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Pr="00963D37" w:rsidRDefault="00E90AFA">
      <w:pPr>
        <w:rPr>
          <w:rFonts w:ascii="Arial" w:hAnsi="Arial" w:cs="Arial"/>
          <w:sz w:val="28"/>
          <w:szCs w:val="28"/>
        </w:rPr>
      </w:pPr>
      <w:r w:rsidRPr="00963D37">
        <w:rPr>
          <w:rFonts w:ascii="Arial" w:hAnsi="Arial" w:cs="Arial"/>
          <w:sz w:val="28"/>
          <w:szCs w:val="28"/>
        </w:rPr>
        <w:fldChar w:fldCharType="begin"/>
      </w:r>
      <w:r w:rsidRPr="00963D37">
        <w:rPr>
          <w:rFonts w:ascii="Arial" w:hAnsi="Arial" w:cs="Arial"/>
          <w:sz w:val="28"/>
          <w:szCs w:val="28"/>
        </w:rPr>
        <w:instrText xml:space="preserve"> MERGEFIELD  driver  \* MERGEFORMAT </w:instrText>
      </w:r>
      <w:r w:rsidRPr="00963D37">
        <w:rPr>
          <w:rFonts w:ascii="Arial" w:hAnsi="Arial" w:cs="Arial"/>
          <w:sz w:val="28"/>
          <w:szCs w:val="28"/>
        </w:rPr>
        <w:fldChar w:fldCharType="separate"/>
      </w:r>
      <w:r w:rsidRPr="00963D37">
        <w:rPr>
          <w:rFonts w:ascii="Arial" w:hAnsi="Arial" w:cs="Arial"/>
          <w:noProof/>
          <w:sz w:val="28"/>
          <w:szCs w:val="28"/>
        </w:rPr>
        <w:t>«DRIVER»</w:t>
      </w:r>
      <w:r w:rsidRPr="00963D37">
        <w:rPr>
          <w:rFonts w:ascii="Arial" w:hAnsi="Arial" w:cs="Arial"/>
          <w:sz w:val="28"/>
          <w:szCs w:val="28"/>
        </w:rPr>
        <w:fldChar w:fldCharType="end"/>
      </w:r>
    </w:p>
    <w:p w:rsidR="00E90AFA" w:rsidRPr="009C22C9" w:rsidRDefault="00E90AFA">
      <w:pPr>
        <w:rPr>
          <w:rFonts w:ascii="Arial" w:hAnsi="Arial" w:cs="Arial"/>
          <w:sz w:val="24"/>
        </w:rPr>
      </w:pP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delivery_date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«delivery_date»</w:t>
      </w:r>
      <w:r w:rsidRPr="009C22C9">
        <w:rPr>
          <w:rFonts w:ascii="Arial" w:hAnsi="Arial" w:cs="Arial"/>
          <w:sz w:val="24"/>
        </w:rPr>
        <w:fldChar w:fldCharType="end"/>
      </w:r>
      <w:r w:rsidRPr="009C22C9">
        <w:rPr>
          <w:rFonts w:ascii="Arial" w:hAnsi="Arial" w:cs="Arial"/>
          <w:sz w:val="24"/>
        </w:rPr>
        <w:t xml:space="preserve"> </w:t>
      </w: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delivery_day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«DELIVERY_DAY»</w:t>
      </w:r>
      <w:r w:rsidRPr="009C22C9">
        <w:rPr>
          <w:rFonts w:ascii="Arial" w:hAnsi="Arial" w:cs="Arial"/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4"/>
        <w:gridCol w:w="11466"/>
      </w:tblGrid>
      <w:tr w:rsidR="00E90AFA" w:rsidRPr="009C22C9" w:rsidTr="00E90AFA">
        <w:tc>
          <w:tcPr>
            <w:tcW w:w="1271" w:type="dxa"/>
          </w:tcPr>
          <w:p w:rsidR="00E90AFA" w:rsidRPr="00963D37" w:rsidRDefault="00E90AFA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school_nick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«school_nick»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679" w:type="dxa"/>
          </w:tcPr>
          <w:p w:rsidR="00E90AFA" w:rsidRPr="00963D37" w:rsidRDefault="005735F6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records_with_products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«records_with_products»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0A29F2" w:rsidRPr="00963D37" w:rsidRDefault="000A29F2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box_with_products_for_school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«box_with_products_for_school»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E90AFA" w:rsidRPr="009C22C9" w:rsidRDefault="00E90AFA">
      <w:pPr>
        <w:rPr>
          <w:rFonts w:ascii="Arial" w:hAnsi="Arial" w:cs="Arial"/>
          <w:sz w:val="24"/>
        </w:rPr>
      </w:pP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583"/>
        <w:gridCol w:w="5167"/>
      </w:tblGrid>
      <w:tr w:rsidR="002E27E9" w:rsidRPr="009C22C9" w:rsidTr="00C0602D">
        <w:trPr>
          <w:trHeight w:val="366"/>
        </w:trPr>
        <w:tc>
          <w:tcPr>
            <w:tcW w:w="2583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products_sum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«products_sum»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  <w:r w:rsidRPr="009C22C9">
              <w:rPr>
                <w:rFonts w:ascii="Arial" w:hAnsi="Arial" w:cs="Arial"/>
                <w:sz w:val="24"/>
              </w:rPr>
              <w:t xml:space="preserve">          </w:t>
            </w: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box_of_products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«box_of_products»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</w:tr>
    </w:tbl>
    <w:p w:rsidR="002E27E9" w:rsidRPr="009C22C9" w:rsidRDefault="002E27E9">
      <w:pPr>
        <w:rPr>
          <w:rFonts w:ascii="Arial" w:hAnsi="Arial" w:cs="Arial"/>
          <w:sz w:val="24"/>
        </w:rPr>
      </w:pPr>
    </w:p>
    <w:p w:rsidR="002E27E9" w:rsidRPr="009C22C9" w:rsidRDefault="002E27E9" w:rsidP="002E27E9">
      <w:pPr>
        <w:rPr>
          <w:rFonts w:ascii="Arial" w:hAnsi="Arial" w:cs="Arial"/>
          <w:sz w:val="28"/>
        </w:rPr>
      </w:pPr>
    </w:p>
    <w:p w:rsidR="00963D37" w:rsidRDefault="00963D37" w:rsidP="002E27E9">
      <w:pPr>
        <w:rPr>
          <w:rFonts w:ascii="Arial" w:hAnsi="Arial" w:cs="Arial"/>
          <w:sz w:val="28"/>
        </w:rPr>
      </w:pPr>
    </w:p>
    <w:p w:rsidR="00E90AFA" w:rsidRPr="009C22C9" w:rsidRDefault="002E27E9" w:rsidP="002E27E9">
      <w:pPr>
        <w:rPr>
          <w:rFonts w:ascii="Arial" w:hAnsi="Arial" w:cs="Arial"/>
          <w:sz w:val="28"/>
        </w:rPr>
      </w:pPr>
      <w:r w:rsidRPr="009C22C9">
        <w:rPr>
          <w:rFonts w:ascii="Arial" w:hAnsi="Arial" w:cs="Arial"/>
          <w:sz w:val="28"/>
        </w:rPr>
        <w:fldChar w:fldCharType="begin"/>
      </w:r>
      <w:r w:rsidRPr="009C22C9">
        <w:rPr>
          <w:rFonts w:ascii="Arial" w:hAnsi="Arial" w:cs="Arial"/>
          <w:sz w:val="28"/>
        </w:rPr>
        <w:instrText xml:space="preserve"> MERGEFIELD  comments  \* MERGEFORMAT </w:instrText>
      </w:r>
      <w:r w:rsidRPr="009C22C9">
        <w:rPr>
          <w:rFonts w:ascii="Arial" w:hAnsi="Arial" w:cs="Arial"/>
          <w:sz w:val="28"/>
        </w:rPr>
        <w:fldChar w:fldCharType="separate"/>
      </w:r>
      <w:r w:rsidRPr="009C22C9">
        <w:rPr>
          <w:rFonts w:ascii="Arial" w:hAnsi="Arial" w:cs="Arial"/>
          <w:noProof/>
          <w:sz w:val="28"/>
        </w:rPr>
        <w:t>«comments»</w:t>
      </w:r>
      <w:r w:rsidRPr="009C22C9">
        <w:rPr>
          <w:rFonts w:ascii="Arial" w:hAnsi="Arial" w:cs="Arial"/>
          <w:sz w:val="28"/>
        </w:rPr>
        <w:fldChar w:fldCharType="end"/>
      </w:r>
      <w:bookmarkStart w:id="0" w:name="_GoBack"/>
      <w:bookmarkEnd w:id="0"/>
    </w:p>
    <w:p w:rsidR="002E27E9" w:rsidRPr="00963D37" w:rsidRDefault="00963D37" w:rsidP="002E27E9">
      <w:pPr>
        <w:rPr>
          <w:rFonts w:ascii="Arial" w:hAnsi="Arial" w:cs="Arial"/>
          <w:sz w:val="18"/>
          <w:szCs w:val="18"/>
        </w:rPr>
      </w:pPr>
      <w:r w:rsidRPr="00963D37">
        <w:rPr>
          <w:rFonts w:ascii="Arial" w:hAnsi="Arial" w:cs="Arial"/>
          <w:sz w:val="18"/>
          <w:szCs w:val="18"/>
        </w:rPr>
        <w:fldChar w:fldCharType="begin"/>
      </w:r>
      <w:r w:rsidRPr="00963D37">
        <w:rPr>
          <w:rFonts w:ascii="Arial" w:hAnsi="Arial" w:cs="Arial"/>
          <w:sz w:val="18"/>
          <w:szCs w:val="18"/>
        </w:rPr>
        <w:instrText xml:space="preserve"> MERGEFIELD  boxes  \* MERGEFORMAT </w:instrText>
      </w:r>
      <w:r w:rsidRPr="00963D37">
        <w:rPr>
          <w:rFonts w:ascii="Arial" w:hAnsi="Arial" w:cs="Arial"/>
          <w:sz w:val="18"/>
          <w:szCs w:val="18"/>
        </w:rPr>
        <w:fldChar w:fldCharType="separate"/>
      </w:r>
      <w:r w:rsidRPr="00963D37">
        <w:rPr>
          <w:rFonts w:ascii="Arial" w:hAnsi="Arial" w:cs="Arial"/>
          <w:noProof/>
          <w:sz w:val="18"/>
          <w:szCs w:val="18"/>
        </w:rPr>
        <w:t>«boxes»</w:t>
      </w:r>
      <w:r w:rsidRPr="00963D37">
        <w:rPr>
          <w:rFonts w:ascii="Arial" w:hAnsi="Arial" w:cs="Arial"/>
          <w:sz w:val="18"/>
          <w:szCs w:val="18"/>
        </w:rPr>
        <w:fldChar w:fldCharType="end"/>
      </w:r>
    </w:p>
    <w:sectPr w:rsidR="002E27E9" w:rsidRPr="00963D37" w:rsidSect="007315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0A29F2"/>
    <w:rsid w:val="002443FB"/>
    <w:rsid w:val="002E27E9"/>
    <w:rsid w:val="005735F6"/>
    <w:rsid w:val="00731548"/>
    <w:rsid w:val="00963D37"/>
    <w:rsid w:val="009C22C9"/>
    <w:rsid w:val="00C0602D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6824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BB76-1F39-4CE8-ADF5-20DAA576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2022-09-21T12:20:00Z</dcterms:created>
  <dcterms:modified xsi:type="dcterms:W3CDTF">2022-09-23T16:25:00Z</dcterms:modified>
</cp:coreProperties>
</file>