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59B0" w14:textId="77777777" w:rsidR="00265C8A" w:rsidRPr="00265C8A" w:rsidRDefault="00265C8A" w:rsidP="00265C8A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265C8A">
        <w:rPr>
          <w:rFonts w:ascii="Arial" w:eastAsia="Times New Roman" w:hAnsi="Arial" w:cs="Arial"/>
          <w:color w:val="000000"/>
          <w:kern w:val="0"/>
          <w:sz w:val="22"/>
          <w:szCs w:val="22"/>
          <w:lang w:eastAsia="es-ES_tradnl"/>
          <w14:ligatures w14:val="none"/>
        </w:rPr>
        <w:t>Nombre: Alejandro Pérez</w:t>
      </w:r>
    </w:p>
    <w:p w14:paraId="5BCF9B37" w14:textId="77777777" w:rsidR="00265C8A" w:rsidRPr="00265C8A" w:rsidRDefault="00265C8A" w:rsidP="00265C8A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265C8A">
        <w:rPr>
          <w:rFonts w:ascii="Arial" w:eastAsia="Times New Roman" w:hAnsi="Arial" w:cs="Arial"/>
          <w:color w:val="000000"/>
          <w:kern w:val="0"/>
          <w:sz w:val="22"/>
          <w:szCs w:val="22"/>
          <w:lang w:eastAsia="es-ES_tradnl"/>
          <w14:ligatures w14:val="none"/>
        </w:rPr>
        <w:t>Carné: 24136</w:t>
      </w:r>
    </w:p>
    <w:p w14:paraId="4682647F" w14:textId="77777777" w:rsidR="00265C8A" w:rsidRPr="00265C8A" w:rsidRDefault="00265C8A" w:rsidP="00265C8A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775"/>
        <w:gridCol w:w="751"/>
        <w:gridCol w:w="1588"/>
        <w:gridCol w:w="1036"/>
        <w:gridCol w:w="702"/>
        <w:gridCol w:w="2806"/>
      </w:tblGrid>
      <w:tr w:rsidR="00CB4272" w:rsidRPr="00265C8A" w14:paraId="0D31A222" w14:textId="77777777" w:rsidTr="00265C8A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63BF9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77F25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Inicio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5976A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EA9C7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Tiempo de Interrupción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F42330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Delta Tiempo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6D7DB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Fase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3CA38" w14:textId="77777777" w:rsidR="00265C8A" w:rsidRPr="00265C8A" w:rsidRDefault="00265C8A" w:rsidP="00265C8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Comentarios</w:t>
            </w:r>
          </w:p>
        </w:tc>
      </w:tr>
      <w:tr w:rsidR="00CB4272" w:rsidRPr="00265C8A" w14:paraId="777AD100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5B962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26/01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5C5EE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18:05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739CA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19:00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00DDAB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49029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55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B40B8" w14:textId="642B0DE8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CECC26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Creación de la metodología qué cómo por qué.</w:t>
            </w:r>
          </w:p>
        </w:tc>
      </w:tr>
      <w:tr w:rsidR="00CB4272" w:rsidRPr="00265C8A" w14:paraId="2677E510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0EF4D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27/01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D93204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18:27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0A382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19:02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DAD30" w14:textId="447B6473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9C0C4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35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4C6C4" w14:textId="02286EB0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A2EF2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 xml:space="preserve">Modificación de la metodología qué cómo por qué según </w:t>
            </w:r>
            <w:proofErr w:type="spellStart"/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insight</w:t>
            </w:r>
            <w:proofErr w:type="spellEnd"/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 xml:space="preserve"> del profesor.</w:t>
            </w:r>
          </w:p>
        </w:tc>
      </w:tr>
      <w:tr w:rsidR="00CB4272" w:rsidRPr="00265C8A" w14:paraId="32FE241A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B66E9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01/02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D927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23:11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28535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23:48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D2C81" w14:textId="512F4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11A12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37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1E9C6" w14:textId="0D6BF87C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2247B" w14:textId="77777777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 w:rsidRPr="00265C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En base a las entrevistas, se analiza y se exponen los resultados de la empatía. </w:t>
            </w:r>
          </w:p>
        </w:tc>
      </w:tr>
      <w:tr w:rsidR="00CB4272" w:rsidRPr="00265C8A" w14:paraId="1AFB5F75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064DB" w14:textId="1C95C66E" w:rsidR="00265C8A" w:rsidRPr="00265C8A" w:rsidRDefault="00265C8A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15/02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A2012" w14:textId="4C05BD9F" w:rsidR="00265C8A" w:rsidRPr="00265C8A" w:rsidRDefault="00265C8A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22:30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D056A" w14:textId="70260822" w:rsidR="00265C8A" w:rsidRPr="00265C8A" w:rsidRDefault="00265C8A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22:54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9A29" w14:textId="7E12E594" w:rsid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AE4" w14:textId="0E48D725" w:rsidR="00265C8A" w:rsidRPr="00265C8A" w:rsidRDefault="00265C8A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24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F80E" w14:textId="1B725D24" w:rsidR="00265C8A" w:rsidRPr="00265C8A" w:rsidRDefault="00265C8A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B1902" w14:textId="016A5D5B" w:rsidR="00265C8A" w:rsidRPr="00265C8A" w:rsidRDefault="00265C8A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Se añaden las historias de usuario separadas según actores y según pantallas para el usuario.</w:t>
            </w:r>
          </w:p>
        </w:tc>
      </w:tr>
      <w:tr w:rsidR="00CB4272" w:rsidRPr="00265C8A" w14:paraId="1FD52568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EA18" w14:textId="28925A82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25/02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297A0" w14:textId="5EACA5A1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14:12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FA72C" w14:textId="2B901AAC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14:37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D18DB" w14:textId="3457FB7C" w:rsidR="00CB4272" w:rsidRDefault="00CB4272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F432E" w14:textId="17BB6BE8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25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0956" w14:textId="2E579C64" w:rsidR="00CB4272" w:rsidRDefault="00CB4272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08F9" w14:textId="46D38DA3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Se formalizan las historias de usuario. Se seleccionan 7 como más representativas para describirlas a fondo.</w:t>
            </w:r>
          </w:p>
        </w:tc>
      </w:tr>
      <w:tr w:rsidR="00CB4272" w:rsidRPr="00265C8A" w14:paraId="62F5648E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0D7EC" w14:textId="3EC7E1A1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25/02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86023" w14:textId="4EC19C06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14:54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CEBAB" w14:textId="52CFD407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15:15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9C781" w14:textId="407B045E" w:rsidR="00CB4272" w:rsidRDefault="00CB4272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7652C" w14:textId="2DB8BA7B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21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2380" w14:textId="22D6C52C" w:rsidR="00CB4272" w:rsidRDefault="00CB4272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A92A" w14:textId="63293FA2" w:rsidR="00CB4272" w:rsidRDefault="00CB4272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 xml:space="preserve">Se explican los casos de uso y se crea el mapa de historias de usuario utilizando todas. Finalmente se hace la lista o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checklist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 xml:space="preserve"> de prioridades.</w:t>
            </w:r>
          </w:p>
        </w:tc>
      </w:tr>
      <w:tr w:rsidR="00296F5B" w:rsidRPr="00265C8A" w14:paraId="7247E475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923FB" w14:textId="15CC4723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14/02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64BEB" w14:textId="09BD269C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12:52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5A3F" w14:textId="72BAE3C7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13:44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227F5" w14:textId="0874F4CD" w:rsidR="00296F5B" w:rsidRDefault="00296F5B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3D29E" w14:textId="062B7F57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52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3F7D4" w14:textId="4DC0D6B7" w:rsidR="00296F5B" w:rsidRDefault="00296F5B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403B" w14:textId="3A2DC424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Investigación y diálogo sobre paquetes.</w:t>
            </w:r>
          </w:p>
        </w:tc>
      </w:tr>
      <w:tr w:rsidR="00296F5B" w:rsidRPr="00265C8A" w14:paraId="1C65704A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9D22D" w14:textId="557D2A66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16/02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0CB8E" w14:textId="5CB2142C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20:37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E042B" w14:textId="3F5F3A8F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A996" w14:textId="43564B07" w:rsidR="00296F5B" w:rsidRDefault="00296F5B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0894E" w14:textId="7DB5757A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23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3674" w14:textId="3568D058" w:rsidR="00296F5B" w:rsidRDefault="00296F5B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ADB2" w14:textId="3C834BD8" w:rsidR="00296F5B" w:rsidRDefault="00296F5B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Inicio de creación del diagrama de paquetes.</w:t>
            </w:r>
          </w:p>
        </w:tc>
      </w:tr>
      <w:tr w:rsidR="003361B0" w:rsidRPr="00265C8A" w14:paraId="2226D30A" w14:textId="77777777" w:rsidTr="00265C8A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C7C1" w14:textId="26D3B827" w:rsidR="003361B0" w:rsidRDefault="003361B0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18/02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D02DD" w14:textId="046C5F47" w:rsidR="003361B0" w:rsidRDefault="003361B0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11:21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CAA0" w14:textId="0DBC3458" w:rsidR="003361B0" w:rsidRDefault="003361B0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11:54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13D01" w14:textId="0830CF3E" w:rsidR="003361B0" w:rsidRDefault="003361B0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4A3F" w14:textId="472B09ED" w:rsidR="003361B0" w:rsidRDefault="003361B0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33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2889" w14:textId="142505D3" w:rsidR="003361B0" w:rsidRDefault="003361B0" w:rsidP="00265C8A">
            <w:pP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S_tradnl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6B47B" w14:textId="7AA64779" w:rsidR="003361B0" w:rsidRDefault="003361B0" w:rsidP="00265C8A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_tradnl"/>
                <w14:ligatures w14:val="none"/>
              </w:rPr>
              <w:t>Se finaliza el diagrama de paquetes y se coloca en el documento.</w:t>
            </w:r>
          </w:p>
        </w:tc>
      </w:tr>
    </w:tbl>
    <w:p w14:paraId="53A24546" w14:textId="1AB2234D" w:rsidR="00E509D1" w:rsidRDefault="00E509D1"/>
    <w:sectPr w:rsidR="00E509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C8A"/>
    <w:rsid w:val="00265C8A"/>
    <w:rsid w:val="00296F5B"/>
    <w:rsid w:val="003361B0"/>
    <w:rsid w:val="005950DD"/>
    <w:rsid w:val="005B6B27"/>
    <w:rsid w:val="006A5E72"/>
    <w:rsid w:val="007176A7"/>
    <w:rsid w:val="00C70E67"/>
    <w:rsid w:val="00CB4272"/>
    <w:rsid w:val="00E509D1"/>
    <w:rsid w:val="00F43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1A8836"/>
  <w15:chartTrackingRefBased/>
  <w15:docId w15:val="{7CA50581-1DB2-0A45-9582-82B263225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5C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5C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5C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5C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5C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5C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5C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5C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5C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5C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5C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5C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5C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5C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5C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5C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5C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5C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5C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5C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5C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5C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5C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5C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5C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5C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5C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5C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5C8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65C8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171</Words>
  <Characters>946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Pérez</dc:creator>
  <cp:keywords/>
  <dc:description/>
  <cp:lastModifiedBy>Alejandro Pérez</cp:lastModifiedBy>
  <cp:revision>4</cp:revision>
  <dcterms:created xsi:type="dcterms:W3CDTF">2026-02-17T00:03:00Z</dcterms:created>
  <dcterms:modified xsi:type="dcterms:W3CDTF">2026-03-18T17:58:00Z</dcterms:modified>
</cp:coreProperties>
</file>