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E62D76" w:rsidRDefault="00E62D76" w:rsidP="00E62D7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2D76">
        <w:rPr>
          <w:rFonts w:ascii="Times New Roman" w:hAnsi="Times New Roman" w:cs="Times New Roman"/>
          <w:b/>
          <w:sz w:val="24"/>
          <w:szCs w:val="24"/>
        </w:rPr>
        <w:t>Практическая работа 20</w:t>
      </w:r>
    </w:p>
    <w:p w:rsidR="00E62D76" w:rsidRPr="00E62D76" w:rsidRDefault="00E62D76" w:rsidP="00E62D76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 «Математические модели в профессиональной области»</w:t>
      </w:r>
    </w:p>
    <w:p w:rsidR="00E62D76" w:rsidRPr="00E62D76" w:rsidRDefault="00E62D76" w:rsidP="00E62D76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Цель работы: </w:t>
      </w:r>
      <w:r w:rsidRPr="00E62D76">
        <w:rPr>
          <w:rFonts w:ascii="Times New Roman" w:eastAsia="Times New Roman" w:hAnsi="Times New Roman" w:cs="Times New Roman"/>
          <w:sz w:val="24"/>
          <w:szCs w:val="24"/>
        </w:rPr>
        <w:t xml:space="preserve">Познакомиться с основами создания и применения </w:t>
      </w: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математических моделей</w:t>
      </w:r>
      <w:r w:rsidRPr="00E62D76">
        <w:rPr>
          <w:rFonts w:ascii="Times New Roman" w:eastAsia="Times New Roman" w:hAnsi="Times New Roman" w:cs="Times New Roman"/>
          <w:sz w:val="24"/>
          <w:szCs w:val="24"/>
        </w:rPr>
        <w:t xml:space="preserve"> в профессиональной деятельности (экономика, техника, IT и др.), а также научиться строить простейшие модели с помощью табличного процессора (например, </w:t>
      </w: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MS </w:t>
      </w:r>
      <w:proofErr w:type="spellStart"/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proofErr w:type="spellEnd"/>
      <w:r w:rsidRPr="00E62D76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Таблицы</w:t>
      </w:r>
      <w:r w:rsidRPr="00E62D7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62D76" w:rsidRPr="00E62D76" w:rsidRDefault="00E62D76" w:rsidP="00E62D76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Оборудование и программное обеспечение:</w:t>
      </w:r>
    </w:p>
    <w:p w:rsidR="00E62D76" w:rsidRPr="00E62D76" w:rsidRDefault="00E62D76" w:rsidP="00E62D76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t>Персональный компьютер или ноутбук</w:t>
      </w:r>
    </w:p>
    <w:p w:rsidR="00E62D76" w:rsidRPr="00E62D76" w:rsidRDefault="00E62D76" w:rsidP="00E62D76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t>Программа</w:t>
      </w:r>
      <w:r w:rsidRPr="00E62D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MS Excel / </w:t>
      </w:r>
      <w:proofErr w:type="spellStart"/>
      <w:r w:rsidRPr="00E62D76">
        <w:rPr>
          <w:rFonts w:ascii="Times New Roman" w:eastAsia="Times New Roman" w:hAnsi="Times New Roman" w:cs="Times New Roman"/>
          <w:sz w:val="24"/>
          <w:szCs w:val="24"/>
          <w:lang w:val="en-US"/>
        </w:rPr>
        <w:t>LibreOffice</w:t>
      </w:r>
      <w:proofErr w:type="spellEnd"/>
      <w:r w:rsidRPr="00E62D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Calc / Google </w:t>
      </w:r>
      <w:r w:rsidRPr="00E62D76">
        <w:rPr>
          <w:rFonts w:ascii="Times New Roman" w:eastAsia="Times New Roman" w:hAnsi="Times New Roman" w:cs="Times New Roman"/>
          <w:sz w:val="24"/>
          <w:szCs w:val="24"/>
        </w:rPr>
        <w:t>Таблицы</w:t>
      </w:r>
    </w:p>
    <w:p w:rsidR="00E62D76" w:rsidRPr="00E62D76" w:rsidRDefault="00E62D76" w:rsidP="00E62D76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t>Калькулятор (по желанию)</w:t>
      </w:r>
    </w:p>
    <w:p w:rsidR="00E62D76" w:rsidRPr="00E62D76" w:rsidRDefault="00E62D76" w:rsidP="00E62D7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E62D76" w:rsidRPr="00E62D76" w:rsidRDefault="00E62D76" w:rsidP="00E62D76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Теоретическая справка:</w:t>
      </w:r>
    </w:p>
    <w:p w:rsidR="00E62D76" w:rsidRPr="00E62D76" w:rsidRDefault="00E62D76" w:rsidP="00E62D7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Математическая модель</w:t>
      </w:r>
      <w:r w:rsidRPr="00E62D76">
        <w:rPr>
          <w:rFonts w:ascii="Times New Roman" w:eastAsia="Times New Roman" w:hAnsi="Times New Roman" w:cs="Times New Roman"/>
          <w:sz w:val="24"/>
          <w:szCs w:val="24"/>
        </w:rPr>
        <w:t xml:space="preserve"> — это упрощённое математическое представление реального объекта, процесса или явления.</w:t>
      </w:r>
      <w:r w:rsidRPr="00E62D76">
        <w:rPr>
          <w:rFonts w:ascii="Times New Roman" w:eastAsia="Times New Roman" w:hAnsi="Times New Roman" w:cs="Times New Roman"/>
          <w:sz w:val="24"/>
          <w:szCs w:val="24"/>
        </w:rPr>
        <w:br/>
        <w:t>Примеры моделей:</w:t>
      </w:r>
    </w:p>
    <w:p w:rsidR="00E62D76" w:rsidRPr="00E62D76" w:rsidRDefault="00E62D76" w:rsidP="00E62D76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t>Расчёт заработной платы</w:t>
      </w:r>
    </w:p>
    <w:p w:rsidR="00E62D76" w:rsidRPr="00E62D76" w:rsidRDefault="00E62D76" w:rsidP="00E62D76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t>Прогнозирование прибыли</w:t>
      </w:r>
    </w:p>
    <w:p w:rsidR="00E62D76" w:rsidRPr="00E62D76" w:rsidRDefault="00E62D76" w:rsidP="00E62D76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t>Расчёт расхода топлива</w:t>
      </w:r>
    </w:p>
    <w:p w:rsidR="00E62D76" w:rsidRPr="00E62D76" w:rsidRDefault="00E62D76" w:rsidP="00E62D76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t>Расписание смен сотрудников</w:t>
      </w:r>
    </w:p>
    <w:p w:rsidR="00E62D76" w:rsidRPr="00E62D76" w:rsidRDefault="00E62D76" w:rsidP="00E62D76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t>Стоимость производства</w:t>
      </w:r>
    </w:p>
    <w:p w:rsidR="00E62D76" w:rsidRPr="00E62D76" w:rsidRDefault="00E62D76" w:rsidP="00E62D76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 исходной таблицы для создания математической модели</w:t>
      </w:r>
    </w:p>
    <w:tbl>
      <w:tblPr>
        <w:tblStyle w:val="a5"/>
        <w:tblW w:w="0" w:type="auto"/>
        <w:tblLook w:val="04A0"/>
      </w:tblPr>
      <w:tblGrid>
        <w:gridCol w:w="458"/>
        <w:gridCol w:w="2992"/>
        <w:gridCol w:w="2182"/>
        <w:gridCol w:w="2064"/>
        <w:gridCol w:w="1875"/>
      </w:tblGrid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переменной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Обозначение / Формула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 (ввод вручную)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 (формула)</w:t>
            </w: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Оклад (фиксированная часть зарплаты)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Ставка за час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сверхурочных часов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Доплата за </w:t>
            </w:r>
            <w:proofErr w:type="gramStart"/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сверхурочные</w:t>
            </w:r>
            <w:proofErr w:type="gramEnd"/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=B2 * B3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Итоговая зарплата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=B1 + B4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2D76" w:rsidRPr="00E62D76" w:rsidRDefault="00E62D76" w:rsidP="00E62D7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D76" w:rsidRPr="00E62D76" w:rsidRDefault="00E62D76" w:rsidP="00E62D76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Как пользоваться таблицей:</w:t>
      </w:r>
    </w:p>
    <w:p w:rsidR="00E62D76" w:rsidRPr="00E62D76" w:rsidRDefault="00E62D76" w:rsidP="00E62D76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t xml:space="preserve">В столбец </w:t>
      </w: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«Значение (ввод вручную)»</w:t>
      </w:r>
      <w:r w:rsidRPr="00E62D76">
        <w:rPr>
          <w:rFonts w:ascii="Times New Roman" w:eastAsia="Times New Roman" w:hAnsi="Times New Roman" w:cs="Times New Roman"/>
          <w:sz w:val="24"/>
          <w:szCs w:val="24"/>
        </w:rPr>
        <w:t xml:space="preserve"> вносите конкретные числа (например, оклад — 30 000, ставка — 200, часы — 10).</w:t>
      </w:r>
    </w:p>
    <w:p w:rsidR="00E62D76" w:rsidRPr="00E62D76" w:rsidRDefault="00E62D76" w:rsidP="00E62D76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 столбце </w:t>
      </w: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«Результат (формула)»</w:t>
      </w:r>
      <w:r w:rsidRPr="00E62D76">
        <w:rPr>
          <w:rFonts w:ascii="Times New Roman" w:eastAsia="Times New Roman" w:hAnsi="Times New Roman" w:cs="Times New Roman"/>
          <w:sz w:val="24"/>
          <w:szCs w:val="24"/>
        </w:rPr>
        <w:t xml:space="preserve"> указываются формулы (в </w:t>
      </w:r>
      <w:proofErr w:type="spellStart"/>
      <w:r w:rsidRPr="00E62D76"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 w:rsidRPr="00E62D76">
        <w:rPr>
          <w:rFonts w:ascii="Times New Roman" w:eastAsia="Times New Roman" w:hAnsi="Times New Roman" w:cs="Times New Roman"/>
          <w:sz w:val="24"/>
          <w:szCs w:val="24"/>
        </w:rPr>
        <w:t xml:space="preserve"> — начинаются со знака =).</w:t>
      </w:r>
    </w:p>
    <w:p w:rsidR="00E62D76" w:rsidRPr="00E62D76" w:rsidRDefault="00E62D76" w:rsidP="00E62D76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sz w:val="24"/>
          <w:szCs w:val="24"/>
        </w:rPr>
        <w:t xml:space="preserve">В ячейках с формулами </w:t>
      </w:r>
      <w:proofErr w:type="spellStart"/>
      <w:r w:rsidRPr="00E62D76"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 w:rsidRPr="00E62D76"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автоматически вычислит результаты.</w:t>
      </w:r>
    </w:p>
    <w:p w:rsidR="00E62D76" w:rsidRPr="00E62D76" w:rsidRDefault="00E62D76" w:rsidP="00E62D76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D76">
        <w:rPr>
          <w:rFonts w:ascii="Times New Roman" w:eastAsia="Times New Roman" w:hAnsi="Times New Roman" w:cs="Times New Roman"/>
          <w:b/>
          <w:bCs/>
          <w:sz w:val="24"/>
          <w:szCs w:val="24"/>
        </w:rPr>
        <w:t>Общий шаблон без конкретных значений — для любой задачи</w:t>
      </w:r>
    </w:p>
    <w:tbl>
      <w:tblPr>
        <w:tblStyle w:val="a5"/>
        <w:tblW w:w="0" w:type="auto"/>
        <w:tblLook w:val="04A0"/>
      </w:tblPr>
      <w:tblGrid>
        <w:gridCol w:w="458"/>
        <w:gridCol w:w="2176"/>
        <w:gridCol w:w="3956"/>
        <w:gridCol w:w="1633"/>
        <w:gridCol w:w="1303"/>
      </w:tblGrid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 / формула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Ввод данных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Переменная 1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Переменная 2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Переменная 3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Итоговая величина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eastAsia="Times New Roman" w:hAnsi="Times New Roman" w:cs="Times New Roman"/>
                <w:sz w:val="24"/>
                <w:szCs w:val="24"/>
              </w:rPr>
              <w:t>Формула, связывающая переменные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2D76" w:rsidRPr="00E62D76" w:rsidRDefault="00E62D76" w:rsidP="00E62D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E62D76" w:rsidRPr="00E62D76" w:rsidRDefault="00E62D76" w:rsidP="00E62D76">
      <w:pPr>
        <w:pStyle w:val="3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E62D76">
        <w:rPr>
          <w:rStyle w:val="a3"/>
          <w:b/>
          <w:bCs/>
          <w:sz w:val="24"/>
          <w:szCs w:val="24"/>
        </w:rPr>
        <w:t>Пример профессиональной модели:</w:t>
      </w:r>
    </w:p>
    <w:p w:rsidR="00E62D76" w:rsidRPr="00E62D76" w:rsidRDefault="00E62D76" w:rsidP="00E62D76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Пример 1: Расчёт заработной платы сотрудника</w:t>
      </w:r>
    </w:p>
    <w:p w:rsidR="00E62D76" w:rsidRPr="00E62D76" w:rsidRDefault="00E62D76" w:rsidP="00E62D76">
      <w:pPr>
        <w:pStyle w:val="a4"/>
        <w:spacing w:before="0" w:beforeAutospacing="0" w:after="0" w:afterAutospacing="0" w:line="360" w:lineRule="auto"/>
        <w:ind w:firstLine="709"/>
      </w:pPr>
      <w:r w:rsidRPr="00E62D76">
        <w:rPr>
          <w:rStyle w:val="a3"/>
        </w:rPr>
        <w:t>Формула:</w:t>
      </w:r>
      <w:r w:rsidRPr="00E62D76">
        <w:br/>
      </w:r>
      <w:r w:rsidRPr="00E62D76">
        <w:rPr>
          <w:rStyle w:val="HTML"/>
          <w:rFonts w:ascii="Times New Roman" w:hAnsi="Times New Roman" w:cs="Times New Roman"/>
          <w:sz w:val="24"/>
          <w:szCs w:val="24"/>
        </w:rPr>
        <w:t>Зарплата = Оклад + (Ставка за час × Кол-во сверхурочных часов)</w:t>
      </w:r>
    </w:p>
    <w:p w:rsidR="00E62D76" w:rsidRPr="00E62D76" w:rsidRDefault="00E62D76" w:rsidP="00E62D76">
      <w:pPr>
        <w:pStyle w:val="3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E62D76">
        <w:rPr>
          <w:rStyle w:val="a3"/>
          <w:b/>
          <w:bCs/>
          <w:sz w:val="24"/>
          <w:szCs w:val="24"/>
        </w:rPr>
        <w:t>Этапы выполнения практической работы:</w:t>
      </w:r>
    </w:p>
    <w:p w:rsidR="00E62D76" w:rsidRPr="00E62D76" w:rsidRDefault="00E62D76" w:rsidP="00E62D76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Шаг 1. Определите объект моделирования</w:t>
      </w:r>
    </w:p>
    <w:p w:rsidR="00E62D76" w:rsidRPr="00E62D76" w:rsidRDefault="00E62D76" w:rsidP="00E62D76">
      <w:pPr>
        <w:pStyle w:val="a4"/>
        <w:spacing w:before="0" w:beforeAutospacing="0" w:after="0" w:afterAutospacing="0" w:line="360" w:lineRule="auto"/>
        <w:ind w:firstLine="709"/>
      </w:pPr>
      <w:r w:rsidRPr="00E62D76">
        <w:t>Выберите, что вы хотите рассчитать. Примеры:</w:t>
      </w:r>
    </w:p>
    <w:p w:rsidR="00E62D76" w:rsidRPr="00E62D76" w:rsidRDefault="00E62D76" w:rsidP="00E62D76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E62D76">
        <w:t>Заработная плата</w:t>
      </w:r>
    </w:p>
    <w:p w:rsidR="00E62D76" w:rsidRPr="00E62D76" w:rsidRDefault="00E62D76" w:rsidP="00E62D76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E62D76">
        <w:t>Себестоимость продукта</w:t>
      </w:r>
    </w:p>
    <w:p w:rsidR="00E62D76" w:rsidRPr="00E62D76" w:rsidRDefault="00E62D76" w:rsidP="00E62D76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E62D76">
        <w:t>Расход топлива</w:t>
      </w:r>
    </w:p>
    <w:p w:rsidR="00E62D76" w:rsidRPr="00E62D76" w:rsidRDefault="00E62D76" w:rsidP="00E62D76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E62D76">
        <w:t>Количество заказов и прибыль</w:t>
      </w:r>
    </w:p>
    <w:p w:rsidR="00E62D76" w:rsidRPr="00E62D76" w:rsidRDefault="00E62D76" w:rsidP="00E62D76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Шаг 2. Определите входные данные</w:t>
      </w:r>
    </w:p>
    <w:p w:rsidR="00E62D76" w:rsidRPr="00E62D76" w:rsidRDefault="00E62D76" w:rsidP="00E62D76">
      <w:pPr>
        <w:pStyle w:val="a4"/>
        <w:spacing w:before="0" w:beforeAutospacing="0" w:after="0" w:afterAutospacing="0" w:line="360" w:lineRule="auto"/>
        <w:ind w:firstLine="709"/>
      </w:pPr>
      <w:r w:rsidRPr="00E62D76">
        <w:t>Какие переменные будут участвовать в модели?</w:t>
      </w:r>
      <w:r w:rsidRPr="00E62D76">
        <w:br/>
      </w:r>
      <w:proofErr w:type="gramStart"/>
      <w:r w:rsidRPr="00E62D76">
        <w:t>Например: оклад, часы работы, количество продукции, цена, налоги и т.п.</w:t>
      </w:r>
      <w:proofErr w:type="gramEnd"/>
    </w:p>
    <w:p w:rsidR="00E62D76" w:rsidRPr="00E62D76" w:rsidRDefault="00E62D76" w:rsidP="00E62D76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Шаг 3. Постройте таблицу в </w:t>
      </w:r>
      <w:proofErr w:type="spellStart"/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Excel</w:t>
      </w:r>
      <w:proofErr w:type="spellEnd"/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или </w:t>
      </w:r>
      <w:proofErr w:type="spellStart"/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Google</w:t>
      </w:r>
      <w:proofErr w:type="spellEnd"/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Таблицах</w:t>
      </w:r>
    </w:p>
    <w:p w:rsidR="00E62D76" w:rsidRPr="00E62D76" w:rsidRDefault="00E62D76" w:rsidP="00E62D76">
      <w:pPr>
        <w:pStyle w:val="a4"/>
        <w:spacing w:before="0" w:beforeAutospacing="0" w:after="0" w:afterAutospacing="0" w:line="360" w:lineRule="auto"/>
        <w:ind w:firstLine="709"/>
      </w:pPr>
      <w:r w:rsidRPr="00E62D76">
        <w:t>Создайте таблицу, где:</w:t>
      </w:r>
    </w:p>
    <w:p w:rsidR="00E62D76" w:rsidRPr="00E62D76" w:rsidRDefault="00E62D76" w:rsidP="00E62D76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r w:rsidRPr="00E62D76">
        <w:t>В одной колонке — названия переменных</w:t>
      </w:r>
    </w:p>
    <w:p w:rsidR="00E62D76" w:rsidRPr="00E62D76" w:rsidRDefault="00E62D76" w:rsidP="00E62D76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r w:rsidRPr="00E62D76">
        <w:t xml:space="preserve">В </w:t>
      </w:r>
      <w:proofErr w:type="gramStart"/>
      <w:r w:rsidRPr="00E62D76">
        <w:t>другой</w:t>
      </w:r>
      <w:proofErr w:type="gramEnd"/>
      <w:r w:rsidRPr="00E62D76">
        <w:t xml:space="preserve"> — значения</w:t>
      </w:r>
    </w:p>
    <w:p w:rsidR="00E62D76" w:rsidRPr="00E62D76" w:rsidRDefault="00E62D76" w:rsidP="00E62D76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r w:rsidRPr="00E62D76">
        <w:t xml:space="preserve">Ниже — формулы (используйте </w:t>
      </w:r>
      <w:r w:rsidRPr="00E62D76">
        <w:rPr>
          <w:rStyle w:val="HTML"/>
          <w:rFonts w:ascii="Times New Roman" w:hAnsi="Times New Roman" w:cs="Times New Roman"/>
          <w:sz w:val="24"/>
          <w:szCs w:val="24"/>
        </w:rPr>
        <w:t>=</w:t>
      </w:r>
      <w:r w:rsidRPr="00E62D76">
        <w:t xml:space="preserve">, </w:t>
      </w:r>
      <w:r w:rsidRPr="00E62D76">
        <w:rPr>
          <w:rStyle w:val="HTML"/>
          <w:rFonts w:ascii="Times New Roman" w:hAnsi="Times New Roman" w:cs="Times New Roman"/>
          <w:sz w:val="24"/>
          <w:szCs w:val="24"/>
        </w:rPr>
        <w:t>+</w:t>
      </w:r>
      <w:r w:rsidRPr="00E62D76">
        <w:t xml:space="preserve">, </w:t>
      </w:r>
      <w:r w:rsidRPr="00E62D76">
        <w:rPr>
          <w:rStyle w:val="HTML"/>
          <w:rFonts w:ascii="Times New Roman" w:hAnsi="Times New Roman" w:cs="Times New Roman"/>
          <w:sz w:val="24"/>
          <w:szCs w:val="24"/>
        </w:rPr>
        <w:t>*</w:t>
      </w:r>
      <w:r w:rsidRPr="00E62D76">
        <w:t xml:space="preserve">, </w:t>
      </w:r>
      <w:r w:rsidRPr="00E62D76">
        <w:rPr>
          <w:rStyle w:val="HTML"/>
          <w:rFonts w:ascii="Times New Roman" w:hAnsi="Times New Roman" w:cs="Times New Roman"/>
          <w:sz w:val="24"/>
          <w:szCs w:val="24"/>
        </w:rPr>
        <w:t>IF()</w:t>
      </w:r>
      <w:r w:rsidRPr="00E62D76">
        <w:t xml:space="preserve">, </w:t>
      </w:r>
      <w:r w:rsidRPr="00E62D76">
        <w:rPr>
          <w:rStyle w:val="HTML"/>
          <w:rFonts w:ascii="Times New Roman" w:hAnsi="Times New Roman" w:cs="Times New Roman"/>
          <w:sz w:val="24"/>
          <w:szCs w:val="24"/>
        </w:rPr>
        <w:t>SUM()</w:t>
      </w:r>
      <w:r w:rsidRPr="00E62D76">
        <w:t xml:space="preserve"> и др.)</w:t>
      </w:r>
    </w:p>
    <w:p w:rsidR="00E62D76" w:rsidRPr="00E62D76" w:rsidRDefault="00E62D76" w:rsidP="00E62D76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Шаг 4. Введите формулы расчёта</w:t>
      </w:r>
    </w:p>
    <w:p w:rsidR="00E62D76" w:rsidRPr="00E62D76" w:rsidRDefault="00E62D76" w:rsidP="00E62D76">
      <w:pPr>
        <w:pStyle w:val="a4"/>
        <w:spacing w:before="0" w:beforeAutospacing="0" w:after="0" w:afterAutospacing="0" w:line="360" w:lineRule="auto"/>
        <w:ind w:firstLine="709"/>
      </w:pPr>
      <w:r w:rsidRPr="00E62D76">
        <w:t xml:space="preserve">Примеры формул в </w:t>
      </w:r>
      <w:proofErr w:type="spellStart"/>
      <w:r w:rsidRPr="00E62D76">
        <w:t>Excel</w:t>
      </w:r>
      <w:proofErr w:type="spellEnd"/>
      <w:r w:rsidRPr="00E62D76">
        <w:t>:</w:t>
      </w:r>
    </w:p>
    <w:p w:rsidR="00E62D76" w:rsidRPr="00E62D76" w:rsidRDefault="00E62D76" w:rsidP="00E62D76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</w:pPr>
      <w:r w:rsidRPr="00E62D76">
        <w:rPr>
          <w:rStyle w:val="HTML"/>
          <w:rFonts w:ascii="Times New Roman" w:hAnsi="Times New Roman" w:cs="Times New Roman"/>
          <w:sz w:val="24"/>
          <w:szCs w:val="24"/>
        </w:rPr>
        <w:t>=B2 + (B3 * B4)</w:t>
      </w:r>
      <w:r w:rsidRPr="00E62D76">
        <w:t xml:space="preserve"> — для расчёта зарплаты</w:t>
      </w:r>
    </w:p>
    <w:p w:rsidR="00E62D76" w:rsidRPr="00E62D76" w:rsidRDefault="00E62D76" w:rsidP="00E62D76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</w:pPr>
      <w:r w:rsidRPr="00E62D76">
        <w:rPr>
          <w:rStyle w:val="HTML"/>
          <w:rFonts w:ascii="Times New Roman" w:hAnsi="Times New Roman" w:cs="Times New Roman"/>
          <w:sz w:val="24"/>
          <w:szCs w:val="24"/>
        </w:rPr>
        <w:t>=A2*A3 - A4</w:t>
      </w:r>
      <w:r w:rsidRPr="00E62D76">
        <w:t xml:space="preserve"> — расчёт прибыли: (цена × кол-во) − затраты</w:t>
      </w:r>
    </w:p>
    <w:p w:rsidR="00E62D76" w:rsidRPr="00E62D76" w:rsidRDefault="00E62D76" w:rsidP="00E62D76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Шаг 5. Проверьте работу модели</w:t>
      </w:r>
    </w:p>
    <w:p w:rsidR="00E62D76" w:rsidRPr="00E62D76" w:rsidRDefault="00E62D76" w:rsidP="00E62D76">
      <w:pPr>
        <w:pStyle w:val="a4"/>
        <w:spacing w:before="0" w:beforeAutospacing="0" w:after="0" w:afterAutospacing="0" w:line="360" w:lineRule="auto"/>
        <w:ind w:firstLine="709"/>
      </w:pPr>
      <w:proofErr w:type="gramStart"/>
      <w:r w:rsidRPr="00E62D76">
        <w:t>Измените</w:t>
      </w:r>
      <w:proofErr w:type="gramEnd"/>
      <w:r w:rsidRPr="00E62D76">
        <w:t xml:space="preserve"> входные значения и посмотрите, как это влияет на результат.</w:t>
      </w:r>
      <w:r w:rsidRPr="00E62D76">
        <w:br/>
        <w:t xml:space="preserve">Это и есть </w:t>
      </w:r>
      <w:r w:rsidRPr="00E62D76">
        <w:rPr>
          <w:rStyle w:val="a3"/>
        </w:rPr>
        <w:t>анализ чувствительности</w:t>
      </w:r>
      <w:r w:rsidRPr="00E62D76">
        <w:t xml:space="preserve"> модели.</w:t>
      </w:r>
    </w:p>
    <w:p w:rsidR="00E62D76" w:rsidRPr="00E62D76" w:rsidRDefault="00E62D76" w:rsidP="00E62D76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E62D76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Шаг 6. Сделайте вывод</w:t>
      </w:r>
    </w:p>
    <w:p w:rsidR="00E62D76" w:rsidRPr="00E62D76" w:rsidRDefault="00E62D76" w:rsidP="00E62D76">
      <w:pPr>
        <w:pStyle w:val="a4"/>
        <w:spacing w:before="0" w:beforeAutospacing="0" w:after="0" w:afterAutospacing="0" w:line="360" w:lineRule="auto"/>
        <w:ind w:firstLine="709"/>
      </w:pPr>
      <w:r w:rsidRPr="00E62D76">
        <w:t>Напишите краткий вывод:</w:t>
      </w:r>
    </w:p>
    <w:p w:rsidR="00E62D76" w:rsidRPr="00E62D76" w:rsidRDefault="00E62D76" w:rsidP="00E62D76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</w:pPr>
      <w:r w:rsidRPr="00E62D76">
        <w:t>Что вы моделировали</w:t>
      </w:r>
    </w:p>
    <w:p w:rsidR="00E62D76" w:rsidRPr="00E62D76" w:rsidRDefault="00E62D76" w:rsidP="00E62D76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</w:pPr>
      <w:r w:rsidRPr="00E62D76">
        <w:t>Какие переменные влияют на результат</w:t>
      </w:r>
    </w:p>
    <w:p w:rsidR="00E62D76" w:rsidRPr="00E62D76" w:rsidRDefault="00E62D76" w:rsidP="00E62D76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</w:pPr>
      <w:r w:rsidRPr="00E62D76">
        <w:t>Как можно применять модель в жизни/работе</w:t>
      </w:r>
    </w:p>
    <w:p w:rsidR="00E62D76" w:rsidRPr="00E62D76" w:rsidRDefault="00E62D76" w:rsidP="00E62D76">
      <w:pPr>
        <w:pStyle w:val="3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E62D76">
        <w:rPr>
          <w:sz w:val="24"/>
          <w:szCs w:val="24"/>
        </w:rPr>
        <w:t xml:space="preserve"> </w:t>
      </w:r>
      <w:r w:rsidRPr="00E62D76">
        <w:rPr>
          <w:rStyle w:val="a3"/>
          <w:b/>
          <w:bCs/>
          <w:sz w:val="24"/>
          <w:szCs w:val="24"/>
        </w:rPr>
        <w:t>Варианты заданий для студентов (по профилям):</w:t>
      </w:r>
    </w:p>
    <w:tbl>
      <w:tblPr>
        <w:tblStyle w:val="a5"/>
        <w:tblW w:w="0" w:type="auto"/>
        <w:tblLook w:val="04A0"/>
      </w:tblPr>
      <w:tblGrid>
        <w:gridCol w:w="2537"/>
        <w:gridCol w:w="5437"/>
      </w:tblGrid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Профиль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D76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Задача модели</w:t>
            </w: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Экономика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Расчёт прибыли от продаж товара</w:t>
            </w: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Технический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Расчёт расхода материала при производстве</w:t>
            </w: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Строительство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Расчёт стоимости работ и материалов</w:t>
            </w: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Программирование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Расчёт времени выполнения задач в проекте</w:t>
            </w: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Логистика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Оптимизация маршрута и затрат на доставку</w:t>
            </w:r>
          </w:p>
        </w:tc>
      </w:tr>
      <w:tr w:rsidR="00E62D76" w:rsidRPr="00E62D76" w:rsidTr="00E62D76"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Обслуживание/Сервис</w:t>
            </w:r>
          </w:p>
        </w:tc>
        <w:tc>
          <w:tcPr>
            <w:tcW w:w="0" w:type="auto"/>
            <w:hideMark/>
          </w:tcPr>
          <w:p w:rsidR="00E62D76" w:rsidRPr="00E62D76" w:rsidRDefault="00E62D76" w:rsidP="00E62D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D76">
              <w:rPr>
                <w:rFonts w:ascii="Times New Roman" w:hAnsi="Times New Roman" w:cs="Times New Roman"/>
                <w:sz w:val="24"/>
                <w:szCs w:val="24"/>
              </w:rPr>
              <w:t>Расчёт стоимости услуги с учётом налога и скидки</w:t>
            </w:r>
          </w:p>
        </w:tc>
      </w:tr>
    </w:tbl>
    <w:p w:rsidR="00E62D76" w:rsidRPr="00E62D76" w:rsidRDefault="00E62D76" w:rsidP="00E62D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E62D76" w:rsidRPr="00E62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04322"/>
    <w:multiLevelType w:val="multilevel"/>
    <w:tmpl w:val="E39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A32C85"/>
    <w:multiLevelType w:val="multilevel"/>
    <w:tmpl w:val="364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B93A27"/>
    <w:multiLevelType w:val="multilevel"/>
    <w:tmpl w:val="606E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BC02D7"/>
    <w:multiLevelType w:val="multilevel"/>
    <w:tmpl w:val="2F58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2F144F"/>
    <w:multiLevelType w:val="multilevel"/>
    <w:tmpl w:val="7B08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9C3022"/>
    <w:multiLevelType w:val="multilevel"/>
    <w:tmpl w:val="6EDC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453A6E"/>
    <w:multiLevelType w:val="multilevel"/>
    <w:tmpl w:val="99A4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08"/>
  <w:characterSpacingControl w:val="doNotCompress"/>
  <w:compat>
    <w:useFELayout/>
  </w:compat>
  <w:rsids>
    <w:rsidRoot w:val="00E62D76"/>
    <w:rsid w:val="00E62D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62D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62D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D7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62D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62D7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62D76"/>
    <w:rPr>
      <w:b/>
      <w:bCs/>
    </w:rPr>
  </w:style>
  <w:style w:type="paragraph" w:styleId="a4">
    <w:name w:val="Normal (Web)"/>
    <w:basedOn w:val="a"/>
    <w:uiPriority w:val="99"/>
    <w:unhideWhenUsed/>
    <w:rsid w:val="00E62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62D76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E62D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E62D7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1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2025-06-20T15:58:00Z</dcterms:created>
  <dcterms:modified xsi:type="dcterms:W3CDTF">2025-06-20T16:03:00Z</dcterms:modified>
</cp:coreProperties>
</file>