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D9A66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работа №14</w:t>
      </w:r>
    </w:p>
    <w:p w14:paraId="4EA90E13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Разработка презентации: макеты оформления и разметка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Дисциплина: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Информационные технологии</w:t>
      </w:r>
    </w:p>
    <w:p w14:paraId="468DD2A2" w14:textId="77777777" w:rsidR="00430898" w:rsidRPr="007E44EE" w:rsidRDefault="00430898" w:rsidP="0043089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49D661A0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 работы:</w:t>
      </w:r>
    </w:p>
    <w:p w14:paraId="406C099F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Освоить инструменты структурного дизайна в MS PowerPoint для создания профессионально оформленных, логически структурированных и визуально согласованных презентаций. Научиться использовать макеты слайдов, темы оформления, разметочные инструменты и режим «Образец слайдов» для эффективного проектирования презентаций.</w:t>
      </w:r>
    </w:p>
    <w:p w14:paraId="0BB9F214" w14:textId="77777777" w:rsidR="00430898" w:rsidRPr="007E44EE" w:rsidRDefault="00430898" w:rsidP="00CC64E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8B085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Задачи:</w:t>
      </w:r>
    </w:p>
    <w:p w14:paraId="51E8D48D" w14:textId="77777777" w:rsidR="00430898" w:rsidRPr="007E44EE" w:rsidRDefault="00430898" w:rsidP="0043089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Изучить интерфейс и возможности вкладки «Вид» для работы с разметкой.</w:t>
      </w:r>
    </w:p>
    <w:p w14:paraId="6C2F1756" w14:textId="77777777" w:rsidR="00430898" w:rsidRPr="007E44EE" w:rsidRDefault="00430898" w:rsidP="0043089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Освоить применение и модификацию стандартных макетов слайдов.</w:t>
      </w:r>
    </w:p>
    <w:p w14:paraId="659F3095" w14:textId="77777777" w:rsidR="00430898" w:rsidRPr="007E44EE" w:rsidRDefault="00430898" w:rsidP="0043089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Научиться создавать и сохранять пользовательские макеты.</w:t>
      </w:r>
    </w:p>
    <w:p w14:paraId="2717A52A" w14:textId="77777777" w:rsidR="00430898" w:rsidRPr="007E44EE" w:rsidRDefault="00430898" w:rsidP="0043089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Понять принцип работы тем оформления и их компонентов (шрифты, цвета, эффекты).</w:t>
      </w:r>
    </w:p>
    <w:p w14:paraId="5127F859" w14:textId="77777777" w:rsidR="00430898" w:rsidRPr="007E44EE" w:rsidRDefault="00430898" w:rsidP="0043089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Научиться форматировать фон слайда: заливка, градиент, текстура, изображение.</w:t>
      </w:r>
    </w:p>
    <w:p w14:paraId="056F621A" w14:textId="77777777" w:rsidR="00430898" w:rsidRPr="007E44EE" w:rsidRDefault="00430898" w:rsidP="0043089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Закрепить навыки использования линий сетки, направляющих и линеек для точного позиционирования объектов.</w:t>
      </w:r>
    </w:p>
    <w:p w14:paraId="1D1324E9" w14:textId="77777777" w:rsidR="00430898" w:rsidRPr="007E44EE" w:rsidRDefault="00430898" w:rsidP="0043089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Сформировать понимание важности единства стиля для профессионального восприятия презентации.</w:t>
      </w:r>
    </w:p>
    <w:p w14:paraId="027BD198" w14:textId="77777777" w:rsidR="00430898" w:rsidRPr="007E44EE" w:rsidRDefault="00430898" w:rsidP="0043089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Выработать навык планирования структуры презентации на основе макетов.</w:t>
      </w:r>
    </w:p>
    <w:p w14:paraId="63246A9D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Краткая теоретическая справка</w:t>
      </w:r>
    </w:p>
    <w:p w14:paraId="071B044C" w14:textId="77777777" w:rsidR="00430898" w:rsidRPr="007E44EE" w:rsidRDefault="00430898" w:rsidP="0043089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Макет слайда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предопределенная компоновка элементов (заголовков, текстовых полей, изображений, диаграмм) на слайде. Использование макетов обеспечивает:</w:t>
      </w:r>
    </w:p>
    <w:p w14:paraId="32809A5F" w14:textId="77777777" w:rsidR="00430898" w:rsidRPr="007E44EE" w:rsidRDefault="00430898" w:rsidP="00430898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Единообразие: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Все слайды выглядят как часть одного целого.</w:t>
      </w:r>
    </w:p>
    <w:p w14:paraId="0AAF0249" w14:textId="77777777" w:rsidR="00430898" w:rsidRPr="007E44EE" w:rsidRDefault="00430898" w:rsidP="00430898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Скорость: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Быстрое добавление контента в готовую структуру.</w:t>
      </w:r>
    </w:p>
    <w:p w14:paraId="76F760D7" w14:textId="77777777" w:rsidR="00430898" w:rsidRPr="007E44EE" w:rsidRDefault="00430898" w:rsidP="00430898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Профессионализм: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Аккуратный и предсказуемый вид.</w:t>
      </w:r>
    </w:p>
    <w:p w14:paraId="0B4B0C66" w14:textId="77777777" w:rsidR="00430898" w:rsidRPr="007E44EE" w:rsidRDefault="00430898" w:rsidP="0043089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 оформления (</w:t>
      </w:r>
      <w:proofErr w:type="spellStart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Theme</w:t>
      </w:r>
      <w:proofErr w:type="spellEnd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набор стилей, определяющих внешний вид всей презентации. Он включает:</w:t>
      </w:r>
    </w:p>
    <w:p w14:paraId="592754EF" w14:textId="77777777" w:rsidR="00430898" w:rsidRPr="007E44EE" w:rsidRDefault="00430898" w:rsidP="00430898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Цветовая схема</w:t>
      </w:r>
      <w:proofErr w:type="gramStart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Гармонично</w:t>
      </w:r>
      <w:proofErr w:type="gramEnd"/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подобранные цвета для фона, текста, акцентов.</w:t>
      </w:r>
    </w:p>
    <w:p w14:paraId="54F23149" w14:textId="77777777" w:rsidR="00430898" w:rsidRPr="007E44EE" w:rsidRDefault="00430898" w:rsidP="00430898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Шрифтовая схема: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Пара согласованных шрифтов для заголовков и основного текста.</w:t>
      </w:r>
    </w:p>
    <w:p w14:paraId="6A599CE7" w14:textId="77777777" w:rsidR="00430898" w:rsidRPr="007E44EE" w:rsidRDefault="00430898" w:rsidP="00430898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Эффекты: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Стили для фигур (тени, отражения, линии).</w:t>
      </w:r>
    </w:p>
    <w:p w14:paraId="0AE52C87" w14:textId="77777777" w:rsidR="00430898" w:rsidRPr="007E44EE" w:rsidRDefault="00430898" w:rsidP="0043089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Инструменты разметки:</w:t>
      </w:r>
    </w:p>
    <w:p w14:paraId="14E9EC05" w14:textId="77777777" w:rsidR="00430898" w:rsidRPr="007E44EE" w:rsidRDefault="00430898" w:rsidP="00430898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Линейки</w:t>
      </w:r>
      <w:proofErr w:type="gramStart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Позволяют</w:t>
      </w:r>
      <w:proofErr w:type="gramEnd"/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точно позиционировать объекты.</w:t>
      </w:r>
    </w:p>
    <w:p w14:paraId="6D103F66" w14:textId="77777777" w:rsidR="00430898" w:rsidRPr="007E44EE" w:rsidRDefault="00430898" w:rsidP="00430898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Сетка: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Непечатаемые линии для выравнивания объектов.</w:t>
      </w:r>
    </w:p>
    <w:p w14:paraId="235D261D" w14:textId="77777777" w:rsidR="00430898" w:rsidRPr="007E44EE" w:rsidRDefault="00430898" w:rsidP="00430898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Направляющие: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Настраиваемые линии для точного размещения элементов.</w:t>
      </w:r>
    </w:p>
    <w:p w14:paraId="478BFC54" w14:textId="77777777" w:rsidR="00430898" w:rsidRPr="007E44EE" w:rsidRDefault="00430898" w:rsidP="0043089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Образец слайдов (</w:t>
      </w:r>
      <w:proofErr w:type="spellStart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Slide</w:t>
      </w:r>
      <w:proofErr w:type="spellEnd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Master)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— основной инструмент для глобального изменения дизайна. Все изменения, внесенные в Образец, автоматически применяются ко всем слайдам, которые используют его макеты.</w:t>
      </w:r>
    </w:p>
    <w:p w14:paraId="605BFB87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часть</w:t>
      </w:r>
    </w:p>
    <w:p w14:paraId="43CD6227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Сквозной проект: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«Разработка фирменного стиля презентации для IT-компании «Код Будущего»».</w:t>
      </w:r>
    </w:p>
    <w:p w14:paraId="393B5287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1: Создание базовой темы оформления</w:t>
      </w:r>
    </w:p>
    <w:p w14:paraId="33D9CF26" w14:textId="77777777" w:rsidR="00430898" w:rsidRPr="007E44EE" w:rsidRDefault="00430898" w:rsidP="0043089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новую презентацию.</w:t>
      </w:r>
    </w:p>
    <w:p w14:paraId="45ECB0EF" w14:textId="77777777" w:rsidR="00430898" w:rsidRPr="007E44EE" w:rsidRDefault="00430898" w:rsidP="0043089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Перейдите в режим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«Образец слайдов»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(Вид → Образец слайдов).</w:t>
      </w:r>
    </w:p>
    <w:p w14:paraId="244C8948" w14:textId="77777777" w:rsidR="00430898" w:rsidRPr="007E44EE" w:rsidRDefault="00430898" w:rsidP="0043089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Цветовую схему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темы: создайте новую схему с преобладающими цветами: темно-синий (#002B5C), серый (#F2F2F2), акцентный зеленый (#00CC66).</w:t>
      </w:r>
    </w:p>
    <w:p w14:paraId="273B5B6F" w14:textId="77777777" w:rsidR="00430898" w:rsidRPr="007E44EE" w:rsidRDefault="00430898" w:rsidP="0043089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Шрифтовую схему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: для заголовков выберите шрифт </w:t>
      </w:r>
      <w:proofErr w:type="spellStart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Arial</w:t>
      </w:r>
      <w:proofErr w:type="spellEnd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Black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, для основного текста — </w:t>
      </w:r>
      <w:proofErr w:type="spellStart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Calibri</w:t>
      </w:r>
      <w:proofErr w:type="spellEnd"/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B2F87B8" w14:textId="77777777" w:rsidR="00430898" w:rsidRPr="007E44EE" w:rsidRDefault="00430898" w:rsidP="0043089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Вставьте логотип компании (используйте фигуру с текстом «Код Будущего») в верхний правый угол на </w:t>
      </w:r>
      <w:r w:rsidRPr="007E44E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Образце слайдов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, чтобы он отображался на всех слайдах.</w:t>
      </w:r>
    </w:p>
    <w:p w14:paraId="597661E1" w14:textId="77777777" w:rsidR="00430898" w:rsidRPr="007E44EE" w:rsidRDefault="00430898" w:rsidP="0043089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Выйдите из режима «Образец слайдов».</w:t>
      </w:r>
    </w:p>
    <w:p w14:paraId="2D95CBE2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2: Работа со стандартными макетами</w:t>
      </w:r>
    </w:p>
    <w:p w14:paraId="66BB5A17" w14:textId="77777777" w:rsidR="00430898" w:rsidRPr="007E44EE" w:rsidRDefault="00430898" w:rsidP="0043089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в презентацию 6 новых слайдов.</w:t>
      </w:r>
    </w:p>
    <w:p w14:paraId="3C7C1F03" w14:textId="77777777" w:rsidR="00430898" w:rsidRPr="007E44EE" w:rsidRDefault="00430898" w:rsidP="0043089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к каждому из них разные стандартные макеты:</w:t>
      </w:r>
    </w:p>
    <w:p w14:paraId="00BE9D32" w14:textId="77777777" w:rsidR="00430898" w:rsidRPr="007E44EE" w:rsidRDefault="00430898" w:rsidP="0043089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1: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Титульный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BA1383E" w14:textId="77777777" w:rsidR="00430898" w:rsidRPr="007E44EE" w:rsidRDefault="00430898" w:rsidP="0043089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2: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Заголовок и объект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2F77B63" w14:textId="77777777" w:rsidR="00430898" w:rsidRPr="007E44EE" w:rsidRDefault="00430898" w:rsidP="0043089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3: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Два объекта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B457AA4" w14:textId="77777777" w:rsidR="00430898" w:rsidRPr="007E44EE" w:rsidRDefault="00430898" w:rsidP="0043089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4: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Пустой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37EB680" w14:textId="77777777" w:rsidR="00430898" w:rsidRPr="007E44EE" w:rsidRDefault="00430898" w:rsidP="0043089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5: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Заголовок и рисунок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F2C2CEE" w14:textId="77777777" w:rsidR="00430898" w:rsidRPr="007E44EE" w:rsidRDefault="00430898" w:rsidP="00430898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Слайд 6: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Титульный слайд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(снова).</w:t>
      </w:r>
    </w:p>
    <w:p w14:paraId="0CC49DE6" w14:textId="77777777" w:rsidR="00430898" w:rsidRPr="007E44EE" w:rsidRDefault="00430898" w:rsidP="0043089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Заполните каждый слайд соответствующим тестовым контентом (заголовки, текст, изображения-заглушки).</w:t>
      </w:r>
    </w:p>
    <w:p w14:paraId="6DEA48B5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3: Модификация стандартного макета</w:t>
      </w:r>
    </w:p>
    <w:p w14:paraId="4FF444E2" w14:textId="77777777" w:rsidR="00430898" w:rsidRPr="007E44EE" w:rsidRDefault="00430898" w:rsidP="0043089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Перейдите в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«Образец слайдов»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9037920" w14:textId="77777777" w:rsidR="00430898" w:rsidRPr="007E44EE" w:rsidRDefault="00430898" w:rsidP="0043089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Найдите макет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«Заголовок и объект»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54AB776" w14:textId="77777777" w:rsidR="00430898" w:rsidRPr="007E44EE" w:rsidRDefault="00430898" w:rsidP="0043089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в его нижний колонтитул (через «Вставка → Нижний колонтитул») номер слайда и дату.</w:t>
      </w:r>
    </w:p>
    <w:p w14:paraId="5E6D06DA" w14:textId="77777777" w:rsidR="00430898" w:rsidRPr="007E44EE" w:rsidRDefault="00430898" w:rsidP="0043089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Измените фон этого макета на градиентную заливку (от темно-синего к синему).</w:t>
      </w:r>
    </w:p>
    <w:p w14:paraId="17ACC2FF" w14:textId="77777777" w:rsidR="00430898" w:rsidRPr="007E44EE" w:rsidRDefault="00430898" w:rsidP="0043089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изменения и проверьте, как они применились к слайдам с этим макетом.</w:t>
      </w:r>
    </w:p>
    <w:p w14:paraId="59C17665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4: Создание пользовательского макета</w:t>
      </w:r>
    </w:p>
    <w:p w14:paraId="6DE7DEA6" w14:textId="77777777" w:rsidR="00430898" w:rsidRPr="007E44EE" w:rsidRDefault="00430898" w:rsidP="0043089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 режиме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«Образец слайдов»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создайте новый макет.</w:t>
      </w:r>
    </w:p>
    <w:p w14:paraId="73557DF6" w14:textId="77777777" w:rsidR="00430898" w:rsidRPr="007E44EE" w:rsidRDefault="00430898" w:rsidP="0043089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Разместите на нем следующие зоны:</w:t>
      </w:r>
    </w:p>
    <w:p w14:paraId="31CE49B8" w14:textId="77777777" w:rsidR="00430898" w:rsidRPr="007E44EE" w:rsidRDefault="00430898" w:rsidP="00430898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Заголовок (вверху).</w:t>
      </w:r>
    </w:p>
    <w:p w14:paraId="51EEDB5A" w14:textId="77777777" w:rsidR="00430898" w:rsidRPr="007E44EE" w:rsidRDefault="00430898" w:rsidP="00430898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Область для текста (слева, 50% ширины).</w:t>
      </w:r>
    </w:p>
    <w:p w14:paraId="5361FEC9" w14:textId="77777777" w:rsidR="00430898" w:rsidRPr="007E44EE" w:rsidRDefault="00430898" w:rsidP="00430898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Область для медиа (справа, 50% ширины).</w:t>
      </w:r>
    </w:p>
    <w:p w14:paraId="71783EDB" w14:textId="77777777" w:rsidR="00430898" w:rsidRPr="007E44EE" w:rsidRDefault="00430898" w:rsidP="00430898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Нижний колонтитул с контактной информацией.</w:t>
      </w:r>
    </w:p>
    <w:p w14:paraId="2D104F98" w14:textId="77777777" w:rsidR="00430898" w:rsidRPr="007E44EE" w:rsidRDefault="00430898" w:rsidP="0043089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макет под названием «Текст и медиа».</w:t>
      </w:r>
    </w:p>
    <w:p w14:paraId="65CA53C2" w14:textId="77777777" w:rsidR="00430898" w:rsidRPr="007E44EE" w:rsidRDefault="00430898" w:rsidP="0043089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этот макет к одному из слайдов презентации.</w:t>
      </w:r>
    </w:p>
    <w:p w14:paraId="1DFC15A4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5: Форматирование фона слайда</w:t>
      </w:r>
    </w:p>
    <w:p w14:paraId="6AD6F816" w14:textId="77777777" w:rsidR="00430898" w:rsidRPr="007E44EE" w:rsidRDefault="00430898" w:rsidP="0043089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Выберите слайд с макетом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«Пустой»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3F85715" w14:textId="77777777" w:rsidR="00430898" w:rsidRPr="007E44EE" w:rsidRDefault="00430898" w:rsidP="0043089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Измените его фон:</w:t>
      </w:r>
    </w:p>
    <w:p w14:paraId="79319A77" w14:textId="77777777" w:rsidR="00430898" w:rsidRPr="007E44EE" w:rsidRDefault="00430898" w:rsidP="00430898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Вариант 1: Заливка текстурой «Холст».</w:t>
      </w:r>
    </w:p>
    <w:p w14:paraId="7EFFBF43" w14:textId="77777777" w:rsidR="00430898" w:rsidRPr="007E44EE" w:rsidRDefault="00430898" w:rsidP="00430898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Вариант 2: Вставьте фоновое изображение (например, абстрактную технологичную картинку) и уменьшите его прозрачность до 20%.</w:t>
      </w:r>
    </w:p>
    <w:p w14:paraId="34596D3E" w14:textId="77777777" w:rsidR="00430898" w:rsidRPr="007E44EE" w:rsidRDefault="00430898" w:rsidP="0043089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Убедитесь, что текст остается читаемым на новом фоне.</w:t>
      </w:r>
    </w:p>
    <w:p w14:paraId="65C0BFC2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6: Использование направляющих и сетки</w:t>
      </w:r>
    </w:p>
    <w:p w14:paraId="2E896652" w14:textId="77777777" w:rsidR="00430898" w:rsidRPr="007E44EE" w:rsidRDefault="00430898" w:rsidP="0043089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Включите линейки, сетку и направляющие (Вид → Линейки, Сетка, Направляющие).</w:t>
      </w:r>
    </w:p>
    <w:p w14:paraId="68272064" w14:textId="77777777" w:rsidR="00430898" w:rsidRPr="007E44EE" w:rsidRDefault="00430898" w:rsidP="0043089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2 вертикальные и 2 горизонтальные направляющие, чтобы разделить слайд на 9 равных частей.</w:t>
      </w:r>
    </w:p>
    <w:p w14:paraId="40129CE8" w14:textId="77777777" w:rsidR="00430898" w:rsidRPr="007E44EE" w:rsidRDefault="00430898" w:rsidP="0043089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на пустом слайде композицию из 3 фигур (прямоугольник, круг, стрелка), выровняв их по направляющим.</w:t>
      </w:r>
    </w:p>
    <w:p w14:paraId="251A3E6F" w14:textId="77777777" w:rsidR="00430898" w:rsidRPr="007E44EE" w:rsidRDefault="00430898" w:rsidP="0043089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Сделайте скриншот слайда с видимыми направляющими.</w:t>
      </w:r>
    </w:p>
    <w:p w14:paraId="7AD9ED1B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Задание 7: Настройка шрифтовых пар</w:t>
      </w:r>
    </w:p>
    <w:p w14:paraId="156A1B46" w14:textId="77777777" w:rsidR="00430898" w:rsidRPr="007E44EE" w:rsidRDefault="00430898" w:rsidP="0043089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Вернитесь в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«Образец слайдов»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2A506A7" w14:textId="77777777" w:rsidR="00430898" w:rsidRPr="007E44EE" w:rsidRDefault="00430898" w:rsidP="0043089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новую шрифтовую пару:</w:t>
      </w:r>
    </w:p>
    <w:p w14:paraId="2FFCED51" w14:textId="77777777" w:rsidR="00430898" w:rsidRPr="007E44EE" w:rsidRDefault="00430898" w:rsidP="00430898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Для заголовков: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Times New </w:t>
      </w:r>
      <w:proofErr w:type="spellStart"/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Roman</w:t>
      </w:r>
      <w:proofErr w:type="spellEnd"/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, полужирный.</w:t>
      </w:r>
    </w:p>
    <w:p w14:paraId="1528FC31" w14:textId="77777777" w:rsidR="00430898" w:rsidRPr="007E44EE" w:rsidRDefault="00430898" w:rsidP="00430898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Для основного текста: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Georgia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, обычный.</w:t>
      </w:r>
    </w:p>
    <w:p w14:paraId="605FAD61" w14:textId="77777777" w:rsidR="00430898" w:rsidRPr="007E44EE" w:rsidRDefault="00430898" w:rsidP="0043089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эту пару как новую тему шрифтов с названием «Классика».</w:t>
      </w:r>
    </w:p>
    <w:p w14:paraId="518B4A50" w14:textId="77777777" w:rsidR="00430898" w:rsidRPr="007E44EE" w:rsidRDefault="00430898" w:rsidP="0043089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ее к одному из разделов презентации.</w:t>
      </w:r>
    </w:p>
    <w:p w14:paraId="67AEC45D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8: Создание сложного макета с зонами</w:t>
      </w:r>
    </w:p>
    <w:p w14:paraId="36B013CE" w14:textId="77777777" w:rsidR="00430898" w:rsidRPr="007E44EE" w:rsidRDefault="00430898" w:rsidP="0043089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 режиме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«Образец слайдов»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создайте макет «Сравнение».</w:t>
      </w:r>
    </w:p>
    <w:p w14:paraId="1BF48E85" w14:textId="77777777" w:rsidR="00430898" w:rsidRPr="007E44EE" w:rsidRDefault="00430898" w:rsidP="0043089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Разместите на нем:</w:t>
      </w:r>
    </w:p>
    <w:p w14:paraId="100C3F23" w14:textId="77777777" w:rsidR="00430898" w:rsidRPr="007E44EE" w:rsidRDefault="00430898" w:rsidP="0043089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Заголовок.</w:t>
      </w:r>
    </w:p>
    <w:p w14:paraId="40DEEBBF" w14:textId="77777777" w:rsidR="00430898" w:rsidRPr="007E44EE" w:rsidRDefault="00430898" w:rsidP="0043089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Две колонки для текста (слева и справа).</w:t>
      </w:r>
    </w:p>
    <w:p w14:paraId="4306C38C" w14:textId="77777777" w:rsidR="00430898" w:rsidRPr="007E44EE" w:rsidRDefault="00430898" w:rsidP="0043089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Область для диаграммы в центре.</w:t>
      </w:r>
    </w:p>
    <w:p w14:paraId="75889E6F" w14:textId="77777777" w:rsidR="00430898" w:rsidRPr="007E44EE" w:rsidRDefault="00430898" w:rsidP="0043089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Нижний колонтитул с логотипом.</w:t>
      </w:r>
    </w:p>
    <w:p w14:paraId="1532FA98" w14:textId="77777777" w:rsidR="00430898" w:rsidRPr="007E44EE" w:rsidRDefault="00430898" w:rsidP="0043089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стили для каждого типа контента (размер шрифта, цвет).</w:t>
      </w:r>
    </w:p>
    <w:p w14:paraId="5FC44CD8" w14:textId="77777777" w:rsidR="00430898" w:rsidRPr="007E44EE" w:rsidRDefault="00430898" w:rsidP="0043089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макет к слайду и заполните его демонстрационными данными.</w:t>
      </w:r>
    </w:p>
    <w:p w14:paraId="08C4DA15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9: Единообразие стилей</w:t>
      </w:r>
    </w:p>
    <w:p w14:paraId="02EF026B" w14:textId="77777777" w:rsidR="00430898" w:rsidRPr="007E44EE" w:rsidRDefault="00430898" w:rsidP="0043089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Проверьте все слайды презентации на соответствие единому стилю:</w:t>
      </w:r>
    </w:p>
    <w:p w14:paraId="263C6B7C" w14:textId="77777777" w:rsidR="00430898" w:rsidRPr="007E44EE" w:rsidRDefault="00430898" w:rsidP="00430898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Логотип на всех слайдах.</w:t>
      </w:r>
    </w:p>
    <w:p w14:paraId="76F438C1" w14:textId="77777777" w:rsidR="00430898" w:rsidRPr="007E44EE" w:rsidRDefault="00430898" w:rsidP="00430898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Единые шрифты.</w:t>
      </w:r>
    </w:p>
    <w:p w14:paraId="12324A9D" w14:textId="77777777" w:rsidR="00430898" w:rsidRPr="007E44EE" w:rsidRDefault="00430898" w:rsidP="00430898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Одинаковые отступы.</w:t>
      </w:r>
    </w:p>
    <w:p w14:paraId="2E651E50" w14:textId="77777777" w:rsidR="00430898" w:rsidRPr="007E44EE" w:rsidRDefault="00430898" w:rsidP="00430898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Соответствующие цвета.</w:t>
      </w:r>
    </w:p>
    <w:p w14:paraId="78489C28" w14:textId="77777777" w:rsidR="00430898" w:rsidRPr="007E44EE" w:rsidRDefault="00430898" w:rsidP="0043089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Исправьте слайды, где стиль нарушен.</w:t>
      </w:r>
    </w:p>
    <w:p w14:paraId="149B941C" w14:textId="77777777" w:rsidR="00430898" w:rsidRPr="007E44EE" w:rsidRDefault="00430898" w:rsidP="0043089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«Слайд-шаблон» с основными элементами фирменного стиля.</w:t>
      </w:r>
    </w:p>
    <w:p w14:paraId="2F8DA71A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10: Сохранение и применение темы</w:t>
      </w:r>
    </w:p>
    <w:p w14:paraId="68505B5F" w14:textId="77777777" w:rsidR="00430898" w:rsidRPr="007E44EE" w:rsidRDefault="00430898" w:rsidP="00430898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созданную тему оформления как файл темы PowerPoint (*.</w:t>
      </w:r>
      <w:proofErr w:type="spellStart"/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thmx</w:t>
      </w:r>
      <w:proofErr w:type="spellEnd"/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6DCE3DED" w14:textId="77777777" w:rsidR="00430898" w:rsidRPr="007E44EE" w:rsidRDefault="00430898" w:rsidP="00430898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новую презентацию и примените к ней сохраненную тему.</w:t>
      </w:r>
    </w:p>
    <w:p w14:paraId="1C2A94F3" w14:textId="77777777" w:rsidR="00430898" w:rsidRPr="007E44EE" w:rsidRDefault="00430898" w:rsidP="00430898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Убедитесь, что все макеты, цвета и шрифты перенесены корректно.</w:t>
      </w:r>
    </w:p>
    <w:p w14:paraId="28A0FED4" w14:textId="77777777" w:rsidR="00430898" w:rsidRPr="007E44EE" w:rsidRDefault="00430898" w:rsidP="00430898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в новую презентацию 3 слайда с разными макетами из вашей темы.</w:t>
      </w:r>
    </w:p>
    <w:p w14:paraId="435CC89B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Контрольные вопросы</w:t>
      </w:r>
    </w:p>
    <w:p w14:paraId="5988C7FC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Что такое макет слайда и для чего он используется?</w:t>
      </w:r>
    </w:p>
    <w:p w14:paraId="6F6CFB0A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Какие компоненты входят в тему оформления?</w:t>
      </w:r>
    </w:p>
    <w:p w14:paraId="42E7AF6F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Как глобально изменить шрифт во всей презентации?</w:t>
      </w:r>
    </w:p>
    <w:p w14:paraId="4D421874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Для чего нужны направляющие и сетка?</w:t>
      </w:r>
    </w:p>
    <w:p w14:paraId="7BB0FFE4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Что такое «Образец слайдов» и как он связан с макетами?</w:t>
      </w:r>
    </w:p>
    <w:p w14:paraId="5055C14B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Как создать пользовательский макет?</w:t>
      </w:r>
    </w:p>
    <w:p w14:paraId="04E530A4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Какие способы форматирования фона слайда вы знаете?</w:t>
      </w:r>
    </w:p>
    <w:p w14:paraId="6787C79C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Как добавить логотип на все слайды презентации?</w:t>
      </w:r>
    </w:p>
    <w:p w14:paraId="5F01A92D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Можно ли иметь несколько тем в одной презентации?</w:t>
      </w:r>
    </w:p>
    <w:p w14:paraId="5DC406B3" w14:textId="77777777" w:rsidR="00430898" w:rsidRPr="007E44EE" w:rsidRDefault="00430898" w:rsidP="00430898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Как сохранить созданную тему для дальнейшего использования?</w:t>
      </w:r>
    </w:p>
    <w:p w14:paraId="4441FBAF" w14:textId="77777777" w:rsidR="00430898" w:rsidRPr="007E44EE" w:rsidRDefault="00430898" w:rsidP="0043089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Ответы на контрольные вопросы</w:t>
      </w:r>
    </w:p>
    <w:p w14:paraId="32614FAD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Макет слайда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— предопределенная компоновка элементов (заголовков, текстовых полей, изображений). Обеспечивает единообразие и скорость работы.</w:t>
      </w:r>
    </w:p>
    <w:p w14:paraId="5A3A774A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 оформления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включает: цветовую схему, шрифтовую схему и эффекты для фигур.</w:t>
      </w:r>
    </w:p>
    <w:p w14:paraId="0FFF2AC0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Через режим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«Образец слайдов»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→ настройка шрифтовой схемы.</w:t>
      </w:r>
    </w:p>
    <w:p w14:paraId="4B17CB8F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Направляющие и сетка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нужны для точного позиционирования и выравнивания объектов на слайде.</w:t>
      </w:r>
    </w:p>
    <w:p w14:paraId="6AE9158C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«Образец слайдов»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основной шаблон, изменения в котором применяются ко всем макетам и слайдам.</w:t>
      </w:r>
    </w:p>
    <w:p w14:paraId="0AEC8B95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В режиме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«Образец слайдов»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→ «Вставить макет» → настроить зоны → сохранить.</w:t>
      </w:r>
    </w:p>
    <w:p w14:paraId="2FB38003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Форматирование фона: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заливка цветом, градиентом, текстурой, узором или изображением.</w:t>
      </w:r>
    </w:p>
    <w:p w14:paraId="1442C55D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Через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«Образец слайдов»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— добавьте логотип на основной образец.</w:t>
      </w:r>
    </w:p>
    <w:p w14:paraId="609A4531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Да, но это нарушит единство стиля. Рекомендуется использовать одну тему.</w:t>
      </w:r>
    </w:p>
    <w:p w14:paraId="195D62C9" w14:textId="77777777" w:rsidR="00430898" w:rsidRPr="007E44EE" w:rsidRDefault="00430898" w:rsidP="00430898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Дизайн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→ </w:t>
      </w:r>
      <w:r w:rsidRPr="007E44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Сохранить текущую тему</w:t>
      </w:r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 (файл с расширением .</w:t>
      </w:r>
      <w:proofErr w:type="spellStart"/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thmx</w:t>
      </w:r>
      <w:proofErr w:type="spellEnd"/>
      <w:r w:rsidRPr="007E44EE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2EA387C5" w14:textId="77777777" w:rsidR="00121593" w:rsidRPr="007E44EE" w:rsidRDefault="00121593" w:rsidP="0043089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121593" w:rsidRPr="007E44EE" w:rsidSect="00C01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0777"/>
    <w:multiLevelType w:val="multilevel"/>
    <w:tmpl w:val="3DC8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E0095"/>
    <w:multiLevelType w:val="multilevel"/>
    <w:tmpl w:val="E7B8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24EEF"/>
    <w:multiLevelType w:val="multilevel"/>
    <w:tmpl w:val="D734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C69B5"/>
    <w:multiLevelType w:val="multilevel"/>
    <w:tmpl w:val="0816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27BA8"/>
    <w:multiLevelType w:val="multilevel"/>
    <w:tmpl w:val="7444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B5BE9"/>
    <w:multiLevelType w:val="multilevel"/>
    <w:tmpl w:val="A9F6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47EA0"/>
    <w:multiLevelType w:val="multilevel"/>
    <w:tmpl w:val="0DC2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96EB6"/>
    <w:multiLevelType w:val="multilevel"/>
    <w:tmpl w:val="F824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9142B"/>
    <w:multiLevelType w:val="multilevel"/>
    <w:tmpl w:val="B142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E0B2F"/>
    <w:multiLevelType w:val="multilevel"/>
    <w:tmpl w:val="66FA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A2A7B"/>
    <w:multiLevelType w:val="multilevel"/>
    <w:tmpl w:val="DF20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87299"/>
    <w:multiLevelType w:val="multilevel"/>
    <w:tmpl w:val="2FB6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EF2956"/>
    <w:multiLevelType w:val="multilevel"/>
    <w:tmpl w:val="1D3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157C90"/>
    <w:multiLevelType w:val="multilevel"/>
    <w:tmpl w:val="EF38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12"/>
  </w:num>
  <w:num w:numId="5">
    <w:abstractNumId w:val="9"/>
  </w:num>
  <w:num w:numId="6">
    <w:abstractNumId w:val="7"/>
  </w:num>
  <w:num w:numId="7">
    <w:abstractNumId w:val="13"/>
  </w:num>
  <w:num w:numId="8">
    <w:abstractNumId w:val="2"/>
  </w:num>
  <w:num w:numId="9">
    <w:abstractNumId w:val="10"/>
  </w:num>
  <w:num w:numId="10">
    <w:abstractNumId w:val="6"/>
  </w:num>
  <w:num w:numId="11">
    <w:abstractNumId w:val="1"/>
  </w:num>
  <w:num w:numId="12">
    <w:abstractNumId w:val="8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0898"/>
    <w:rsid w:val="00121593"/>
    <w:rsid w:val="00430898"/>
    <w:rsid w:val="007E44EE"/>
    <w:rsid w:val="00C01E5D"/>
    <w:rsid w:val="00CC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E0FCA"/>
  <w15:docId w15:val="{C26D05F6-8307-4E7B-BED1-24576B4A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E5D"/>
  </w:style>
  <w:style w:type="paragraph" w:styleId="3">
    <w:name w:val="heading 3"/>
    <w:basedOn w:val="a"/>
    <w:link w:val="30"/>
    <w:uiPriority w:val="9"/>
    <w:qFormat/>
    <w:rsid w:val="00430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4308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308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43089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430898"/>
    <w:rPr>
      <w:b/>
      <w:bCs/>
    </w:rPr>
  </w:style>
  <w:style w:type="paragraph" w:customStyle="1" w:styleId="ds-markdown-paragraph">
    <w:name w:val="ds-markdown-paragraph"/>
    <w:basedOn w:val="a"/>
    <w:rsid w:val="00430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30898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308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6</cp:revision>
  <cp:lastPrinted>2025-11-19T05:32:00Z</cp:lastPrinted>
  <dcterms:created xsi:type="dcterms:W3CDTF">2025-11-16T09:43:00Z</dcterms:created>
  <dcterms:modified xsi:type="dcterms:W3CDTF">2026-04-06T14:12:00Z</dcterms:modified>
</cp:coreProperties>
</file>