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A65CA" w14:textId="77777777" w:rsidR="003E5EED" w:rsidRPr="00B43F1C" w:rsidRDefault="003E5EED" w:rsidP="003E5EED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Практическая работа №16</w:t>
      </w:r>
    </w:p>
    <w:p w14:paraId="450FB4F3" w14:textId="77777777" w:rsidR="003E5EED" w:rsidRPr="00B43F1C" w:rsidRDefault="003E5EED" w:rsidP="003E5EE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Тема: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Создание мультимедийной презентации с использованием триггеров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Дисциплина: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 Информационные технологии</w:t>
      </w:r>
    </w:p>
    <w:p w14:paraId="069D9B75" w14:textId="77777777" w:rsidR="003E5EED" w:rsidRPr="00B43F1C" w:rsidRDefault="003E5EED" w:rsidP="003E5EED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Цели работы:</w:t>
      </w:r>
    </w:p>
    <w:p w14:paraId="67618E6D" w14:textId="77777777" w:rsidR="003E5EED" w:rsidRPr="00B43F1C" w:rsidRDefault="003E5EED" w:rsidP="003E5EE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Дидактическая</w:t>
      </w:r>
      <w:proofErr w:type="gramStart"/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 Закрепить</w:t>
      </w:r>
      <w:proofErr w:type="gramEnd"/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на практике понятие «триггер» в MS PowerPoint как инструмента для создания интерактивных элементов.</w:t>
      </w:r>
    </w:p>
    <w:p w14:paraId="24A1CAE9" w14:textId="77777777" w:rsidR="003E5EED" w:rsidRPr="00B43F1C" w:rsidRDefault="003E5EED" w:rsidP="003E5EE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Развивающая</w:t>
      </w:r>
      <w:proofErr w:type="gramStart"/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 Сформировать</w:t>
      </w:r>
      <w:proofErr w:type="gramEnd"/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навык проектирования нелинейной презентации, где ход демонстрации зависит от действий пользователя.</w:t>
      </w:r>
    </w:p>
    <w:p w14:paraId="6DF201EB" w14:textId="77777777" w:rsidR="003E5EED" w:rsidRPr="00B43F1C" w:rsidRDefault="003E5EED" w:rsidP="003E5EE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Практическая</w:t>
      </w:r>
      <w:proofErr w:type="gramStart"/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 Научиться</w:t>
      </w:r>
      <w:proofErr w:type="gramEnd"/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создавать интерактивные игры, викторины и симуляции, используя триггеры, анимацию и гиперссылки.</w:t>
      </w:r>
    </w:p>
    <w:p w14:paraId="784073D4" w14:textId="77777777" w:rsidR="003E5EED" w:rsidRPr="00B43F1C" w:rsidRDefault="003E5EED" w:rsidP="003E5EE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Креативная</w:t>
      </w:r>
      <w:proofErr w:type="gramStart"/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 Развить</w:t>
      </w:r>
      <w:proofErr w:type="gramEnd"/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пространственное и логическое мышление, необходимое для программирования взаимодействий между объектами на слайде.</w:t>
      </w:r>
    </w:p>
    <w:p w14:paraId="5BA875BD" w14:textId="77777777" w:rsidR="003E5EED" w:rsidRPr="00B43F1C" w:rsidRDefault="003E5EED" w:rsidP="003E5EED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Краткая теория: «Что такое триггер и зачем он нужен?»</w:t>
      </w:r>
    </w:p>
    <w:p w14:paraId="68B9B8E3" w14:textId="77777777" w:rsidR="003E5EED" w:rsidRPr="00B43F1C" w:rsidRDefault="003E5EED" w:rsidP="003E5EE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Триггер (в переводе с англ. - "спусковой крючок")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 — это инструмент в PowerPoint, который позволяет назначить запуск анимационного эффекта не просто по щелчку мыши в любом месте, а по щелчку на </w:t>
      </w:r>
      <w:r w:rsidRPr="00B43F1C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конкретный объект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 на слайде.</w:t>
      </w:r>
    </w:p>
    <w:p w14:paraId="37F6C584" w14:textId="77777777" w:rsidR="003E5EED" w:rsidRPr="00B43F1C" w:rsidRDefault="003E5EED" w:rsidP="003E5EE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Простая аналогия: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 Представьте себе стену с множеством кнопок. Каждая кнопка включает свою лампочку. В этой аналогии:</w:t>
      </w:r>
    </w:p>
    <w:p w14:paraId="110425C2" w14:textId="77777777" w:rsidR="003E5EED" w:rsidRPr="00B43F1C" w:rsidRDefault="003E5EED" w:rsidP="003E5EED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Кнопка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 — это </w:t>
      </w: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триггер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67293DEB" w14:textId="77777777" w:rsidR="003E5EED" w:rsidRPr="00B43F1C" w:rsidRDefault="003E5EED" w:rsidP="003E5EED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Лампочка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 — это объект с примененной к нему </w:t>
      </w: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анимацией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 (например, "Появление" или "Выделение").</w:t>
      </w:r>
    </w:p>
    <w:p w14:paraId="34395449" w14:textId="77777777" w:rsidR="003E5EED" w:rsidRPr="00B43F1C" w:rsidRDefault="003E5EED" w:rsidP="003E5EED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Щелчок по кнопке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 — это действие пользователя, которое "включает" лампочку.</w:t>
      </w:r>
    </w:p>
    <w:p w14:paraId="16634E49" w14:textId="77777777" w:rsidR="003E5EED" w:rsidRPr="00B43F1C" w:rsidRDefault="003E5EED" w:rsidP="003E5EE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Без триггера: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 Вы щелкаете мышью, и все лампочки загораются в заранее заданном порядке.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 триггером: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 Вы можете щелкнуть на любую кнопку, и загорится только та лампочка, которая с ней связана. Это и есть </w:t>
      </w: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интерактивность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7ABF1138" w14:textId="77777777" w:rsidR="003E5EED" w:rsidRPr="00B43F1C" w:rsidRDefault="003E5EED" w:rsidP="003E5EE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Где это применяется?</w:t>
      </w:r>
    </w:p>
    <w:p w14:paraId="0F049539" w14:textId="77777777" w:rsidR="003E5EED" w:rsidRPr="00B43F1C" w:rsidRDefault="003E5EED" w:rsidP="003E5EED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Создание интерактивных викторин (вопрос -&gt; варианты ответов).</w:t>
      </w:r>
    </w:p>
    <w:p w14:paraId="3DDD5332" w14:textId="77777777" w:rsidR="003E5EED" w:rsidRPr="00B43F1C" w:rsidRDefault="003E5EED" w:rsidP="003E5EED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Разработка обучающих симуляций (нажми на деталь -&gt; получи ее описание).</w:t>
      </w:r>
    </w:p>
    <w:p w14:paraId="6ECD7470" w14:textId="77777777" w:rsidR="003E5EED" w:rsidRPr="00B43F1C" w:rsidRDefault="003E5EED" w:rsidP="003E5EED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Построение игр-квестов, карт-путешествий, интерактивных </w:t>
      </w:r>
      <w:proofErr w:type="spellStart"/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инфографиков</w:t>
      </w:r>
      <w:proofErr w:type="spellEnd"/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5AF8CD45" w14:textId="77777777" w:rsidR="003E5EED" w:rsidRPr="00B43F1C" w:rsidRDefault="003E5EED" w:rsidP="003E5EED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Практическая часть: Интерактивный квест «Сокровища Древнего Храма»</w:t>
      </w:r>
    </w:p>
    <w:p w14:paraId="15E7AF27" w14:textId="77777777" w:rsidR="003E5EED" w:rsidRPr="00B43F1C" w:rsidRDefault="003E5EED" w:rsidP="003E5EE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Сюжет: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 Пользователь оказывается в зале древнего храма с тремя загадочными дверями. Его задача — выбрать правильную дверь, разгадать загадки и найти сундук с сокровищами.</w:t>
      </w:r>
    </w:p>
    <w:p w14:paraId="743731E6" w14:textId="77777777" w:rsidR="003E5EED" w:rsidRPr="00B43F1C" w:rsidRDefault="003E5EED" w:rsidP="003E5EE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Общая задача</w:t>
      </w:r>
      <w:proofErr w:type="gramStart"/>
      <w:r w:rsidRPr="00B43F1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> Создать</w:t>
      </w:r>
      <w:proofErr w:type="gramEnd"/>
      <w:r w:rsidRPr="00B43F1C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презентацию-игру, состоящую из 6 слайдов, где навигация и взаимодействие полностью построены на триггерах.</w:t>
      </w:r>
    </w:p>
    <w:p w14:paraId="04823061" w14:textId="77777777" w:rsidR="003E5EED" w:rsidRPr="00B43F1C" w:rsidRDefault="003E5EED" w:rsidP="003E5EED">
      <w:pPr>
        <w:pStyle w:val="4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B43F1C">
        <w:rPr>
          <w:rStyle w:val="a3"/>
          <w:rFonts w:ascii="Times New Roman" w:hAnsi="Times New Roman" w:cs="Times New Roman"/>
          <w:b/>
          <w:bCs/>
          <w:color w:val="0F1115"/>
          <w:sz w:val="24"/>
          <w:szCs w:val="24"/>
        </w:rPr>
        <w:t>Слайд 1: Титульный слайд</w:t>
      </w:r>
    </w:p>
    <w:p w14:paraId="1186BB67" w14:textId="77777777" w:rsidR="003E5EED" w:rsidRPr="00B43F1C" w:rsidRDefault="003E5EED" w:rsidP="003E5EE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B43F1C">
        <w:rPr>
          <w:rStyle w:val="a3"/>
          <w:color w:val="0F1115"/>
        </w:rPr>
        <w:t>Задание:</w:t>
      </w:r>
    </w:p>
    <w:p w14:paraId="78D020CD" w14:textId="77777777" w:rsidR="003E5EED" w:rsidRPr="00B43F1C" w:rsidRDefault="003E5EED" w:rsidP="003E5EE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Создайте слайд с заголовком «Сокровища Древнего Храма» и подзаголовком «Интерактивный квест».</w:t>
      </w:r>
    </w:p>
    <w:p w14:paraId="63875620" w14:textId="77777777" w:rsidR="003E5EED" w:rsidRPr="00B43F1C" w:rsidRDefault="003E5EED" w:rsidP="003E5EE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Добавьте тематическое фоновое изображение (например, изображение джунглей или храма).</w:t>
      </w:r>
    </w:p>
    <w:p w14:paraId="59FFFAFE" w14:textId="77777777" w:rsidR="003E5EED" w:rsidRPr="00B43F1C" w:rsidRDefault="003E5EED" w:rsidP="003E5EE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Создайте кнопку «НАЧАТЬ ПРИКЛЮЧЕНИЕ» (вставьте фигуру «Прямоугольник со скругленными углами» и добавьте текст).</w:t>
      </w:r>
    </w:p>
    <w:p w14:paraId="4C4CB54B" w14:textId="77777777" w:rsidR="003E5EED" w:rsidRPr="00B43F1C" w:rsidRDefault="003E5EED" w:rsidP="003E5EED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Настройте </w:t>
      </w:r>
      <w:r w:rsidRPr="00B43F1C">
        <w:rPr>
          <w:rStyle w:val="a3"/>
          <w:color w:val="0F1115"/>
        </w:rPr>
        <w:t>гиперссылку</w:t>
      </w:r>
      <w:r w:rsidRPr="00B43F1C">
        <w:rPr>
          <w:color w:val="0F1115"/>
        </w:rPr>
        <w:t> для этой кнопки на </w:t>
      </w:r>
      <w:r w:rsidRPr="00B43F1C">
        <w:rPr>
          <w:rStyle w:val="a3"/>
          <w:color w:val="0F1115"/>
        </w:rPr>
        <w:t>Слайд 2</w:t>
      </w:r>
      <w:r w:rsidRPr="00B43F1C">
        <w:rPr>
          <w:color w:val="0F1115"/>
        </w:rPr>
        <w:t>.</w:t>
      </w:r>
    </w:p>
    <w:p w14:paraId="35D3E1FA" w14:textId="77777777" w:rsidR="003E5EED" w:rsidRPr="00B43F1C" w:rsidRDefault="003E5EED" w:rsidP="003E5EE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B43F1C">
        <w:rPr>
          <w:rStyle w:val="a4"/>
          <w:color w:val="0F1115"/>
        </w:rPr>
        <w:t>Это задание не использует триггеры, но задает настрой и знакомит с инструментом гиперссылок, который будет работать в паре с триггерами.</w:t>
      </w:r>
    </w:p>
    <w:p w14:paraId="1C910498" w14:textId="77777777" w:rsidR="003E5EED" w:rsidRPr="00B43F1C" w:rsidRDefault="003E5EED" w:rsidP="003E5EED">
      <w:pPr>
        <w:pStyle w:val="4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B43F1C">
        <w:rPr>
          <w:rStyle w:val="a3"/>
          <w:rFonts w:ascii="Times New Roman" w:hAnsi="Times New Roman" w:cs="Times New Roman"/>
          <w:b/>
          <w:bCs/>
          <w:color w:val="0F1115"/>
          <w:sz w:val="24"/>
          <w:szCs w:val="24"/>
        </w:rPr>
        <w:t>Слайд 2: Зал с дверьми (Основная механика триггеров)</w:t>
      </w:r>
    </w:p>
    <w:p w14:paraId="026A0DB8" w14:textId="77777777" w:rsidR="003E5EED" w:rsidRPr="00B43F1C" w:rsidRDefault="003E5EED" w:rsidP="003E5EE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B43F1C">
        <w:rPr>
          <w:rStyle w:val="a3"/>
          <w:color w:val="0F1115"/>
        </w:rPr>
        <w:t>Задание:</w:t>
      </w:r>
    </w:p>
    <w:p w14:paraId="399CFECC" w14:textId="77777777" w:rsidR="003E5EED" w:rsidRPr="00B43F1C" w:rsidRDefault="003E5EED" w:rsidP="003E5EE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Добавьте заголовок «Вы в главном зале храма. Перед вами три двери. Куда пойдете?».</w:t>
      </w:r>
    </w:p>
    <w:p w14:paraId="56E79F5E" w14:textId="77777777" w:rsidR="003E5EED" w:rsidRPr="00B43F1C" w:rsidRDefault="003E5EED" w:rsidP="003E5EE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Разместите на слайде три одинаковые фигуры, изображающие двери. Подпишите их: «Дверь 1», «Дверь 2», «Дверь 3».</w:t>
      </w:r>
    </w:p>
    <w:p w14:paraId="0ED9C007" w14:textId="77777777" w:rsidR="003E5EED" w:rsidRPr="00B43F1C" w:rsidRDefault="003E5EED" w:rsidP="003E5EE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Рядом с каждой дверью разместите текстовое поле с результатом:</w:t>
      </w:r>
    </w:p>
    <w:p w14:paraId="52A88F14" w14:textId="77777777" w:rsidR="003E5EED" w:rsidRPr="00B43F1C" w:rsidRDefault="003E5EED" w:rsidP="003E5EED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Ряд с Дверью 1: «Ловушка! Возвращайтесь.» (сделайте текст красным).</w:t>
      </w:r>
    </w:p>
    <w:p w14:paraId="2785D77F" w14:textId="77777777" w:rsidR="003E5EED" w:rsidRPr="00B43F1C" w:rsidRDefault="003E5EED" w:rsidP="003E5EED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Ряд с Дверью 2: «Пусто... Возвращайтесь.» (сделайте текст серым).</w:t>
      </w:r>
    </w:p>
    <w:p w14:paraId="54A8E5D2" w14:textId="77777777" w:rsidR="003E5EED" w:rsidRPr="00B43F1C" w:rsidRDefault="003E5EED" w:rsidP="003E5EED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Ряд с Дверью 3: «Правильный путь! Идите дальше!» (сделайте текст зеленым).</w:t>
      </w:r>
    </w:p>
    <w:p w14:paraId="6E859C74" w14:textId="77777777" w:rsidR="003E5EED" w:rsidRPr="00B43F1C" w:rsidRDefault="003E5EED" w:rsidP="003E5EE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rStyle w:val="a3"/>
          <w:color w:val="0F1115"/>
        </w:rPr>
        <w:t>Ключевой этап — настройка триггеров:</w:t>
      </w:r>
    </w:p>
    <w:p w14:paraId="16CFEEF3" w14:textId="77777777" w:rsidR="003E5EED" w:rsidRPr="00B43F1C" w:rsidRDefault="003E5EED" w:rsidP="003E5EED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Выделите красный текст «Ловушка!...».</w:t>
      </w:r>
    </w:p>
    <w:p w14:paraId="420EADD4" w14:textId="77777777" w:rsidR="003E5EED" w:rsidRPr="00B43F1C" w:rsidRDefault="003E5EED" w:rsidP="003E5EED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Примените к нему анимацию </w:t>
      </w:r>
      <w:r w:rsidRPr="00B43F1C">
        <w:rPr>
          <w:rStyle w:val="a3"/>
          <w:color w:val="0F1115"/>
        </w:rPr>
        <w:t>«Появление»</w:t>
      </w:r>
      <w:r w:rsidRPr="00B43F1C">
        <w:rPr>
          <w:color w:val="0F1115"/>
        </w:rPr>
        <w:t>.</w:t>
      </w:r>
    </w:p>
    <w:p w14:paraId="482F77C8" w14:textId="77777777" w:rsidR="003E5EED" w:rsidRPr="00B43F1C" w:rsidRDefault="003E5EED" w:rsidP="003E5EED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В </w:t>
      </w:r>
      <w:r w:rsidRPr="00B43F1C">
        <w:rPr>
          <w:rStyle w:val="a3"/>
          <w:color w:val="0F1115"/>
        </w:rPr>
        <w:t>«Области анимации»</w:t>
      </w:r>
      <w:r w:rsidRPr="00B43F1C">
        <w:rPr>
          <w:color w:val="0F1115"/>
        </w:rPr>
        <w:t> щелкните по этому эффекту правой кнопкой мыши -&gt; </w:t>
      </w:r>
      <w:r w:rsidRPr="00B43F1C">
        <w:rPr>
          <w:rStyle w:val="a3"/>
          <w:color w:val="0F1115"/>
        </w:rPr>
        <w:t>«Параметры эффекта»</w:t>
      </w:r>
      <w:r w:rsidRPr="00B43F1C">
        <w:rPr>
          <w:color w:val="0F1115"/>
        </w:rPr>
        <w:t> -&gt; вкладка </w:t>
      </w:r>
      <w:r w:rsidRPr="00B43F1C">
        <w:rPr>
          <w:rStyle w:val="a3"/>
          <w:color w:val="0F1115"/>
        </w:rPr>
        <w:t>«Время»</w:t>
      </w:r>
      <w:r w:rsidRPr="00B43F1C">
        <w:rPr>
          <w:color w:val="0F1115"/>
        </w:rPr>
        <w:t>.</w:t>
      </w:r>
    </w:p>
    <w:p w14:paraId="6012FE5C" w14:textId="77777777" w:rsidR="003E5EED" w:rsidRPr="00B43F1C" w:rsidRDefault="003E5EED" w:rsidP="003E5EED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Нажмите кнопку </w:t>
      </w:r>
      <w:r w:rsidRPr="00B43F1C">
        <w:rPr>
          <w:rStyle w:val="a3"/>
          <w:color w:val="0F1115"/>
        </w:rPr>
        <w:t>«Переключатели»</w:t>
      </w:r>
      <w:r w:rsidRPr="00B43F1C">
        <w:rPr>
          <w:color w:val="0F1115"/>
        </w:rPr>
        <w:t> -&gt; выберите </w:t>
      </w:r>
      <w:r w:rsidRPr="00B43F1C">
        <w:rPr>
          <w:rStyle w:val="a3"/>
          <w:color w:val="0F1115"/>
        </w:rPr>
        <w:t>«Начать выполнение эффекта при щелчке»</w:t>
      </w:r>
      <w:r w:rsidRPr="00B43F1C">
        <w:rPr>
          <w:color w:val="0F1115"/>
        </w:rPr>
        <w:t> -&gt; в списке объектов найдите и выберите фигуру </w:t>
      </w:r>
      <w:r w:rsidRPr="00B43F1C">
        <w:rPr>
          <w:rStyle w:val="a3"/>
          <w:color w:val="0F1115"/>
        </w:rPr>
        <w:t>«Дверь 1»</w:t>
      </w:r>
      <w:r w:rsidRPr="00B43F1C">
        <w:rPr>
          <w:color w:val="0F1115"/>
        </w:rPr>
        <w:t>.</w:t>
      </w:r>
    </w:p>
    <w:p w14:paraId="53B4ECEE" w14:textId="77777777" w:rsidR="003E5EED" w:rsidRPr="00B43F1C" w:rsidRDefault="003E5EED" w:rsidP="003E5EED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Повторите эти действия для двух других текстов, назначив триггер «Дверь 2» для серого текста и «Дверь 3» для зеленого текста.</w:t>
      </w:r>
    </w:p>
    <w:p w14:paraId="5EF25AAC" w14:textId="77777777" w:rsidR="003E5EED" w:rsidRPr="00B43F1C" w:rsidRDefault="003E5EED" w:rsidP="003E5EE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lastRenderedPageBreak/>
        <w:t>Для зеленого текста («Правильный путь...») добавьте вторую анимацию — </w:t>
      </w:r>
      <w:r w:rsidRPr="00B43F1C">
        <w:rPr>
          <w:rStyle w:val="a3"/>
          <w:color w:val="0F1115"/>
        </w:rPr>
        <w:t>гиперссылку на Слайд 3</w:t>
      </w:r>
      <w:r w:rsidRPr="00B43F1C">
        <w:rPr>
          <w:color w:val="0F1115"/>
        </w:rPr>
        <w:t>. Сделайте эту анимацию последующей (начало «После предыдущего»).</w:t>
      </w:r>
    </w:p>
    <w:p w14:paraId="128D6E20" w14:textId="77777777" w:rsidR="003E5EED" w:rsidRPr="00B43F1C" w:rsidRDefault="003E5EED" w:rsidP="003E5EE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B43F1C">
        <w:rPr>
          <w:rStyle w:val="a4"/>
          <w:color w:val="0F1115"/>
        </w:rPr>
        <w:t>Результат</w:t>
      </w:r>
      <w:proofErr w:type="gramStart"/>
      <w:r w:rsidRPr="00B43F1C">
        <w:rPr>
          <w:rStyle w:val="a4"/>
          <w:color w:val="0F1115"/>
        </w:rPr>
        <w:t>: При</w:t>
      </w:r>
      <w:proofErr w:type="gramEnd"/>
      <w:r w:rsidRPr="00B43F1C">
        <w:rPr>
          <w:rStyle w:val="a4"/>
          <w:color w:val="0F1115"/>
        </w:rPr>
        <w:t xml:space="preserve"> нажатии на Дверь 1 или 2 появляется соответствующий текст. При нажатии на Дверь 3 появляется текст «Правильный путь!», а затем автоматически происходит переход на следующий слайд.</w:t>
      </w:r>
    </w:p>
    <w:p w14:paraId="56C67BD8" w14:textId="77777777" w:rsidR="003E5EED" w:rsidRPr="00B43F1C" w:rsidRDefault="003E5EED" w:rsidP="003E5EED">
      <w:pPr>
        <w:pStyle w:val="4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B43F1C">
        <w:rPr>
          <w:rStyle w:val="a3"/>
          <w:rFonts w:ascii="Times New Roman" w:hAnsi="Times New Roman" w:cs="Times New Roman"/>
          <w:b/>
          <w:bCs/>
          <w:color w:val="0F1115"/>
          <w:sz w:val="24"/>
          <w:szCs w:val="24"/>
        </w:rPr>
        <w:t>Слайд 3: Загадка Сфинкса (Триггеры с неверными и верным ответом)</w:t>
      </w:r>
    </w:p>
    <w:p w14:paraId="1789EC7B" w14:textId="77777777" w:rsidR="003E5EED" w:rsidRPr="00B43F1C" w:rsidRDefault="003E5EED" w:rsidP="003E5EE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B43F1C">
        <w:rPr>
          <w:rStyle w:val="a3"/>
          <w:color w:val="0F1115"/>
        </w:rPr>
        <w:t>Задание:</w:t>
      </w:r>
    </w:p>
    <w:p w14:paraId="2141EA73" w14:textId="77777777" w:rsidR="003E5EED" w:rsidRPr="00B43F1C" w:rsidRDefault="003E5EED" w:rsidP="003E5EE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Добавьте заголовок «Загадка Сфинкса» и изображение сфинкса или статуи.</w:t>
      </w:r>
    </w:p>
    <w:p w14:paraId="78CC075B" w14:textId="77777777" w:rsidR="003E5EED" w:rsidRPr="00B43F1C" w:rsidRDefault="003E5EED" w:rsidP="003E5EE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Напишите загадку: «Что идет без ног?»</w:t>
      </w:r>
    </w:p>
    <w:p w14:paraId="46431622" w14:textId="77777777" w:rsidR="003E5EED" w:rsidRPr="00B43F1C" w:rsidRDefault="003E5EED" w:rsidP="003E5EE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Разместите четыре фигуры-кнопки с вариантами ответов:</w:t>
      </w:r>
    </w:p>
    <w:p w14:paraId="16B4FBBB" w14:textId="77777777" w:rsidR="003E5EED" w:rsidRPr="00B43F1C" w:rsidRDefault="003E5EED" w:rsidP="003E5EED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Человек</w:t>
      </w:r>
    </w:p>
    <w:p w14:paraId="382A058F" w14:textId="77777777" w:rsidR="003E5EED" w:rsidRPr="00B43F1C" w:rsidRDefault="003E5EED" w:rsidP="003E5EED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Змея</w:t>
      </w:r>
    </w:p>
    <w:p w14:paraId="3F240382" w14:textId="77777777" w:rsidR="003E5EED" w:rsidRPr="00B43F1C" w:rsidRDefault="003E5EED" w:rsidP="003E5EED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Время</w:t>
      </w:r>
    </w:p>
    <w:p w14:paraId="63A773C8" w14:textId="77777777" w:rsidR="003E5EED" w:rsidRPr="00B43F1C" w:rsidRDefault="003E5EED" w:rsidP="003E5EED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Река</w:t>
      </w:r>
    </w:p>
    <w:p w14:paraId="2A11AC87" w14:textId="77777777" w:rsidR="003E5EED" w:rsidRPr="00B43F1C" w:rsidRDefault="003E5EED" w:rsidP="003E5EE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Создайте четыре текстовых поля-реакции:</w:t>
      </w:r>
    </w:p>
    <w:p w14:paraId="03148DF7" w14:textId="77777777" w:rsidR="003E5EED" w:rsidRPr="00B43F1C" w:rsidRDefault="003E5EED" w:rsidP="003E5EED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Для «Человека» и «Змеи»: «Неверно! У него есть ноги / она ползает. Подумай еще.»</w:t>
      </w:r>
    </w:p>
    <w:p w14:paraId="4696E4D1" w14:textId="77777777" w:rsidR="003E5EED" w:rsidRPr="00B43F1C" w:rsidRDefault="003E5EED" w:rsidP="003E5EED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Для «Реки»: «Близко, но не совсем! Река "течет".»</w:t>
      </w:r>
    </w:p>
    <w:p w14:paraId="25D50696" w14:textId="77777777" w:rsidR="003E5EED" w:rsidRPr="00B43F1C" w:rsidRDefault="003E5EED" w:rsidP="003E5EED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Для «Времени»: «Верно! Время неумолимо идет вперед!»</w:t>
      </w:r>
    </w:p>
    <w:p w14:paraId="786A7F1B" w14:textId="77777777" w:rsidR="003E5EED" w:rsidRPr="00B43F1C" w:rsidRDefault="003E5EED" w:rsidP="003E5EE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rStyle w:val="a3"/>
          <w:color w:val="0F1115"/>
        </w:rPr>
        <w:t>Настройте триггеры:</w:t>
      </w:r>
      <w:r w:rsidRPr="00B43F1C">
        <w:rPr>
          <w:color w:val="0F1115"/>
        </w:rPr>
        <w:t> Свяжите каждую фигуру-ответ с соответствующей текстовой реакцией через анимацию «Появление».</w:t>
      </w:r>
    </w:p>
    <w:p w14:paraId="289B2E1D" w14:textId="77777777" w:rsidR="003E5EED" w:rsidRPr="00B43F1C" w:rsidRDefault="003E5EED" w:rsidP="003E5EE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Для верного ответа («Времени») настройте, чтобы после появления реакции «Верно!» автоматически срабатывала гиперссылка на </w:t>
      </w:r>
      <w:r w:rsidRPr="00B43F1C">
        <w:rPr>
          <w:rStyle w:val="a3"/>
          <w:color w:val="0F1115"/>
        </w:rPr>
        <w:t>Слайд 4</w:t>
      </w:r>
      <w:r w:rsidRPr="00B43F1C">
        <w:rPr>
          <w:color w:val="0F1115"/>
        </w:rPr>
        <w:t>.</w:t>
      </w:r>
    </w:p>
    <w:p w14:paraId="6444D963" w14:textId="77777777" w:rsidR="003E5EED" w:rsidRPr="00B43F1C" w:rsidRDefault="003E5EED" w:rsidP="003E5EE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B43F1C">
        <w:rPr>
          <w:rStyle w:val="a4"/>
          <w:color w:val="0F1115"/>
        </w:rPr>
        <w:t>Результат: Пользователь может пробовать разные ответы. Неверные ответы дают подсказку, а верный — открывает путь дальше.</w:t>
      </w:r>
    </w:p>
    <w:p w14:paraId="4054966A" w14:textId="77777777" w:rsidR="003E5EED" w:rsidRPr="00B43F1C" w:rsidRDefault="003E5EED" w:rsidP="003E5EED">
      <w:pPr>
        <w:pStyle w:val="4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B43F1C">
        <w:rPr>
          <w:rStyle w:val="a3"/>
          <w:rFonts w:ascii="Times New Roman" w:hAnsi="Times New Roman" w:cs="Times New Roman"/>
          <w:b/>
          <w:bCs/>
          <w:color w:val="0F1115"/>
          <w:sz w:val="24"/>
          <w:szCs w:val="24"/>
        </w:rPr>
        <w:t>Слайд 4: Найди ключ (Скрытые объекты и триггеры)</w:t>
      </w:r>
    </w:p>
    <w:p w14:paraId="081B261F" w14:textId="77777777" w:rsidR="003E5EED" w:rsidRPr="00B43F1C" w:rsidRDefault="003E5EED" w:rsidP="003E5EE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B43F1C">
        <w:rPr>
          <w:rStyle w:val="a3"/>
          <w:color w:val="0F1115"/>
        </w:rPr>
        <w:t>Задание:</w:t>
      </w:r>
    </w:p>
    <w:p w14:paraId="14921CED" w14:textId="77777777" w:rsidR="003E5EED" w:rsidRPr="00B43F1C" w:rsidRDefault="003E5EED" w:rsidP="003E5EE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Заголовок: «Среди древних свитков спрятан ключ. Найдите его!».</w:t>
      </w:r>
    </w:p>
    <w:p w14:paraId="446C6346" w14:textId="77777777" w:rsidR="003E5EED" w:rsidRPr="00B43F1C" w:rsidRDefault="003E5EED" w:rsidP="003E5EE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Разместите на слайде 5-6 изображений свитков (или других похожих объектов). Один из свитков будет "ключом".</w:t>
      </w:r>
    </w:p>
    <w:p w14:paraId="0D295098" w14:textId="77777777" w:rsidR="003E5EED" w:rsidRPr="00B43F1C" w:rsidRDefault="003E5EED" w:rsidP="003E5EE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Сделайте ключ (например, маленькое изображение ключа) и разместите его поверх одного из свитков. Изначально сделайте ключ </w:t>
      </w:r>
      <w:r w:rsidRPr="00B43F1C">
        <w:rPr>
          <w:rStyle w:val="a3"/>
          <w:color w:val="0F1115"/>
        </w:rPr>
        <w:t>невидимым</w:t>
      </w:r>
      <w:r w:rsidRPr="00B43F1C">
        <w:rPr>
          <w:color w:val="0F1115"/>
        </w:rPr>
        <w:t> (Эффект анимации </w:t>
      </w:r>
      <w:r w:rsidRPr="00B43F1C">
        <w:rPr>
          <w:rStyle w:val="a3"/>
          <w:color w:val="0F1115"/>
        </w:rPr>
        <w:t>«Исчезновение»</w:t>
      </w:r>
      <w:r w:rsidRPr="00B43F1C">
        <w:rPr>
          <w:color w:val="0F1115"/>
        </w:rPr>
        <w:t> в начале слайда).</w:t>
      </w:r>
    </w:p>
    <w:p w14:paraId="05059ABC" w14:textId="77777777" w:rsidR="003E5EED" w:rsidRPr="00B43F1C" w:rsidRDefault="003E5EED" w:rsidP="003E5EE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rStyle w:val="a3"/>
          <w:color w:val="0F1115"/>
        </w:rPr>
        <w:t>Настройте триггеры:</w:t>
      </w:r>
    </w:p>
    <w:p w14:paraId="430DC4A9" w14:textId="77777777" w:rsidR="003E5EED" w:rsidRPr="00B43F1C" w:rsidRDefault="003E5EED" w:rsidP="003E5EED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lastRenderedPageBreak/>
        <w:t>Для всех </w:t>
      </w:r>
      <w:r w:rsidRPr="00B43F1C">
        <w:rPr>
          <w:rStyle w:val="a4"/>
          <w:color w:val="0F1115"/>
        </w:rPr>
        <w:t>неверных</w:t>
      </w:r>
      <w:r w:rsidRPr="00B43F1C">
        <w:rPr>
          <w:color w:val="0F1115"/>
        </w:rPr>
        <w:t> свитков настройте триггер, который при нажатии показывает текст «Здесь пусто».</w:t>
      </w:r>
    </w:p>
    <w:p w14:paraId="023E613D" w14:textId="77777777" w:rsidR="003E5EED" w:rsidRPr="00B43F1C" w:rsidRDefault="003E5EED" w:rsidP="003E5EED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Для </w:t>
      </w:r>
      <w:r w:rsidRPr="00B43F1C">
        <w:rPr>
          <w:rStyle w:val="a4"/>
          <w:color w:val="0F1115"/>
        </w:rPr>
        <w:t>верного</w:t>
      </w:r>
      <w:r w:rsidRPr="00B43F1C">
        <w:rPr>
          <w:color w:val="0F1115"/>
        </w:rPr>
        <w:t> свитка настройте триггер, который запускает анимацию </w:t>
      </w:r>
      <w:r w:rsidRPr="00B43F1C">
        <w:rPr>
          <w:rStyle w:val="a3"/>
          <w:color w:val="0F1115"/>
        </w:rPr>
        <w:t>«Появление»</w:t>
      </w:r>
      <w:r w:rsidRPr="00B43F1C">
        <w:rPr>
          <w:color w:val="0F1115"/>
        </w:rPr>
        <w:t> для ключа.</w:t>
      </w:r>
    </w:p>
    <w:p w14:paraId="2E250C78" w14:textId="77777777" w:rsidR="003E5EED" w:rsidRPr="00B43F1C" w:rsidRDefault="003E5EED" w:rsidP="003E5EE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Добавьте анимацию для самого ключа — после его появления должна сработать гиперссылка на </w:t>
      </w:r>
      <w:r w:rsidRPr="00B43F1C">
        <w:rPr>
          <w:rStyle w:val="a3"/>
          <w:color w:val="0F1115"/>
        </w:rPr>
        <w:t>Слайд 5</w:t>
      </w:r>
      <w:r w:rsidRPr="00B43F1C">
        <w:rPr>
          <w:color w:val="0F1115"/>
        </w:rPr>
        <w:t>.</w:t>
      </w:r>
    </w:p>
    <w:p w14:paraId="5E5C30FC" w14:textId="77777777" w:rsidR="003E5EED" w:rsidRPr="00B43F1C" w:rsidRDefault="003E5EED" w:rsidP="003E5EE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B43F1C">
        <w:rPr>
          <w:rStyle w:val="a4"/>
          <w:color w:val="0F1115"/>
        </w:rPr>
        <w:t>Результат: Пользователь ищет ключ, кликая по свиткам. При клике на неверные объекты появляется подпись, а при нахождении верного — появляется ключ и происходит переход.</w:t>
      </w:r>
    </w:p>
    <w:p w14:paraId="11D018C7" w14:textId="77777777" w:rsidR="003E5EED" w:rsidRPr="00B43F1C" w:rsidRDefault="003E5EED" w:rsidP="003E5EED">
      <w:pPr>
        <w:pStyle w:val="4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B43F1C">
        <w:rPr>
          <w:rStyle w:val="a3"/>
          <w:rFonts w:ascii="Times New Roman" w:hAnsi="Times New Roman" w:cs="Times New Roman"/>
          <w:b/>
          <w:bCs/>
          <w:color w:val="0F1115"/>
          <w:sz w:val="24"/>
          <w:szCs w:val="24"/>
        </w:rPr>
        <w:t>Слайд 5: Сундук с сокровищами (Финал с триггером)</w:t>
      </w:r>
    </w:p>
    <w:p w14:paraId="77534CFA" w14:textId="77777777" w:rsidR="003E5EED" w:rsidRPr="00B43F1C" w:rsidRDefault="003E5EED" w:rsidP="003E5EE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B43F1C">
        <w:rPr>
          <w:rStyle w:val="a3"/>
          <w:color w:val="0F1115"/>
        </w:rPr>
        <w:t>Задание:</w:t>
      </w:r>
    </w:p>
    <w:p w14:paraId="51BD05FC" w14:textId="77777777" w:rsidR="003E5EED" w:rsidRPr="00B43F1C" w:rsidRDefault="003E5EED" w:rsidP="003E5EED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Заголовок: «Поздравляем! Вы нашли сундук!».</w:t>
      </w:r>
    </w:p>
    <w:p w14:paraId="5B9B756E" w14:textId="77777777" w:rsidR="003E5EED" w:rsidRPr="00B43F1C" w:rsidRDefault="003E5EED" w:rsidP="003E5EED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Разместите изображение закрытого сундука.</w:t>
      </w:r>
    </w:p>
    <w:p w14:paraId="75F4D17A" w14:textId="77777777" w:rsidR="003E5EED" w:rsidRPr="00B43F1C" w:rsidRDefault="003E5EED" w:rsidP="003E5EED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Добавьте кнопку «Открыть сундук».</w:t>
      </w:r>
    </w:p>
    <w:p w14:paraId="4C153154" w14:textId="77777777" w:rsidR="003E5EED" w:rsidRPr="00B43F1C" w:rsidRDefault="003E5EED" w:rsidP="003E5EED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Создайте изображение открытого сундука, сверкающего золотом. Изначально сделайте его невидимым.</w:t>
      </w:r>
    </w:p>
    <w:p w14:paraId="64122EAB" w14:textId="77777777" w:rsidR="003E5EED" w:rsidRPr="00B43F1C" w:rsidRDefault="003E5EED" w:rsidP="003E5EED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rStyle w:val="a3"/>
          <w:color w:val="0F1115"/>
        </w:rPr>
        <w:t>Настройте триггер:</w:t>
      </w:r>
      <w:r w:rsidRPr="00B43F1C">
        <w:rPr>
          <w:color w:val="0F1115"/>
        </w:rPr>
        <w:t> Сделайте так, чтобы при нажатии на кнопку «Открыть сундук»:</w:t>
      </w:r>
    </w:p>
    <w:p w14:paraId="28953714" w14:textId="77777777" w:rsidR="003E5EED" w:rsidRPr="00B43F1C" w:rsidRDefault="003E5EED" w:rsidP="003E5EED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Исчезала кнопка (эффект «Выход» -&gt; «Исчезновение»).</w:t>
      </w:r>
    </w:p>
    <w:p w14:paraId="7F6ED5C0" w14:textId="77777777" w:rsidR="003E5EED" w:rsidRPr="00B43F1C" w:rsidRDefault="003E5EED" w:rsidP="003E5EED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Появлялось изображение открытого сундука (эффект «Вход» -&gt; «Масштабирование»).</w:t>
      </w:r>
    </w:p>
    <w:p w14:paraId="5A0B1EA2" w14:textId="77777777" w:rsidR="003E5EED" w:rsidRPr="00B43F1C" w:rsidRDefault="003E5EED" w:rsidP="003E5EED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Появлялась поздравляющая надпись: «Вы победили! Сокровища ваши!».</w:t>
      </w:r>
    </w:p>
    <w:p w14:paraId="77A31EAA" w14:textId="77777777" w:rsidR="003E5EED" w:rsidRPr="00B43F1C" w:rsidRDefault="003E5EED" w:rsidP="003E5EED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Добавьте кнопку «Играть снова» с гиперссылкой на </w:t>
      </w:r>
      <w:r w:rsidRPr="00B43F1C">
        <w:rPr>
          <w:rStyle w:val="a3"/>
          <w:color w:val="0F1115"/>
        </w:rPr>
        <w:t>Слайд 1</w:t>
      </w:r>
      <w:r w:rsidRPr="00B43F1C">
        <w:rPr>
          <w:color w:val="0F1115"/>
        </w:rPr>
        <w:t>.</w:t>
      </w:r>
    </w:p>
    <w:p w14:paraId="47DC5C97" w14:textId="77777777" w:rsidR="003E5EED" w:rsidRPr="00B43F1C" w:rsidRDefault="003E5EED" w:rsidP="003E5EE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B43F1C">
        <w:rPr>
          <w:rStyle w:val="a4"/>
          <w:color w:val="0F1115"/>
        </w:rPr>
        <w:t>Результат: Финальное взаимодействие, где одно действие пользователя (нажатие на кнопку) запускает целую цепочку анимаций.</w:t>
      </w:r>
    </w:p>
    <w:p w14:paraId="6BD8D802" w14:textId="77777777" w:rsidR="003E5EED" w:rsidRPr="00B43F1C" w:rsidRDefault="003E5EED" w:rsidP="003E5EED">
      <w:pPr>
        <w:pStyle w:val="4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4"/>
          <w:szCs w:val="24"/>
        </w:rPr>
      </w:pPr>
      <w:r w:rsidRPr="00B43F1C">
        <w:rPr>
          <w:rStyle w:val="a3"/>
          <w:rFonts w:ascii="Times New Roman" w:hAnsi="Times New Roman" w:cs="Times New Roman"/>
          <w:b/>
          <w:bCs/>
          <w:color w:val="0F1115"/>
          <w:sz w:val="24"/>
          <w:szCs w:val="24"/>
        </w:rPr>
        <w:t>Слайд 6: Секретная страница (Дополнительное задание)</w:t>
      </w:r>
    </w:p>
    <w:p w14:paraId="78E3A5AE" w14:textId="77777777" w:rsidR="003E5EED" w:rsidRPr="00B43F1C" w:rsidRDefault="003E5EED" w:rsidP="003E5EE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</w:rPr>
      </w:pPr>
      <w:r w:rsidRPr="00B43F1C">
        <w:rPr>
          <w:rStyle w:val="a3"/>
          <w:color w:val="0F1115"/>
        </w:rPr>
        <w:t>Задание:</w:t>
      </w:r>
    </w:p>
    <w:p w14:paraId="50580636" w14:textId="77777777" w:rsidR="003E5EED" w:rsidRPr="00B43F1C" w:rsidRDefault="003E5EED" w:rsidP="003E5EE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Создайте слайд с заголовком «Секретная страница разработчика».</w:t>
      </w:r>
    </w:p>
    <w:p w14:paraId="5BF32526" w14:textId="77777777" w:rsidR="003E5EED" w:rsidRPr="00B43F1C" w:rsidRDefault="003E5EED" w:rsidP="003E5EE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Разместите на нем схему, показывающую, как связаны триггеры и анимации в вашей презентации (например, рисуем стрелки от объектов-триггеров к объектам-</w:t>
      </w:r>
      <w:proofErr w:type="spellStart"/>
      <w:r w:rsidRPr="00B43F1C">
        <w:rPr>
          <w:color w:val="0F1115"/>
        </w:rPr>
        <w:t>анимациям</w:t>
      </w:r>
      <w:proofErr w:type="spellEnd"/>
      <w:r w:rsidRPr="00B43F1C">
        <w:rPr>
          <w:color w:val="0F1115"/>
        </w:rPr>
        <w:t>).</w:t>
      </w:r>
    </w:p>
    <w:p w14:paraId="19E5135A" w14:textId="77777777" w:rsidR="003E5EED" w:rsidRPr="00B43F1C" w:rsidRDefault="003E5EED" w:rsidP="003E5EE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Добавьте небольшой отчет: «В этой презентации использовано _ триггеров».</w:t>
      </w:r>
    </w:p>
    <w:p w14:paraId="0424106E" w14:textId="77777777" w:rsidR="003E5EED" w:rsidRPr="00B43F1C" w:rsidRDefault="003E5EED" w:rsidP="003E5EE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Сделайте этот слайд доступным только по секретной ссылке с одного из предыдущих слайдов (например, при двойном клике на какую-нибудь деталь фона на Слайде 2).</w:t>
      </w:r>
    </w:p>
    <w:p w14:paraId="7697104B" w14:textId="77777777" w:rsidR="003E5EED" w:rsidRPr="00B43F1C" w:rsidRDefault="003E5EED" w:rsidP="003E5EED">
      <w:pPr>
        <w:pStyle w:val="3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4"/>
          <w:szCs w:val="24"/>
        </w:rPr>
      </w:pPr>
      <w:r w:rsidRPr="00B43F1C">
        <w:rPr>
          <w:rStyle w:val="a3"/>
          <w:b/>
          <w:bCs/>
          <w:color w:val="0F1115"/>
          <w:sz w:val="24"/>
          <w:szCs w:val="24"/>
        </w:rPr>
        <w:lastRenderedPageBreak/>
        <w:t>Контрольные вопросы:</w:t>
      </w:r>
    </w:p>
    <w:p w14:paraId="1C590043" w14:textId="77777777" w:rsidR="003E5EED" w:rsidRPr="00B43F1C" w:rsidRDefault="003E5EED" w:rsidP="003E5EE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Дайте определение триггера в MS PowerPoint.</w:t>
      </w:r>
    </w:p>
    <w:p w14:paraId="1D6BDD4A" w14:textId="77777777" w:rsidR="003E5EED" w:rsidRPr="00B43F1C" w:rsidRDefault="003E5EED" w:rsidP="003E5EE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Чем запуск анимации по триггеру отличается от обычного запуска по щелчку?</w:t>
      </w:r>
    </w:p>
    <w:p w14:paraId="4E151648" w14:textId="77777777" w:rsidR="003E5EED" w:rsidRPr="00B43F1C" w:rsidRDefault="003E5EED" w:rsidP="003E5EE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Какая панель является основной для работы с триггерами и анимацией?</w:t>
      </w:r>
    </w:p>
    <w:p w14:paraId="1A049D0D" w14:textId="77777777" w:rsidR="003E5EED" w:rsidRPr="00B43F1C" w:rsidRDefault="003E5EED" w:rsidP="003E5EE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Можно ли для одного объекта-триггера запускать несколько анимаций?</w:t>
      </w:r>
    </w:p>
    <w:p w14:paraId="3E09CDD8" w14:textId="77777777" w:rsidR="003E5EED" w:rsidRPr="00B43F1C" w:rsidRDefault="003E5EED" w:rsidP="003E5EE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Можно ли один объект сделать одновременно и триггером, и анимированным объектом?</w:t>
      </w:r>
    </w:p>
    <w:p w14:paraId="192AB44F" w14:textId="77777777" w:rsidR="003E5EED" w:rsidRPr="00B43F1C" w:rsidRDefault="003E5EED" w:rsidP="003E5EE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 xml:space="preserve">Что произойдет, если на слайде есть несколько анимаций </w:t>
      </w:r>
      <w:proofErr w:type="gramStart"/>
      <w:r w:rsidRPr="00B43F1C">
        <w:rPr>
          <w:color w:val="0F1115"/>
        </w:rPr>
        <w:t>с триггерами</w:t>
      </w:r>
      <w:proofErr w:type="gramEnd"/>
      <w:r w:rsidRPr="00B43F1C">
        <w:rPr>
          <w:color w:val="0F1115"/>
        </w:rPr>
        <w:t xml:space="preserve"> и вы щелкнете по пустому месту?</w:t>
      </w:r>
    </w:p>
    <w:p w14:paraId="1653F033" w14:textId="77777777" w:rsidR="003E5EED" w:rsidRPr="00B43F1C" w:rsidRDefault="003E5EED" w:rsidP="003E5EE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Для чего в настройках времени анимации есть кнопка «Переключатели»?</w:t>
      </w:r>
    </w:p>
    <w:p w14:paraId="2D32A287" w14:textId="77777777" w:rsidR="003E5EED" w:rsidRPr="00B43F1C" w:rsidRDefault="003E5EED" w:rsidP="003E5EE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Как создать кнопку, которая будет возвращать на предыдущий слайд?</w:t>
      </w:r>
    </w:p>
    <w:p w14:paraId="0A91F242" w14:textId="77777777" w:rsidR="003E5EED" w:rsidRPr="00B43F1C" w:rsidRDefault="003E5EED" w:rsidP="003E5EE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Каков алгоритм настройки триггера?</w:t>
      </w:r>
    </w:p>
    <w:p w14:paraId="1C077FF5" w14:textId="77777777" w:rsidR="003E5EED" w:rsidRPr="00B43F1C" w:rsidRDefault="003E5EED" w:rsidP="003E5EE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B43F1C">
        <w:rPr>
          <w:color w:val="0F1115"/>
        </w:rPr>
        <w:t>В чем основное преимущество использования триггеров в презентации?</w:t>
      </w:r>
    </w:p>
    <w:p w14:paraId="66C49366" w14:textId="77777777" w:rsidR="00C55A18" w:rsidRPr="00B43F1C" w:rsidRDefault="00C55A18" w:rsidP="003E5EE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C55A18" w:rsidRPr="00B43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A4D6A"/>
    <w:multiLevelType w:val="multilevel"/>
    <w:tmpl w:val="4C00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D442C"/>
    <w:multiLevelType w:val="multilevel"/>
    <w:tmpl w:val="0E24D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800BC"/>
    <w:multiLevelType w:val="multilevel"/>
    <w:tmpl w:val="9AB8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C66C4"/>
    <w:multiLevelType w:val="multilevel"/>
    <w:tmpl w:val="89F61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67597"/>
    <w:multiLevelType w:val="multilevel"/>
    <w:tmpl w:val="EE02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3364B"/>
    <w:multiLevelType w:val="multilevel"/>
    <w:tmpl w:val="78640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B45D9"/>
    <w:multiLevelType w:val="multilevel"/>
    <w:tmpl w:val="AAD6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2D2993"/>
    <w:multiLevelType w:val="multilevel"/>
    <w:tmpl w:val="28023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FC22BC"/>
    <w:multiLevelType w:val="multilevel"/>
    <w:tmpl w:val="8954B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C673E7"/>
    <w:multiLevelType w:val="multilevel"/>
    <w:tmpl w:val="7772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3"/>
  </w:num>
  <w:num w:numId="5">
    <w:abstractNumId w:val="2"/>
  </w:num>
  <w:num w:numId="6">
    <w:abstractNumId w:val="8"/>
  </w:num>
  <w:num w:numId="7">
    <w:abstractNumId w:val="4"/>
  </w:num>
  <w:num w:numId="8">
    <w:abstractNumId w:val="7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5EED"/>
    <w:rsid w:val="003E5EED"/>
    <w:rsid w:val="00AA04A5"/>
    <w:rsid w:val="00B43F1C"/>
    <w:rsid w:val="00C5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B1ED0"/>
  <w15:docId w15:val="{0F83E21C-5103-4508-BE75-DF773051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E5E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E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5EE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3E5EED"/>
    <w:rPr>
      <w:b/>
      <w:bCs/>
    </w:rPr>
  </w:style>
  <w:style w:type="paragraph" w:customStyle="1" w:styleId="ds-markdown-paragraph">
    <w:name w:val="ds-markdown-paragraph"/>
    <w:basedOn w:val="a"/>
    <w:rsid w:val="003E5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3E5EED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3E5EED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8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1134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6</cp:revision>
  <dcterms:created xsi:type="dcterms:W3CDTF">2025-11-24T15:10:00Z</dcterms:created>
  <dcterms:modified xsi:type="dcterms:W3CDTF">2026-04-06T14:14:00Z</dcterms:modified>
</cp:coreProperties>
</file>