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Практическая работа №1</w:t>
      </w: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по дисциплине «ОП.03 Информационные технологии»</w:t>
      </w: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Тема:</w:t>
      </w:r>
      <w:r w:rsidRPr="00F764E2">
        <w:rPr>
          <w:rFonts w:ascii="Times New Roman" w:eastAsia="Times New Roman" w:hAnsi="Times New Roman" w:cs="Times New Roman"/>
          <w:color w:val="0F1115"/>
        </w:rPr>
        <w:t xml:space="preserve"> Текстовые процессоры и издательские системы. Основы работы в MS </w:t>
      </w:r>
      <w:proofErr w:type="spellStart"/>
      <w:r w:rsidRPr="00F764E2">
        <w:rPr>
          <w:rFonts w:ascii="Times New Roman" w:eastAsia="Times New Roman" w:hAnsi="Times New Roman" w:cs="Times New Roman"/>
          <w:color w:val="0F1115"/>
        </w:rPr>
        <w:t>Word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Цель работы:</w:t>
      </w:r>
    </w:p>
    <w:p w:rsidR="00F764E2" w:rsidRPr="00F764E2" w:rsidRDefault="00F764E2" w:rsidP="00F764E2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Закрепить теоретические знания о возможностях текстовых процессоров.</w:t>
      </w:r>
    </w:p>
    <w:p w:rsidR="00F764E2" w:rsidRPr="00F764E2" w:rsidRDefault="00F764E2" w:rsidP="00F764E2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 xml:space="preserve">Приобрести практические навыки форматирования текстовых документов в MS </w:t>
      </w:r>
      <w:proofErr w:type="spellStart"/>
      <w:r w:rsidRPr="00F764E2">
        <w:rPr>
          <w:rFonts w:ascii="Times New Roman" w:eastAsia="Times New Roman" w:hAnsi="Times New Roman" w:cs="Times New Roman"/>
          <w:color w:val="0F1115"/>
        </w:rPr>
        <w:t>Word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Освоить основные приемы работы: создание и сохранение документа, ввод и редактирование текста, применение символов и абзацного форматирования, вставка и форматирование графических объектов, создание списков и таблиц.</w:t>
      </w: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Краткие теоретические сведения</w:t>
      </w: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Текстовый процессор</w:t>
      </w:r>
      <w:r w:rsidRPr="00F764E2">
        <w:rPr>
          <w:rFonts w:ascii="Times New Roman" w:eastAsia="Times New Roman" w:hAnsi="Times New Roman" w:cs="Times New Roman"/>
          <w:color w:val="0F1115"/>
        </w:rPr>
        <w:t xml:space="preserve"> – это программа, предназначенная для создания, редактирования и форматирования текстовых документов сложной структуры. В отличие от простых текстовых редакторов (Блокнот), текстовые процессоры (такие как </w:t>
      </w:r>
      <w:proofErr w:type="spellStart"/>
      <w:r w:rsidRPr="00F764E2">
        <w:rPr>
          <w:rFonts w:ascii="Times New Roman" w:eastAsia="Times New Roman" w:hAnsi="Times New Roman" w:cs="Times New Roman"/>
          <w:color w:val="0F1115"/>
        </w:rPr>
        <w:t>Microsoft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 xml:space="preserve"> </w:t>
      </w:r>
      <w:proofErr w:type="spellStart"/>
      <w:r w:rsidRPr="00F764E2">
        <w:rPr>
          <w:rFonts w:ascii="Times New Roman" w:eastAsia="Times New Roman" w:hAnsi="Times New Roman" w:cs="Times New Roman"/>
          <w:color w:val="0F1115"/>
        </w:rPr>
        <w:t>Word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 xml:space="preserve">, </w:t>
      </w:r>
      <w:proofErr w:type="spellStart"/>
      <w:r w:rsidRPr="00F764E2">
        <w:rPr>
          <w:rFonts w:ascii="Times New Roman" w:eastAsia="Times New Roman" w:hAnsi="Times New Roman" w:cs="Times New Roman"/>
          <w:color w:val="0F1115"/>
        </w:rPr>
        <w:t>LibreOffice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 xml:space="preserve"> </w:t>
      </w:r>
      <w:proofErr w:type="spellStart"/>
      <w:r w:rsidRPr="00F764E2">
        <w:rPr>
          <w:rFonts w:ascii="Times New Roman" w:eastAsia="Times New Roman" w:hAnsi="Times New Roman" w:cs="Times New Roman"/>
          <w:color w:val="0F1115"/>
        </w:rPr>
        <w:t>Writer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>) позволяют работать с графикой, таблицами, формулами, стилями оформления, обеспечивают проверку орфографии и многое другое.</w:t>
      </w: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 xml:space="preserve">Основные элементы интерфейса MS 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Word</w:t>
      </w:r>
      <w:proofErr w:type="spellEnd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:</w:t>
      </w:r>
    </w:p>
    <w:p w:rsidR="00F764E2" w:rsidRPr="00F764E2" w:rsidRDefault="00F764E2" w:rsidP="00F764E2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Лента (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Ribbon</w:t>
      </w:r>
      <w:proofErr w:type="spellEnd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):</w:t>
      </w:r>
      <w:r w:rsidRPr="00F764E2">
        <w:rPr>
          <w:rFonts w:ascii="Times New Roman" w:eastAsia="Times New Roman" w:hAnsi="Times New Roman" w:cs="Times New Roman"/>
          <w:color w:val="0F1115"/>
        </w:rPr>
        <w:t> Основной элемент управления, содержащий вкладки (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Главная, Вставка, Разметка страницы</w:t>
      </w:r>
      <w:r w:rsidRPr="00F764E2">
        <w:rPr>
          <w:rFonts w:ascii="Times New Roman" w:eastAsia="Times New Roman" w:hAnsi="Times New Roman" w:cs="Times New Roman"/>
          <w:color w:val="0F1115"/>
        </w:rPr>
        <w:t> и др.) с логически сгруппированными командами.</w:t>
      </w:r>
    </w:p>
    <w:p w:rsidR="00F764E2" w:rsidRPr="00F764E2" w:rsidRDefault="00F764E2" w:rsidP="00F764E2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Панель быстрого доступа:</w:t>
      </w:r>
      <w:r w:rsidRPr="00F764E2">
        <w:rPr>
          <w:rFonts w:ascii="Times New Roman" w:eastAsia="Times New Roman" w:hAnsi="Times New Roman" w:cs="Times New Roman"/>
          <w:color w:val="0F1115"/>
        </w:rPr>
        <w:t> Настраиваемая панель для самых частых команд (Сохранить, Отменить).</w:t>
      </w:r>
    </w:p>
    <w:p w:rsidR="00F764E2" w:rsidRPr="00F764E2" w:rsidRDefault="00F764E2" w:rsidP="00F764E2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Область редактирования:</w:t>
      </w:r>
      <w:r w:rsidRPr="00F764E2">
        <w:rPr>
          <w:rFonts w:ascii="Times New Roman" w:eastAsia="Times New Roman" w:hAnsi="Times New Roman" w:cs="Times New Roman"/>
          <w:color w:val="0F1115"/>
        </w:rPr>
        <w:t> Основное пространство для работы с текстом.</w:t>
      </w:r>
    </w:p>
    <w:p w:rsidR="00F764E2" w:rsidRPr="00F764E2" w:rsidRDefault="00F764E2" w:rsidP="00F764E2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Линейка:</w:t>
      </w:r>
      <w:r w:rsidRPr="00F764E2">
        <w:rPr>
          <w:rFonts w:ascii="Times New Roman" w:eastAsia="Times New Roman" w:hAnsi="Times New Roman" w:cs="Times New Roman"/>
          <w:color w:val="0F1115"/>
        </w:rPr>
        <w:t> Для быстрой настройки полей и отступов.</w:t>
      </w: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Ключевые понятия:</w:t>
      </w:r>
    </w:p>
    <w:p w:rsidR="00F764E2" w:rsidRPr="00F764E2" w:rsidRDefault="00F764E2" w:rsidP="00F764E2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Форматирование символов:</w:t>
      </w:r>
      <w:r w:rsidRPr="00F764E2">
        <w:rPr>
          <w:rFonts w:ascii="Times New Roman" w:eastAsia="Times New Roman" w:hAnsi="Times New Roman" w:cs="Times New Roman"/>
          <w:color w:val="0F1115"/>
        </w:rPr>
        <w:t> Изменение внешнего вида отдельных символов (шрифт, размер, начертание, цвет).</w:t>
      </w:r>
    </w:p>
    <w:p w:rsidR="00F764E2" w:rsidRPr="00F764E2" w:rsidRDefault="00F764E2" w:rsidP="00F764E2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Форматирование абзаца:</w:t>
      </w:r>
      <w:r w:rsidRPr="00F764E2">
        <w:rPr>
          <w:rFonts w:ascii="Times New Roman" w:eastAsia="Times New Roman" w:hAnsi="Times New Roman" w:cs="Times New Roman"/>
          <w:color w:val="0F1115"/>
        </w:rPr>
        <w:t> Выравнивание (по левому краю, по центру, по правому краю, по ширине), отступы, интервалы до и после абзаца, междустрочный интервал.</w:t>
      </w:r>
    </w:p>
    <w:p w:rsidR="00F764E2" w:rsidRPr="00F764E2" w:rsidRDefault="00F764E2" w:rsidP="00F764E2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Стили:</w:t>
      </w:r>
      <w:r w:rsidRPr="00F764E2">
        <w:rPr>
          <w:rFonts w:ascii="Times New Roman" w:eastAsia="Times New Roman" w:hAnsi="Times New Roman" w:cs="Times New Roman"/>
          <w:color w:val="0F1115"/>
        </w:rPr>
        <w:t> Набор параметров форматирования, сохраненный под определенным именем. Позволяют единообразно оформлять заголовки, основной текст и т.д.</w:t>
      </w:r>
    </w:p>
    <w:p w:rsidR="00F764E2" w:rsidRPr="00F764E2" w:rsidRDefault="00F764E2" w:rsidP="00F764E2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Колонтитулы:</w:t>
      </w:r>
      <w:r w:rsidRPr="00F764E2">
        <w:rPr>
          <w:rFonts w:ascii="Times New Roman" w:eastAsia="Times New Roman" w:hAnsi="Times New Roman" w:cs="Times New Roman"/>
          <w:color w:val="0F1115"/>
        </w:rPr>
        <w:t> Область в верхней и нижней части страницы, где размещается повторяющаяся информация (номера страниц, название документа, автор).</w:t>
      </w:r>
    </w:p>
    <w:p w:rsidR="00F90AC4" w:rsidRDefault="00F90AC4" w:rsidP="00F764E2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</w:rPr>
      </w:pPr>
    </w:p>
    <w:p w:rsidR="00F90AC4" w:rsidRDefault="00F90AC4" w:rsidP="00F764E2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</w:rPr>
      </w:pPr>
    </w:p>
    <w:p w:rsidR="00F90AC4" w:rsidRDefault="00F90AC4" w:rsidP="00F764E2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</w:rPr>
      </w:pPr>
    </w:p>
    <w:p w:rsidR="00F90AC4" w:rsidRDefault="00F90AC4" w:rsidP="00F764E2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</w:rPr>
      </w:pPr>
    </w:p>
    <w:p w:rsidR="00F90AC4" w:rsidRDefault="00F90AC4" w:rsidP="00F764E2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</w:rPr>
      </w:pPr>
    </w:p>
    <w:p w:rsidR="00F90AC4" w:rsidRDefault="00F90AC4" w:rsidP="00F764E2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</w:rPr>
      </w:pP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lastRenderedPageBreak/>
        <w:t>Практическая часть</w:t>
      </w:r>
    </w:p>
    <w:p w:rsidR="00F90AC4" w:rsidRPr="00F90AC4" w:rsidRDefault="00F764E2" w:rsidP="00F90AC4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Задание:</w:t>
      </w:r>
      <w:r w:rsidRPr="00F764E2">
        <w:rPr>
          <w:rFonts w:ascii="Times New Roman" w:eastAsia="Times New Roman" w:hAnsi="Times New Roman" w:cs="Times New Roman"/>
          <w:color w:val="0F1115"/>
        </w:rPr>
        <w:t xml:space="preserve"> Создать документ в MS </w:t>
      </w:r>
      <w:proofErr w:type="spellStart"/>
      <w:r w:rsidRPr="00F764E2">
        <w:rPr>
          <w:rFonts w:ascii="Times New Roman" w:eastAsia="Times New Roman" w:hAnsi="Times New Roman" w:cs="Times New Roman"/>
          <w:color w:val="0F1115"/>
        </w:rPr>
        <w:t>Word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 xml:space="preserve"> на тему «Информационные технологии в современном мире» в соответствии с приведенными ниже инструкциями.</w:t>
      </w: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Часть 1. Подготовка страницы и создание структуры</w:t>
      </w:r>
    </w:p>
    <w:p w:rsidR="00F764E2" w:rsidRPr="00F764E2" w:rsidRDefault="00F764E2" w:rsidP="00F764E2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 xml:space="preserve">Запустите MS </w:t>
      </w:r>
      <w:proofErr w:type="spellStart"/>
      <w:r w:rsidRPr="00F764E2">
        <w:rPr>
          <w:rFonts w:ascii="Times New Roman" w:eastAsia="Times New Roman" w:hAnsi="Times New Roman" w:cs="Times New Roman"/>
          <w:color w:val="0F1115"/>
        </w:rPr>
        <w:t>Word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>. Создайте новый документ.</w:t>
      </w:r>
    </w:p>
    <w:p w:rsidR="00F764E2" w:rsidRPr="00F764E2" w:rsidRDefault="00F764E2" w:rsidP="00F764E2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Установите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параметры страницы</w:t>
      </w:r>
      <w:r w:rsidRPr="00F764E2">
        <w:rPr>
          <w:rFonts w:ascii="Times New Roman" w:eastAsia="Times New Roman" w:hAnsi="Times New Roman" w:cs="Times New Roman"/>
          <w:color w:val="0F1115"/>
        </w:rPr>
        <w:t> на вкладке «Разметка страницы»:</w:t>
      </w:r>
    </w:p>
    <w:p w:rsidR="00F764E2" w:rsidRPr="00F764E2" w:rsidRDefault="00F764E2" w:rsidP="00F764E2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Поля:</w:t>
      </w:r>
      <w:r w:rsidRPr="00F764E2">
        <w:rPr>
          <w:rFonts w:ascii="Times New Roman" w:eastAsia="Times New Roman" w:hAnsi="Times New Roman" w:cs="Times New Roman"/>
          <w:color w:val="0F1115"/>
        </w:rPr>
        <w:t> </w:t>
      </w:r>
      <w:proofErr w:type="gramStart"/>
      <w:r w:rsidRPr="00F764E2">
        <w:rPr>
          <w:rFonts w:ascii="Times New Roman" w:eastAsia="Times New Roman" w:hAnsi="Times New Roman" w:cs="Times New Roman"/>
          <w:color w:val="0F1115"/>
        </w:rPr>
        <w:t>Верхнее – 2 см, Нижнее – 2 см, Левое – 2,5 см, Правое – 1,5 см.</w:t>
      </w:r>
      <w:proofErr w:type="gramEnd"/>
    </w:p>
    <w:p w:rsidR="00F764E2" w:rsidRPr="00F764E2" w:rsidRDefault="00F764E2" w:rsidP="00F764E2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Ориентация:</w:t>
      </w:r>
      <w:r w:rsidRPr="00F764E2">
        <w:rPr>
          <w:rFonts w:ascii="Times New Roman" w:eastAsia="Times New Roman" w:hAnsi="Times New Roman" w:cs="Times New Roman"/>
          <w:color w:val="0F1115"/>
        </w:rPr>
        <w:t> Книжная.</w:t>
      </w:r>
    </w:p>
    <w:p w:rsidR="00F764E2" w:rsidRPr="00F764E2" w:rsidRDefault="00F764E2" w:rsidP="00F764E2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Введите заголовок и подзаголовки, чтобы создать структуру документа:</w:t>
      </w:r>
    </w:p>
    <w:p w:rsidR="00F764E2" w:rsidRPr="00F764E2" w:rsidRDefault="00F764E2" w:rsidP="00F764E2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Строка 1 (Заголовок):</w:t>
      </w:r>
      <w:r w:rsidRPr="00F764E2">
        <w:rPr>
          <w:rFonts w:ascii="Times New Roman" w:eastAsia="Times New Roman" w:hAnsi="Times New Roman" w:cs="Times New Roman"/>
          <w:color w:val="0F1115"/>
        </w:rPr>
        <w:t> Информационные технологии в современном мире</w:t>
      </w:r>
    </w:p>
    <w:p w:rsidR="00F764E2" w:rsidRPr="00F764E2" w:rsidRDefault="00F764E2" w:rsidP="00F764E2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Строка 2 (Подзаголовок 1):</w:t>
      </w:r>
      <w:r w:rsidRPr="00F764E2">
        <w:rPr>
          <w:rFonts w:ascii="Times New Roman" w:eastAsia="Times New Roman" w:hAnsi="Times New Roman" w:cs="Times New Roman"/>
          <w:color w:val="0F1115"/>
        </w:rPr>
        <w:t> Что такое информационные технологии?</w:t>
      </w:r>
    </w:p>
    <w:p w:rsidR="00F764E2" w:rsidRPr="00F764E2" w:rsidRDefault="00F764E2" w:rsidP="00F764E2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Строка 3 (Подзаголовок 2):</w:t>
      </w:r>
      <w:r w:rsidRPr="00F764E2">
        <w:rPr>
          <w:rFonts w:ascii="Times New Roman" w:eastAsia="Times New Roman" w:hAnsi="Times New Roman" w:cs="Times New Roman"/>
          <w:color w:val="0F1115"/>
        </w:rPr>
        <w:t xml:space="preserve"> Основные направления </w:t>
      </w:r>
      <w:proofErr w:type="gramStart"/>
      <w:r w:rsidRPr="00F764E2">
        <w:rPr>
          <w:rFonts w:ascii="Times New Roman" w:eastAsia="Times New Roman" w:hAnsi="Times New Roman" w:cs="Times New Roman"/>
          <w:color w:val="0F1115"/>
        </w:rPr>
        <w:t>ИТ</w:t>
      </w:r>
      <w:proofErr w:type="gramEnd"/>
    </w:p>
    <w:p w:rsidR="00F764E2" w:rsidRPr="00F764E2" w:rsidRDefault="00F764E2" w:rsidP="00F764E2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Строка 4 (Подзаголовок 3):</w:t>
      </w:r>
      <w:r w:rsidRPr="00F764E2">
        <w:rPr>
          <w:rFonts w:ascii="Times New Roman" w:eastAsia="Times New Roman" w:hAnsi="Times New Roman" w:cs="Times New Roman"/>
          <w:color w:val="0F1115"/>
        </w:rPr>
        <w:t xml:space="preserve"> Влияние </w:t>
      </w:r>
      <w:proofErr w:type="gramStart"/>
      <w:r w:rsidRPr="00F764E2">
        <w:rPr>
          <w:rFonts w:ascii="Times New Roman" w:eastAsia="Times New Roman" w:hAnsi="Times New Roman" w:cs="Times New Roman"/>
          <w:color w:val="0F1115"/>
        </w:rPr>
        <w:t>ИТ</w:t>
      </w:r>
      <w:proofErr w:type="gramEnd"/>
      <w:r w:rsidRPr="00F764E2">
        <w:rPr>
          <w:rFonts w:ascii="Times New Roman" w:eastAsia="Times New Roman" w:hAnsi="Times New Roman" w:cs="Times New Roman"/>
          <w:color w:val="0F1115"/>
        </w:rPr>
        <w:t xml:space="preserve"> на общество</w:t>
      </w:r>
    </w:p>
    <w:p w:rsidR="00F764E2" w:rsidRPr="00F764E2" w:rsidRDefault="00F764E2" w:rsidP="00F764E2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Строка 5 (Подзаголовок 4):</w:t>
      </w:r>
      <w:r w:rsidRPr="00F764E2">
        <w:rPr>
          <w:rFonts w:ascii="Times New Roman" w:eastAsia="Times New Roman" w:hAnsi="Times New Roman" w:cs="Times New Roman"/>
          <w:color w:val="0F1115"/>
        </w:rPr>
        <w:t> Заключение</w:t>
      </w:r>
    </w:p>
    <w:p w:rsidR="00F764E2" w:rsidRPr="00F764E2" w:rsidRDefault="00F764E2" w:rsidP="00F764E2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 xml:space="preserve">После каждого заголовка и подзаголовка нажмите </w:t>
      </w:r>
      <w:proofErr w:type="spellStart"/>
      <w:r w:rsidRPr="00F764E2">
        <w:rPr>
          <w:rFonts w:ascii="Times New Roman" w:eastAsia="Times New Roman" w:hAnsi="Times New Roman" w:cs="Times New Roman"/>
          <w:color w:val="0F1115"/>
        </w:rPr>
        <w:t>Enter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>, чтобы оставить место для основного текста.</w:t>
      </w: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Часть 2. Ввод и форматирование текста</w:t>
      </w:r>
    </w:p>
    <w:p w:rsidR="00F764E2" w:rsidRPr="00F764E2" w:rsidRDefault="00F764E2" w:rsidP="00F764E2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Заголовок «Информационные технологии в современном мире»</w:t>
      </w:r>
      <w:r w:rsidRPr="00F764E2">
        <w:rPr>
          <w:rFonts w:ascii="Times New Roman" w:eastAsia="Times New Roman" w:hAnsi="Times New Roman" w:cs="Times New Roman"/>
          <w:color w:val="0F1115"/>
        </w:rPr>
        <w:t>: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Выровняйте по центру.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Установите шрифт: 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Arial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Размер шрифта: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 xml:space="preserve">16 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pt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Начертание: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Полужирный</w:t>
      </w:r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Цвет шрифта: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Темно-синий</w:t>
      </w:r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После заголовка установите интервал</w:t>
      </w:r>
      <w:proofErr w:type="gramStart"/>
      <w:r w:rsidRPr="00F764E2">
        <w:rPr>
          <w:rFonts w:ascii="Times New Roman" w:eastAsia="Times New Roman" w:hAnsi="Times New Roman" w:cs="Times New Roman"/>
          <w:color w:val="0F1115"/>
        </w:rPr>
        <w:t>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П</w:t>
      </w:r>
      <w:proofErr w:type="gramEnd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 xml:space="preserve">осле: 12 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pt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> (вкладка «Главная» → группа «Абзац» → кнопка «Интервал»).</w:t>
      </w:r>
    </w:p>
    <w:p w:rsidR="00F764E2" w:rsidRPr="00F764E2" w:rsidRDefault="00F764E2" w:rsidP="00F764E2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Все подзаголовки (Что такое информационные технологии</w:t>
      </w:r>
      <w:proofErr w:type="gram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 xml:space="preserve">?... </w:t>
      </w:r>
      <w:proofErr w:type="gramEnd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Заключение)</w:t>
      </w:r>
      <w:r w:rsidRPr="00F764E2">
        <w:rPr>
          <w:rFonts w:ascii="Times New Roman" w:eastAsia="Times New Roman" w:hAnsi="Times New Roman" w:cs="Times New Roman"/>
          <w:color w:val="0F1115"/>
        </w:rPr>
        <w:t>: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Выровняйте по левому краю.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Шрифт: 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Arial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Размер: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 xml:space="preserve">14 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pt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Начертание: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Полужирный</w:t>
      </w:r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Цвет шрифта: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Красный</w:t>
      </w:r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Для этих абзацев установите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отступ первой строки на 1,25 см</w:t>
      </w:r>
      <w:r w:rsidRPr="00F764E2">
        <w:rPr>
          <w:rFonts w:ascii="Times New Roman" w:eastAsia="Times New Roman" w:hAnsi="Times New Roman" w:cs="Times New Roman"/>
          <w:color w:val="0F1115"/>
        </w:rPr>
        <w:t> (используйте линейку или диалоговое окно «Абзац»).</w:t>
      </w:r>
    </w:p>
    <w:p w:rsidR="00F90AC4" w:rsidRDefault="00F90AC4" w:rsidP="00F90AC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</w:rPr>
      </w:pPr>
    </w:p>
    <w:p w:rsidR="00F90AC4" w:rsidRDefault="00F90AC4" w:rsidP="00F90AC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</w:rPr>
      </w:pPr>
    </w:p>
    <w:p w:rsidR="00F90AC4" w:rsidRDefault="00F90AC4" w:rsidP="00F90AC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</w:rPr>
      </w:pPr>
    </w:p>
    <w:p w:rsidR="00F90AC4" w:rsidRDefault="00F90AC4" w:rsidP="00F90AC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</w:rPr>
      </w:pPr>
    </w:p>
    <w:p w:rsidR="00F90AC4" w:rsidRPr="00F764E2" w:rsidRDefault="00F90AC4" w:rsidP="00F90AC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</w:rPr>
      </w:pPr>
    </w:p>
    <w:p w:rsidR="00F764E2" w:rsidRPr="00F764E2" w:rsidRDefault="00F764E2" w:rsidP="00F764E2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lastRenderedPageBreak/>
        <w:t>Основной текст</w:t>
      </w:r>
      <w:r w:rsidRPr="00F764E2">
        <w:rPr>
          <w:rFonts w:ascii="Times New Roman" w:eastAsia="Times New Roman" w:hAnsi="Times New Roman" w:cs="Times New Roman"/>
          <w:color w:val="0F1115"/>
        </w:rPr>
        <w:t>: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Под каждым подзаголовком напишите 3-4 предложения, раскрывающие тему подзаголовка. </w:t>
      </w:r>
      <w:r w:rsidRPr="00F764E2">
        <w:rPr>
          <w:rFonts w:ascii="Times New Roman" w:eastAsia="Times New Roman" w:hAnsi="Times New Roman" w:cs="Times New Roman"/>
          <w:i/>
          <w:iCs/>
          <w:color w:val="0F1115"/>
        </w:rPr>
        <w:t>Пример для первого раздела: «Информационные технологии (</w:t>
      </w:r>
      <w:proofErr w:type="gramStart"/>
      <w:r w:rsidRPr="00F764E2">
        <w:rPr>
          <w:rFonts w:ascii="Times New Roman" w:eastAsia="Times New Roman" w:hAnsi="Times New Roman" w:cs="Times New Roman"/>
          <w:i/>
          <w:iCs/>
          <w:color w:val="0F1115"/>
        </w:rPr>
        <w:t>ИТ</w:t>
      </w:r>
      <w:proofErr w:type="gramEnd"/>
      <w:r w:rsidRPr="00F764E2">
        <w:rPr>
          <w:rFonts w:ascii="Times New Roman" w:eastAsia="Times New Roman" w:hAnsi="Times New Roman" w:cs="Times New Roman"/>
          <w:i/>
          <w:iCs/>
          <w:color w:val="0F1115"/>
        </w:rPr>
        <w:t xml:space="preserve">) — это совокупность методов и средств, используемых для сбора, хранения, обработки и распространения информации. В современном мире </w:t>
      </w:r>
      <w:proofErr w:type="gramStart"/>
      <w:r w:rsidRPr="00F764E2">
        <w:rPr>
          <w:rFonts w:ascii="Times New Roman" w:eastAsia="Times New Roman" w:hAnsi="Times New Roman" w:cs="Times New Roman"/>
          <w:i/>
          <w:iCs/>
          <w:color w:val="0F1115"/>
        </w:rPr>
        <w:t>ИТ</w:t>
      </w:r>
      <w:proofErr w:type="gramEnd"/>
      <w:r w:rsidRPr="00F764E2">
        <w:rPr>
          <w:rFonts w:ascii="Times New Roman" w:eastAsia="Times New Roman" w:hAnsi="Times New Roman" w:cs="Times New Roman"/>
          <w:i/>
          <w:iCs/>
          <w:color w:val="0F1115"/>
        </w:rPr>
        <w:t xml:space="preserve"> стали неотъемлемой частью бизнеса, науки и повседневной жизни. Они основываются на использовании компьютерной техники и систем связи</w:t>
      </w:r>
      <w:proofErr w:type="gramStart"/>
      <w:r w:rsidRPr="00F764E2">
        <w:rPr>
          <w:rFonts w:ascii="Times New Roman" w:eastAsia="Times New Roman" w:hAnsi="Times New Roman" w:cs="Times New Roman"/>
          <w:i/>
          <w:iCs/>
          <w:color w:val="0F1115"/>
        </w:rPr>
        <w:t>.»</w:t>
      </w:r>
      <w:proofErr w:type="gramEnd"/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Весь основной текст выровняйте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по ширине</w:t>
      </w:r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Шрифт: 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Times</w:t>
      </w:r>
      <w:proofErr w:type="spellEnd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 xml:space="preserve"> 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New</w:t>
      </w:r>
      <w:proofErr w:type="spellEnd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 xml:space="preserve"> 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Roman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Размер: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 xml:space="preserve">12 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pt</w:t>
      </w:r>
      <w:proofErr w:type="spellEnd"/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Для всех абзацев основного текста установите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отступ первой строки на 1,25 см</w:t>
      </w:r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Установите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междустрочный интервал – 1,5</w:t>
      </w:r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2"/>
          <w:szCs w:val="22"/>
        </w:rPr>
      </w:pPr>
      <w:r w:rsidRPr="00F764E2">
        <w:rPr>
          <w:rStyle w:val="a3"/>
          <w:b/>
          <w:bCs/>
          <w:color w:val="0F1115"/>
          <w:sz w:val="22"/>
          <w:szCs w:val="22"/>
        </w:rPr>
        <w:t>Часть 3. Работа со списками и таблицей</w:t>
      </w:r>
    </w:p>
    <w:p w:rsidR="00F764E2" w:rsidRPr="00F764E2" w:rsidRDefault="00F764E2" w:rsidP="00F764E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rStyle w:val="a3"/>
          <w:color w:val="0F1115"/>
          <w:sz w:val="22"/>
          <w:szCs w:val="22"/>
        </w:rPr>
        <w:t>Создание списка</w:t>
      </w:r>
      <w:r w:rsidRPr="00F764E2">
        <w:rPr>
          <w:color w:val="0F1115"/>
          <w:sz w:val="22"/>
          <w:szCs w:val="22"/>
        </w:rPr>
        <w:t>:</w:t>
      </w:r>
    </w:p>
    <w:p w:rsidR="00F764E2" w:rsidRPr="00F764E2" w:rsidRDefault="00F764E2" w:rsidP="00F764E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color w:val="0F1115"/>
          <w:sz w:val="22"/>
          <w:szCs w:val="22"/>
        </w:rPr>
        <w:t>В разделе </w:t>
      </w:r>
      <w:r w:rsidRPr="00F764E2">
        <w:rPr>
          <w:rStyle w:val="a3"/>
          <w:color w:val="0F1115"/>
          <w:sz w:val="22"/>
          <w:szCs w:val="22"/>
        </w:rPr>
        <w:t xml:space="preserve">«Основные направления </w:t>
      </w:r>
      <w:proofErr w:type="gramStart"/>
      <w:r w:rsidRPr="00F764E2">
        <w:rPr>
          <w:rStyle w:val="a3"/>
          <w:color w:val="0F1115"/>
          <w:sz w:val="22"/>
          <w:szCs w:val="22"/>
        </w:rPr>
        <w:t>ИТ</w:t>
      </w:r>
      <w:proofErr w:type="gramEnd"/>
      <w:r w:rsidRPr="00F764E2">
        <w:rPr>
          <w:rStyle w:val="a3"/>
          <w:color w:val="0F1115"/>
          <w:sz w:val="22"/>
          <w:szCs w:val="22"/>
        </w:rPr>
        <w:t>»</w:t>
      </w:r>
      <w:r w:rsidRPr="00F764E2">
        <w:rPr>
          <w:color w:val="0F1115"/>
          <w:sz w:val="22"/>
          <w:szCs w:val="22"/>
        </w:rPr>
        <w:t> после текста создайте маркированный список с 4-5 пунктами. </w:t>
      </w:r>
      <w:r w:rsidRPr="00F764E2">
        <w:rPr>
          <w:rStyle w:val="a5"/>
          <w:color w:val="0F1115"/>
          <w:sz w:val="22"/>
          <w:szCs w:val="22"/>
        </w:rPr>
        <w:t xml:space="preserve">Пример пунктов: Искусственный интеллект, Облачные вычисления, </w:t>
      </w:r>
      <w:proofErr w:type="spellStart"/>
      <w:r w:rsidRPr="00F764E2">
        <w:rPr>
          <w:rStyle w:val="a5"/>
          <w:color w:val="0F1115"/>
          <w:sz w:val="22"/>
          <w:szCs w:val="22"/>
        </w:rPr>
        <w:t>Кибербезопасность</w:t>
      </w:r>
      <w:proofErr w:type="spellEnd"/>
      <w:r w:rsidRPr="00F764E2">
        <w:rPr>
          <w:rStyle w:val="a5"/>
          <w:color w:val="0F1115"/>
          <w:sz w:val="22"/>
          <w:szCs w:val="22"/>
        </w:rPr>
        <w:t>, Интернет вещей (</w:t>
      </w:r>
      <w:proofErr w:type="spellStart"/>
      <w:r w:rsidRPr="00F764E2">
        <w:rPr>
          <w:rStyle w:val="a5"/>
          <w:color w:val="0F1115"/>
          <w:sz w:val="22"/>
          <w:szCs w:val="22"/>
        </w:rPr>
        <w:t>IoT</w:t>
      </w:r>
      <w:proofErr w:type="spellEnd"/>
      <w:r w:rsidRPr="00F764E2">
        <w:rPr>
          <w:rStyle w:val="a5"/>
          <w:color w:val="0F1115"/>
          <w:sz w:val="22"/>
          <w:szCs w:val="22"/>
        </w:rPr>
        <w:t>), Большие данные (</w:t>
      </w:r>
      <w:proofErr w:type="spellStart"/>
      <w:r w:rsidRPr="00F764E2">
        <w:rPr>
          <w:rStyle w:val="a5"/>
          <w:color w:val="0F1115"/>
          <w:sz w:val="22"/>
          <w:szCs w:val="22"/>
        </w:rPr>
        <w:t>Big</w:t>
      </w:r>
      <w:proofErr w:type="spellEnd"/>
      <w:r w:rsidRPr="00F764E2">
        <w:rPr>
          <w:rStyle w:val="a5"/>
          <w:color w:val="0F1115"/>
          <w:sz w:val="22"/>
          <w:szCs w:val="22"/>
        </w:rPr>
        <w:t xml:space="preserve"> </w:t>
      </w:r>
      <w:proofErr w:type="spellStart"/>
      <w:r w:rsidRPr="00F764E2">
        <w:rPr>
          <w:rStyle w:val="a5"/>
          <w:color w:val="0F1115"/>
          <w:sz w:val="22"/>
          <w:szCs w:val="22"/>
        </w:rPr>
        <w:t>Data</w:t>
      </w:r>
      <w:proofErr w:type="spellEnd"/>
      <w:r w:rsidRPr="00F764E2">
        <w:rPr>
          <w:rStyle w:val="a5"/>
          <w:color w:val="0F1115"/>
          <w:sz w:val="22"/>
          <w:szCs w:val="22"/>
        </w:rPr>
        <w:t>).</w:t>
      </w:r>
    </w:p>
    <w:p w:rsidR="00F764E2" w:rsidRPr="00F764E2" w:rsidRDefault="00F764E2" w:rsidP="00F764E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color w:val="0F1115"/>
          <w:sz w:val="22"/>
          <w:szCs w:val="22"/>
        </w:rPr>
        <w:t>Для элементов списка отступ первой строки должен быть </w:t>
      </w:r>
      <w:r w:rsidRPr="00F764E2">
        <w:rPr>
          <w:rStyle w:val="a3"/>
          <w:color w:val="0F1115"/>
          <w:sz w:val="22"/>
          <w:szCs w:val="22"/>
        </w:rPr>
        <w:t>0 см</w:t>
      </w:r>
      <w:r w:rsidRPr="00F764E2">
        <w:rPr>
          <w:color w:val="0F1115"/>
          <w:sz w:val="22"/>
          <w:szCs w:val="22"/>
        </w:rPr>
        <w:t>.</w:t>
      </w:r>
    </w:p>
    <w:p w:rsidR="00F764E2" w:rsidRPr="00F764E2" w:rsidRDefault="00F764E2" w:rsidP="00F764E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rStyle w:val="a3"/>
          <w:color w:val="0F1115"/>
          <w:sz w:val="22"/>
          <w:szCs w:val="22"/>
        </w:rPr>
        <w:t>Создание таблицы</w:t>
      </w:r>
      <w:r w:rsidRPr="00F764E2">
        <w:rPr>
          <w:color w:val="0F1115"/>
          <w:sz w:val="22"/>
          <w:szCs w:val="22"/>
        </w:rPr>
        <w:t>:</w:t>
      </w:r>
    </w:p>
    <w:p w:rsidR="00F764E2" w:rsidRPr="00F764E2" w:rsidRDefault="00F764E2" w:rsidP="00F764E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color w:val="0F1115"/>
          <w:sz w:val="22"/>
          <w:szCs w:val="22"/>
        </w:rPr>
        <w:t>В разделе </w:t>
      </w:r>
      <w:r w:rsidRPr="00F764E2">
        <w:rPr>
          <w:rStyle w:val="a3"/>
          <w:color w:val="0F1115"/>
          <w:sz w:val="22"/>
          <w:szCs w:val="22"/>
        </w:rPr>
        <w:t xml:space="preserve">«Влияние </w:t>
      </w:r>
      <w:proofErr w:type="gramStart"/>
      <w:r w:rsidRPr="00F764E2">
        <w:rPr>
          <w:rStyle w:val="a3"/>
          <w:color w:val="0F1115"/>
          <w:sz w:val="22"/>
          <w:szCs w:val="22"/>
        </w:rPr>
        <w:t>ИТ</w:t>
      </w:r>
      <w:proofErr w:type="gramEnd"/>
      <w:r w:rsidRPr="00F764E2">
        <w:rPr>
          <w:rStyle w:val="a3"/>
          <w:color w:val="0F1115"/>
          <w:sz w:val="22"/>
          <w:szCs w:val="22"/>
        </w:rPr>
        <w:t xml:space="preserve"> на общество»</w:t>
      </w:r>
      <w:r w:rsidRPr="00F764E2">
        <w:rPr>
          <w:color w:val="0F1115"/>
          <w:sz w:val="22"/>
          <w:szCs w:val="22"/>
        </w:rPr>
        <w:t> после текста создайте таблицу.</w:t>
      </w:r>
    </w:p>
    <w:p w:rsidR="00F764E2" w:rsidRPr="00F764E2" w:rsidRDefault="00F764E2" w:rsidP="00F764E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color w:val="0F1115"/>
          <w:sz w:val="22"/>
          <w:szCs w:val="22"/>
        </w:rPr>
        <w:t>Перейдите на вкладку </w:t>
      </w:r>
      <w:r w:rsidRPr="00F764E2">
        <w:rPr>
          <w:rStyle w:val="a3"/>
          <w:color w:val="0F1115"/>
          <w:sz w:val="22"/>
          <w:szCs w:val="22"/>
        </w:rPr>
        <w:t>«Вставка»</w:t>
      </w:r>
      <w:r w:rsidRPr="00F764E2">
        <w:rPr>
          <w:color w:val="0F1115"/>
          <w:sz w:val="22"/>
          <w:szCs w:val="22"/>
        </w:rPr>
        <w:t> → </w:t>
      </w:r>
      <w:r w:rsidRPr="00F764E2">
        <w:rPr>
          <w:rStyle w:val="a3"/>
          <w:color w:val="0F1115"/>
          <w:sz w:val="22"/>
          <w:szCs w:val="22"/>
        </w:rPr>
        <w:t>«Таблица»</w:t>
      </w:r>
      <w:r w:rsidRPr="00F764E2">
        <w:rPr>
          <w:color w:val="0F1115"/>
          <w:sz w:val="22"/>
          <w:szCs w:val="22"/>
        </w:rPr>
        <w:t>. Создайте таблицу размером </w:t>
      </w:r>
      <w:r w:rsidRPr="00F764E2">
        <w:rPr>
          <w:rStyle w:val="a3"/>
          <w:color w:val="0F1115"/>
          <w:sz w:val="22"/>
          <w:szCs w:val="22"/>
        </w:rPr>
        <w:t>3 столбца на 4 строки</w:t>
      </w:r>
      <w:r w:rsidRPr="00F764E2">
        <w:rPr>
          <w:color w:val="0F1115"/>
          <w:sz w:val="22"/>
          <w:szCs w:val="22"/>
        </w:rPr>
        <w:t>.</w:t>
      </w:r>
    </w:p>
    <w:p w:rsidR="00F764E2" w:rsidRPr="00F764E2" w:rsidRDefault="00F764E2" w:rsidP="00F764E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color w:val="0F1115"/>
          <w:sz w:val="22"/>
          <w:szCs w:val="22"/>
        </w:rPr>
        <w:t>Заполните таблицу следующим образом:</w:t>
      </w:r>
    </w:p>
    <w:p w:rsidR="00F764E2" w:rsidRPr="00F764E2" w:rsidRDefault="00F764E2" w:rsidP="00F764E2">
      <w:pPr>
        <w:pStyle w:val="ds-markdown-paragraph"/>
        <w:numPr>
          <w:ilvl w:val="2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rStyle w:val="a3"/>
          <w:color w:val="0F1115"/>
          <w:sz w:val="22"/>
          <w:szCs w:val="22"/>
        </w:rPr>
        <w:t>Заголовок 1-й колонки:</w:t>
      </w:r>
      <w:r w:rsidRPr="00F764E2">
        <w:rPr>
          <w:color w:val="0F1115"/>
          <w:sz w:val="22"/>
          <w:szCs w:val="22"/>
        </w:rPr>
        <w:t> </w:t>
      </w:r>
      <w:r w:rsidRPr="00F764E2">
        <w:rPr>
          <w:rStyle w:val="HTML"/>
          <w:rFonts w:ascii="Times New Roman" w:hAnsi="Times New Roman" w:cs="Times New Roman"/>
          <w:color w:val="0F1115"/>
          <w:sz w:val="22"/>
          <w:szCs w:val="22"/>
          <w:shd w:val="clear" w:color="auto" w:fill="EBEEF2"/>
        </w:rPr>
        <w:t>Сфера жизни</w:t>
      </w:r>
    </w:p>
    <w:p w:rsidR="00F764E2" w:rsidRPr="00F764E2" w:rsidRDefault="00F764E2" w:rsidP="00F764E2">
      <w:pPr>
        <w:pStyle w:val="ds-markdown-paragraph"/>
        <w:numPr>
          <w:ilvl w:val="2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rStyle w:val="a3"/>
          <w:color w:val="0F1115"/>
          <w:sz w:val="22"/>
          <w:szCs w:val="22"/>
        </w:rPr>
        <w:t>Заголовок 2-й колонки:</w:t>
      </w:r>
      <w:r w:rsidRPr="00F764E2">
        <w:rPr>
          <w:color w:val="0F1115"/>
          <w:sz w:val="22"/>
          <w:szCs w:val="22"/>
        </w:rPr>
        <w:t> </w:t>
      </w:r>
      <w:r w:rsidRPr="00F764E2">
        <w:rPr>
          <w:rStyle w:val="HTML"/>
          <w:rFonts w:ascii="Times New Roman" w:hAnsi="Times New Roman" w:cs="Times New Roman"/>
          <w:color w:val="0F1115"/>
          <w:sz w:val="22"/>
          <w:szCs w:val="22"/>
          <w:shd w:val="clear" w:color="auto" w:fill="EBEEF2"/>
        </w:rPr>
        <w:t>Положительное влияние</w:t>
      </w:r>
    </w:p>
    <w:p w:rsidR="00F764E2" w:rsidRPr="00F764E2" w:rsidRDefault="00F764E2" w:rsidP="00F764E2">
      <w:pPr>
        <w:pStyle w:val="ds-markdown-paragraph"/>
        <w:numPr>
          <w:ilvl w:val="2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rStyle w:val="a3"/>
          <w:color w:val="0F1115"/>
          <w:sz w:val="22"/>
          <w:szCs w:val="22"/>
        </w:rPr>
        <w:t>Заголовок 3-й колонки:</w:t>
      </w:r>
      <w:r w:rsidRPr="00F764E2">
        <w:rPr>
          <w:color w:val="0F1115"/>
          <w:sz w:val="22"/>
          <w:szCs w:val="22"/>
        </w:rPr>
        <w:t> </w:t>
      </w:r>
      <w:r w:rsidRPr="00F764E2">
        <w:rPr>
          <w:rStyle w:val="HTML"/>
          <w:rFonts w:ascii="Times New Roman" w:hAnsi="Times New Roman" w:cs="Times New Roman"/>
          <w:color w:val="0F1115"/>
          <w:sz w:val="22"/>
          <w:szCs w:val="22"/>
          <w:shd w:val="clear" w:color="auto" w:fill="EBEEF2"/>
        </w:rPr>
        <w:t>Отрицательное влияние</w:t>
      </w:r>
    </w:p>
    <w:p w:rsidR="00F764E2" w:rsidRPr="00F764E2" w:rsidRDefault="00F764E2" w:rsidP="00F764E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color w:val="0F1115"/>
          <w:sz w:val="22"/>
          <w:szCs w:val="22"/>
        </w:rPr>
        <w:t>В строках под заголовками приведите по 2-3 примера. *Например, в строке 2: Сфера жизни - </w:t>
      </w:r>
      <w:r w:rsidRPr="00F764E2">
        <w:rPr>
          <w:rStyle w:val="HTML"/>
          <w:rFonts w:ascii="Times New Roman" w:hAnsi="Times New Roman" w:cs="Times New Roman"/>
          <w:color w:val="0F1115"/>
          <w:sz w:val="22"/>
          <w:szCs w:val="22"/>
          <w:shd w:val="clear" w:color="auto" w:fill="EBEEF2"/>
        </w:rPr>
        <w:t>Общение</w:t>
      </w:r>
      <w:r w:rsidRPr="00F764E2">
        <w:rPr>
          <w:color w:val="0F1115"/>
          <w:sz w:val="22"/>
          <w:szCs w:val="22"/>
        </w:rPr>
        <w:t>, Положительное влияние - </w:t>
      </w:r>
      <w:r w:rsidRPr="00F764E2">
        <w:rPr>
          <w:rStyle w:val="HTML"/>
          <w:rFonts w:ascii="Times New Roman" w:hAnsi="Times New Roman" w:cs="Times New Roman"/>
          <w:color w:val="0F1115"/>
          <w:sz w:val="22"/>
          <w:szCs w:val="22"/>
          <w:shd w:val="clear" w:color="auto" w:fill="EBEEF2"/>
        </w:rPr>
        <w:t>Быстрая связь на расстоянии</w:t>
      </w:r>
      <w:r w:rsidRPr="00F764E2">
        <w:rPr>
          <w:color w:val="0F1115"/>
          <w:sz w:val="22"/>
          <w:szCs w:val="22"/>
        </w:rPr>
        <w:t>, Отрицательное влияние - </w:t>
      </w:r>
      <w:r w:rsidRPr="00F764E2">
        <w:rPr>
          <w:rStyle w:val="HTML"/>
          <w:rFonts w:ascii="Times New Roman" w:hAnsi="Times New Roman" w:cs="Times New Roman"/>
          <w:color w:val="0F1115"/>
          <w:sz w:val="22"/>
          <w:szCs w:val="22"/>
          <w:shd w:val="clear" w:color="auto" w:fill="EBEEF2"/>
        </w:rPr>
        <w:t>Снижение качества живого общения</w:t>
      </w:r>
      <w:r w:rsidRPr="00F764E2">
        <w:rPr>
          <w:color w:val="0F1115"/>
          <w:sz w:val="22"/>
          <w:szCs w:val="22"/>
        </w:rPr>
        <w:t>.*</w:t>
      </w:r>
    </w:p>
    <w:p w:rsidR="00F764E2" w:rsidRPr="00F764E2" w:rsidRDefault="00F764E2" w:rsidP="00F764E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rStyle w:val="a3"/>
          <w:color w:val="0F1115"/>
          <w:sz w:val="22"/>
          <w:szCs w:val="22"/>
        </w:rPr>
        <w:t>Заголовки столбцов</w:t>
      </w:r>
      <w:r w:rsidRPr="00F764E2">
        <w:rPr>
          <w:color w:val="0F1115"/>
          <w:sz w:val="22"/>
          <w:szCs w:val="22"/>
        </w:rPr>
        <w:t> выделите </w:t>
      </w:r>
      <w:r w:rsidRPr="00F764E2">
        <w:rPr>
          <w:rStyle w:val="a3"/>
          <w:color w:val="0F1115"/>
          <w:sz w:val="22"/>
          <w:szCs w:val="22"/>
        </w:rPr>
        <w:t>полужирным</w:t>
      </w:r>
      <w:r w:rsidRPr="00F764E2">
        <w:rPr>
          <w:color w:val="0F1115"/>
          <w:sz w:val="22"/>
          <w:szCs w:val="22"/>
        </w:rPr>
        <w:t> начертанием.</w:t>
      </w:r>
    </w:p>
    <w:p w:rsidR="00F764E2" w:rsidRPr="00F764E2" w:rsidRDefault="00F764E2" w:rsidP="00F764E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color w:val="0F1115"/>
          <w:sz w:val="22"/>
          <w:szCs w:val="22"/>
        </w:rPr>
        <w:t>Выровняйте весь текст в таблице </w:t>
      </w:r>
      <w:r w:rsidRPr="00F764E2">
        <w:rPr>
          <w:rStyle w:val="a3"/>
          <w:color w:val="0F1115"/>
          <w:sz w:val="22"/>
          <w:szCs w:val="22"/>
        </w:rPr>
        <w:t>по центру вертикали и горизонтали</w:t>
      </w:r>
      <w:r w:rsidRPr="00F764E2">
        <w:rPr>
          <w:color w:val="0F1115"/>
          <w:sz w:val="22"/>
          <w:szCs w:val="22"/>
        </w:rPr>
        <w:t> (используйте инструменты на вкладке «Макет таблицы»).</w:t>
      </w:r>
    </w:p>
    <w:p w:rsidR="00F764E2" w:rsidRDefault="00F764E2" w:rsidP="00F764E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2"/>
          <w:szCs w:val="22"/>
        </w:rPr>
      </w:pPr>
      <w:r w:rsidRPr="00F764E2">
        <w:rPr>
          <w:color w:val="0F1115"/>
          <w:sz w:val="22"/>
          <w:szCs w:val="22"/>
        </w:rPr>
        <w:t>Примените к таблице любой понравившийся </w:t>
      </w:r>
      <w:r w:rsidRPr="00F764E2">
        <w:rPr>
          <w:rStyle w:val="a3"/>
          <w:color w:val="0F1115"/>
          <w:sz w:val="22"/>
          <w:szCs w:val="22"/>
        </w:rPr>
        <w:t>стиль таблицы</w:t>
      </w:r>
      <w:r w:rsidRPr="00F764E2">
        <w:rPr>
          <w:color w:val="0F1115"/>
          <w:sz w:val="22"/>
          <w:szCs w:val="22"/>
        </w:rPr>
        <w:t> (вкладка «Конструктор таблиц»).</w:t>
      </w:r>
    </w:p>
    <w:p w:rsidR="00F90AC4" w:rsidRDefault="00F90AC4" w:rsidP="00F90AC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</w:p>
    <w:p w:rsidR="00F90AC4" w:rsidRDefault="00F90AC4" w:rsidP="00F90AC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</w:p>
    <w:p w:rsidR="00F90AC4" w:rsidRDefault="00F90AC4" w:rsidP="00F90AC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</w:p>
    <w:p w:rsidR="00F90AC4" w:rsidRPr="00F764E2" w:rsidRDefault="00F90AC4" w:rsidP="00F90AC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lastRenderedPageBreak/>
        <w:t>Часть 4. Добавление графики и колонтитулов</w:t>
      </w:r>
    </w:p>
    <w:p w:rsidR="00F764E2" w:rsidRPr="00F764E2" w:rsidRDefault="00F764E2" w:rsidP="00F764E2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Вставка изображения</w:t>
      </w:r>
      <w:r w:rsidRPr="00F764E2">
        <w:rPr>
          <w:rFonts w:ascii="Times New Roman" w:eastAsia="Times New Roman" w:hAnsi="Times New Roman" w:cs="Times New Roman"/>
          <w:color w:val="0F1115"/>
        </w:rPr>
        <w:t>:</w:t>
      </w:r>
    </w:p>
    <w:p w:rsidR="00F764E2" w:rsidRPr="00F764E2" w:rsidRDefault="00F764E2" w:rsidP="00F764E2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Найдите в Интернете тематическое изображение (например, «цифровое общество», «искусственный интеллект»).</w:t>
      </w:r>
    </w:p>
    <w:p w:rsidR="00F764E2" w:rsidRPr="00F764E2" w:rsidRDefault="00F764E2" w:rsidP="00F764E2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Вставьте его в начало раздела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«Заключение»</w:t>
      </w:r>
      <w:r w:rsidRPr="00F764E2">
        <w:rPr>
          <w:rFonts w:ascii="Times New Roman" w:eastAsia="Times New Roman" w:hAnsi="Times New Roman" w:cs="Times New Roman"/>
          <w:color w:val="0F1115"/>
        </w:rPr>
        <w:t> (вкладка «Вставка» → «Рисунки»).</w:t>
      </w:r>
    </w:p>
    <w:p w:rsidR="00F764E2" w:rsidRPr="00F764E2" w:rsidRDefault="00F764E2" w:rsidP="00F764E2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Щелкните по изображению, выберите появившуюся вкладку «Формат» → «Обтекание текстом» → выберите вариант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«Квадрат»</w:t>
      </w:r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Настройте размер изображения, чтобы оно гармонично смотрелось в тексте.</w:t>
      </w:r>
    </w:p>
    <w:p w:rsidR="00F764E2" w:rsidRPr="00F764E2" w:rsidRDefault="00F764E2" w:rsidP="00F764E2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Создание колонтитулов</w:t>
      </w:r>
      <w:r w:rsidRPr="00F764E2">
        <w:rPr>
          <w:rFonts w:ascii="Times New Roman" w:eastAsia="Times New Roman" w:hAnsi="Times New Roman" w:cs="Times New Roman"/>
          <w:color w:val="0F1115"/>
        </w:rPr>
        <w:t>:</w:t>
      </w:r>
    </w:p>
    <w:p w:rsidR="00F764E2" w:rsidRPr="00F764E2" w:rsidRDefault="00F764E2" w:rsidP="00F764E2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Перейдите в меню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«Вставка»</w:t>
      </w:r>
      <w:r w:rsidRPr="00F764E2">
        <w:rPr>
          <w:rFonts w:ascii="Times New Roman" w:eastAsia="Times New Roman" w:hAnsi="Times New Roman" w:cs="Times New Roman"/>
          <w:color w:val="0F1115"/>
        </w:rPr>
        <w:t> →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«Верхний колонтитул»</w:t>
      </w:r>
      <w:r w:rsidRPr="00F764E2">
        <w:rPr>
          <w:rFonts w:ascii="Times New Roman" w:eastAsia="Times New Roman" w:hAnsi="Times New Roman" w:cs="Times New Roman"/>
          <w:color w:val="0F1115"/>
        </w:rPr>
        <w:t>. Выберите пустой вариант.</w:t>
      </w:r>
    </w:p>
    <w:p w:rsidR="00F764E2" w:rsidRPr="00F764E2" w:rsidRDefault="00F764E2" w:rsidP="00F764E2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В верхнем колонтитуле напишите: Практическая работа №1. [Ваши ФИО] (</w:t>
      </w:r>
      <w:proofErr w:type="gramStart"/>
      <w:r w:rsidRPr="00F764E2">
        <w:rPr>
          <w:rFonts w:ascii="Times New Roman" w:eastAsia="Times New Roman" w:hAnsi="Times New Roman" w:cs="Times New Roman"/>
          <w:color w:val="0F1115"/>
        </w:rPr>
        <w:t>замените на</w:t>
      </w:r>
      <w:proofErr w:type="gramEnd"/>
      <w:r w:rsidRPr="00F764E2">
        <w:rPr>
          <w:rFonts w:ascii="Times New Roman" w:eastAsia="Times New Roman" w:hAnsi="Times New Roman" w:cs="Times New Roman"/>
          <w:color w:val="0F1115"/>
        </w:rPr>
        <w:t xml:space="preserve"> свои данные). Выровняйте текст по левому краю.</w:t>
      </w:r>
    </w:p>
    <w:p w:rsidR="00F764E2" w:rsidRPr="00F764E2" w:rsidRDefault="00F764E2" w:rsidP="00F764E2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Перейдите в меню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«Вставка»</w:t>
      </w:r>
      <w:r w:rsidRPr="00F764E2">
        <w:rPr>
          <w:rFonts w:ascii="Times New Roman" w:eastAsia="Times New Roman" w:hAnsi="Times New Roman" w:cs="Times New Roman"/>
          <w:color w:val="0F1115"/>
        </w:rPr>
        <w:t> →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«Нижний колонтитул»</w:t>
      </w:r>
      <w:r w:rsidRPr="00F764E2">
        <w:rPr>
          <w:rFonts w:ascii="Times New Roman" w:eastAsia="Times New Roman" w:hAnsi="Times New Roman" w:cs="Times New Roman"/>
          <w:color w:val="0F1115"/>
        </w:rPr>
        <w:t>. Выберите пустой вариант.</w:t>
      </w:r>
    </w:p>
    <w:p w:rsidR="00F764E2" w:rsidRPr="00F764E2" w:rsidRDefault="00F764E2" w:rsidP="00F764E2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Установите курсор в нижний колонтитул. Перейдите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«Вставка»</w:t>
      </w:r>
      <w:r w:rsidRPr="00F764E2">
        <w:rPr>
          <w:rFonts w:ascii="Times New Roman" w:eastAsia="Times New Roman" w:hAnsi="Times New Roman" w:cs="Times New Roman"/>
          <w:color w:val="0F1115"/>
        </w:rPr>
        <w:t> →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«Номер страницы»</w:t>
      </w:r>
      <w:r w:rsidRPr="00F764E2">
        <w:rPr>
          <w:rFonts w:ascii="Times New Roman" w:eastAsia="Times New Roman" w:hAnsi="Times New Roman" w:cs="Times New Roman"/>
          <w:color w:val="0F1115"/>
        </w:rPr>
        <w:t> →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«Внизу страницы»</w:t>
      </w:r>
      <w:r w:rsidRPr="00F764E2">
        <w:rPr>
          <w:rFonts w:ascii="Times New Roman" w:eastAsia="Times New Roman" w:hAnsi="Times New Roman" w:cs="Times New Roman"/>
          <w:color w:val="0F1115"/>
        </w:rPr>
        <w:t> → выберите вариант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«Простой номер 2»</w:t>
      </w:r>
      <w:r w:rsidRPr="00F764E2">
        <w:rPr>
          <w:rFonts w:ascii="Times New Roman" w:eastAsia="Times New Roman" w:hAnsi="Times New Roman" w:cs="Times New Roman"/>
          <w:color w:val="0F1115"/>
        </w:rPr>
        <w:t> (номер по центру).</w:t>
      </w:r>
    </w:p>
    <w:p w:rsidR="00F764E2" w:rsidRPr="00F764E2" w:rsidRDefault="00F764E2" w:rsidP="00F764E2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Дважды щелкните по основному тексту, чтобы выйти из режима редактирования колонтитулов.</w:t>
      </w: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Часть 5. Сохранение документа</w:t>
      </w:r>
    </w:p>
    <w:p w:rsidR="00F764E2" w:rsidRPr="00F764E2" w:rsidRDefault="00F764E2" w:rsidP="00F764E2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Нажмите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«Файл»</w:t>
      </w:r>
      <w:r w:rsidRPr="00F764E2">
        <w:rPr>
          <w:rFonts w:ascii="Times New Roman" w:eastAsia="Times New Roman" w:hAnsi="Times New Roman" w:cs="Times New Roman"/>
          <w:color w:val="0F1115"/>
        </w:rPr>
        <w:t> →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«Сохранить как»</w:t>
      </w:r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Выберите папку для сохранения.</w:t>
      </w:r>
    </w:p>
    <w:p w:rsidR="00F764E2" w:rsidRPr="00F764E2" w:rsidRDefault="00F764E2" w:rsidP="00F764E2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В поле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«Имя файла»</w:t>
      </w:r>
      <w:r w:rsidRPr="00F764E2">
        <w:rPr>
          <w:rFonts w:ascii="Times New Roman" w:eastAsia="Times New Roman" w:hAnsi="Times New Roman" w:cs="Times New Roman"/>
          <w:color w:val="0F1115"/>
        </w:rPr>
        <w:t> введите: Практическая работа 1_ВашаФамилия.docx (например, Практическая работа 1_Петров.docx).</w:t>
      </w:r>
    </w:p>
    <w:p w:rsidR="00F764E2" w:rsidRPr="00F764E2" w:rsidRDefault="00F764E2" w:rsidP="00F764E2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Убедитесь, что тип файла выбран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 xml:space="preserve">«Документ 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Word</w:t>
      </w:r>
      <w:proofErr w:type="spellEnd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 xml:space="preserve"> (*.</w:t>
      </w:r>
      <w:proofErr w:type="spellStart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docx</w:t>
      </w:r>
      <w:proofErr w:type="spellEnd"/>
      <w:r w:rsidRPr="00F764E2">
        <w:rPr>
          <w:rFonts w:ascii="Times New Roman" w:eastAsia="Times New Roman" w:hAnsi="Times New Roman" w:cs="Times New Roman"/>
          <w:b/>
          <w:bCs/>
          <w:color w:val="0F1115"/>
        </w:rPr>
        <w:t>)»</w:t>
      </w:r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Нажмите кнопку </w:t>
      </w: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«Сохранить»</w:t>
      </w:r>
      <w:r w:rsidRPr="00F764E2">
        <w:rPr>
          <w:rFonts w:ascii="Times New Roman" w:eastAsia="Times New Roman" w:hAnsi="Times New Roman" w:cs="Times New Roman"/>
          <w:color w:val="0F1115"/>
        </w:rPr>
        <w:t>.</w:t>
      </w:r>
    </w:p>
    <w:p w:rsidR="00F764E2" w:rsidRPr="00F764E2" w:rsidRDefault="00F764E2" w:rsidP="00F764E2">
      <w:pPr>
        <w:spacing w:after="0" w:line="360" w:lineRule="auto"/>
        <w:ind w:firstLine="709"/>
        <w:rPr>
          <w:rFonts w:ascii="Times New Roman" w:eastAsia="Times New Roman" w:hAnsi="Times New Roman" w:cs="Times New Roman"/>
        </w:rPr>
      </w:pPr>
      <w:r w:rsidRPr="00F764E2">
        <w:rPr>
          <w:rFonts w:ascii="Times New Roman" w:eastAsia="Times New Roman" w:hAnsi="Times New Roman" w:cs="Times New Roman"/>
        </w:rPr>
        <w:t>Напишите ВЫВОД: 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64E2" w:rsidRPr="00F764E2" w:rsidRDefault="00F764E2" w:rsidP="00F764E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b/>
          <w:bCs/>
          <w:color w:val="0F1115"/>
        </w:rPr>
        <w:t>Контрольные вопросы:</w:t>
      </w:r>
    </w:p>
    <w:p w:rsidR="00F764E2" w:rsidRPr="00F764E2" w:rsidRDefault="00F764E2" w:rsidP="00F764E2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Для чего на вкладке «Разметка страницы» нужны инструменты «Поля» и «Ориентация»?</w:t>
      </w:r>
    </w:p>
    <w:p w:rsidR="00F764E2" w:rsidRPr="00F764E2" w:rsidRDefault="00F764E2" w:rsidP="00F764E2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Как быстро изменить отступ для всех абзацев основного текста?</w:t>
      </w:r>
    </w:p>
    <w:p w:rsidR="00F764E2" w:rsidRPr="00F764E2" w:rsidRDefault="00F764E2" w:rsidP="00F764E2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Какая разница между маркированным и нумерованным списком? В каких случаях их применяют?</w:t>
      </w:r>
    </w:p>
    <w:p w:rsidR="00F764E2" w:rsidRPr="00F764E2" w:rsidRDefault="00F764E2" w:rsidP="00F764E2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Как изменить обтекание рисунка текстом?</w:t>
      </w:r>
    </w:p>
    <w:p w:rsidR="00F764E2" w:rsidRPr="00F764E2" w:rsidRDefault="00F764E2" w:rsidP="00F764E2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</w:rPr>
      </w:pPr>
      <w:r w:rsidRPr="00F764E2">
        <w:rPr>
          <w:rFonts w:ascii="Times New Roman" w:eastAsia="Times New Roman" w:hAnsi="Times New Roman" w:cs="Times New Roman"/>
          <w:color w:val="0F1115"/>
        </w:rPr>
        <w:t>Для чего используются колонтитулы?</w:t>
      </w:r>
    </w:p>
    <w:p w:rsidR="00D577B4" w:rsidRDefault="00D577B4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1B4297">
      <w:pPr>
        <w:pStyle w:val="3"/>
        <w:shd w:val="clear" w:color="auto" w:fill="FFFFFF"/>
        <w:spacing w:before="320" w:beforeAutospacing="0" w:after="160" w:afterAutospacing="0"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 xml:space="preserve">Вопросы и ответы по теме: «Текстовые процессоры и MS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>Word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>»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1. Вопрос:</w:t>
      </w:r>
      <w:r>
        <w:rPr>
          <w:rFonts w:ascii="Segoe UI" w:hAnsi="Segoe UI" w:cs="Segoe UI"/>
          <w:color w:val="0F1115"/>
          <w:sz w:val="16"/>
          <w:szCs w:val="16"/>
        </w:rPr>
        <w:t xml:space="preserve"> Чем текстовый процессор (например, MS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Word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) принципиально отличается от простого текстового редактора (например, Блокнота)?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Текстовый процессор позволяет работать не только с текстом, но и с графикой, таблицами, формулами, стилями оформления, колонтитулами, обеспечивает проверку орфографии и грамматики. Блокнот же работает только с простым текстом, без возможности его сложного форматирования.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2. Вопрос:</w:t>
      </w:r>
      <w:r>
        <w:rPr>
          <w:rFonts w:ascii="Segoe UI" w:hAnsi="Segoe UI" w:cs="Segoe UI"/>
          <w:color w:val="0F1115"/>
          <w:sz w:val="16"/>
          <w:szCs w:val="16"/>
        </w:rPr>
        <w:t> Что такое «Лента» (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Ribbon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) в интерфейсе MS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Word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и как она организована?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 xml:space="preserve"> Лента — это основная панель управления в верхней части окна MS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Word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. Она организована по вкладкам («Главная», «Вставка», «Разметка страницы» и др.), каждая из которых содержит группы связанных между собой команд и инструментов.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3. Вопрос:</w:t>
      </w:r>
      <w:r>
        <w:rPr>
          <w:rFonts w:ascii="Segoe UI" w:hAnsi="Segoe UI" w:cs="Segoe UI"/>
          <w:color w:val="0F1115"/>
          <w:sz w:val="16"/>
          <w:szCs w:val="16"/>
        </w:rPr>
        <w:t> Что подразумевается под «форматированием символов» и «форматированием абзаца»? Приведите по 2 примера каждого.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</w:p>
    <w:p w:rsidR="001B4297" w:rsidRDefault="001B4297" w:rsidP="001B4297">
      <w:pPr>
        <w:pStyle w:val="ds-markdown-paragraph"/>
        <w:numPr>
          <w:ilvl w:val="0"/>
          <w:numId w:val="20"/>
        </w:numPr>
        <w:shd w:val="clear" w:color="auto" w:fill="FFFFFF"/>
        <w:spacing w:after="8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Форматирование символов</w:t>
      </w:r>
      <w:r>
        <w:rPr>
          <w:rFonts w:ascii="Segoe UI" w:hAnsi="Segoe UI" w:cs="Segoe UI"/>
          <w:color w:val="0F1115"/>
          <w:sz w:val="16"/>
          <w:szCs w:val="16"/>
        </w:rPr>
        <w:t> — изменение внешнего вида отдельных символов.</w:t>
      </w:r>
    </w:p>
    <w:p w:rsidR="001B4297" w:rsidRDefault="001B4297" w:rsidP="001B4297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5"/>
          <w:rFonts w:ascii="Segoe UI" w:hAnsi="Segoe UI" w:cs="Segoe UI"/>
          <w:color w:val="0F1115"/>
          <w:sz w:val="16"/>
          <w:szCs w:val="16"/>
        </w:rPr>
        <w:t>Примеры:</w:t>
      </w:r>
      <w:r>
        <w:rPr>
          <w:rFonts w:ascii="Segoe UI" w:hAnsi="Segoe UI" w:cs="Segoe UI"/>
          <w:color w:val="0F1115"/>
          <w:sz w:val="16"/>
          <w:szCs w:val="16"/>
        </w:rPr>
        <w:t> изменение шрифта, размера, начертания (жирный, курсив), цвета текста.</w:t>
      </w:r>
    </w:p>
    <w:p w:rsidR="001B4297" w:rsidRDefault="001B4297" w:rsidP="001B4297">
      <w:pPr>
        <w:pStyle w:val="ds-markdown-paragraph"/>
        <w:numPr>
          <w:ilvl w:val="0"/>
          <w:numId w:val="20"/>
        </w:numPr>
        <w:shd w:val="clear" w:color="auto" w:fill="FFFFFF"/>
        <w:spacing w:after="8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Форматирование абзаца</w:t>
      </w:r>
      <w:r>
        <w:rPr>
          <w:rFonts w:ascii="Segoe UI" w:hAnsi="Segoe UI" w:cs="Segoe UI"/>
          <w:color w:val="0F1115"/>
          <w:sz w:val="16"/>
          <w:szCs w:val="16"/>
        </w:rPr>
        <w:t> — изменение внешнего вида целого абзаца.</w:t>
      </w:r>
    </w:p>
    <w:p w:rsidR="001B4297" w:rsidRDefault="001B4297" w:rsidP="001B4297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5"/>
          <w:rFonts w:ascii="Segoe UI" w:hAnsi="Segoe UI" w:cs="Segoe UI"/>
          <w:color w:val="0F1115"/>
          <w:sz w:val="16"/>
          <w:szCs w:val="16"/>
        </w:rPr>
        <w:t>Примеры:</w:t>
      </w:r>
      <w:r>
        <w:rPr>
          <w:rFonts w:ascii="Segoe UI" w:hAnsi="Segoe UI" w:cs="Segoe UI"/>
          <w:color w:val="0F1115"/>
          <w:sz w:val="16"/>
          <w:szCs w:val="16"/>
        </w:rPr>
        <w:t> выравнивание (по левому краю, по ширине), отступы (красная строка), межстрочный интервал, интервалы до и после абзаца.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4. Вопрос:</w:t>
      </w:r>
      <w:r>
        <w:rPr>
          <w:rFonts w:ascii="Segoe UI" w:hAnsi="Segoe UI" w:cs="Segoe UI"/>
          <w:color w:val="0F1115"/>
          <w:sz w:val="16"/>
          <w:szCs w:val="16"/>
        </w:rPr>
        <w:t> Для чего в документе используются стили? Какую проблему они решают?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Стили позволяют быстро применить ко всему документу единый, заранее заданный набор параметров форматирования (шрифт, размер, интервалы и т.д.). Они решают проблему несогласованности оформления и экономят время, так как вместо ручного форматирования каждого заголовка достаточно применить к нему стиль «Заголовок 1».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5. Вопрос:</w:t>
      </w:r>
      <w:r>
        <w:rPr>
          <w:rFonts w:ascii="Segoe UI" w:hAnsi="Segoe UI" w:cs="Segoe UI"/>
          <w:color w:val="0F1115"/>
          <w:sz w:val="16"/>
          <w:szCs w:val="16"/>
        </w:rPr>
        <w:t> Какую функцию выполняют колонтитулы? Какую информацию в них обычно размещают?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Колонтитулы — это области в верхней и нижней части страницы, где размещается информация, повторяющаяся на всех или нескольких страницах документа.</w:t>
      </w:r>
    </w:p>
    <w:p w:rsidR="001B4297" w:rsidRDefault="001B4297" w:rsidP="001B429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5"/>
          <w:rFonts w:ascii="Segoe UI" w:hAnsi="Segoe UI" w:cs="Segoe UI"/>
          <w:color w:val="0F1115"/>
          <w:sz w:val="16"/>
          <w:szCs w:val="16"/>
        </w:rPr>
        <w:t>Обычно размещают:</w:t>
      </w:r>
      <w:r>
        <w:rPr>
          <w:rFonts w:ascii="Segoe UI" w:hAnsi="Segoe UI" w:cs="Segoe UI"/>
          <w:color w:val="0F1115"/>
          <w:sz w:val="16"/>
          <w:szCs w:val="16"/>
        </w:rPr>
        <w:t> номера страниц, название документа, имя автора, дату, главу или раздел.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6. Вопрос:</w:t>
      </w:r>
      <w:r>
        <w:rPr>
          <w:rFonts w:ascii="Segoe UI" w:hAnsi="Segoe UI" w:cs="Segoe UI"/>
          <w:color w:val="0F1115"/>
          <w:sz w:val="16"/>
          <w:szCs w:val="16"/>
        </w:rPr>
        <w:t> Какие три основных шага необходимо выполнить, чтобы вставить в документ таблицу нужного размера?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lastRenderedPageBreak/>
        <w:t>Ответ:</w:t>
      </w:r>
    </w:p>
    <w:p w:rsidR="001B4297" w:rsidRDefault="001B4297" w:rsidP="001B429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Перейти на вкладку «Вставка».</w:t>
      </w:r>
    </w:p>
    <w:p w:rsidR="001B4297" w:rsidRDefault="001B4297" w:rsidP="001B429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Нажать кнопку «Таблица».</w:t>
      </w:r>
    </w:p>
    <w:p w:rsidR="001B4297" w:rsidRDefault="001B4297" w:rsidP="001B429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появившейся сетке выделить курсором нужное количество строк и столбцов (например, 3x4) и щелкнуть левой кнопкой мыши.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7. Вопрос:</w:t>
      </w:r>
      <w:r>
        <w:rPr>
          <w:rFonts w:ascii="Segoe UI" w:hAnsi="Segoe UI" w:cs="Segoe UI"/>
          <w:color w:val="0F1115"/>
          <w:sz w:val="16"/>
          <w:szCs w:val="16"/>
        </w:rPr>
        <w:t> Вы вставили рисунок в документ, и весь текст «съехал». Что нужно сделать, чтобы текст аккуратно обтекал изображение?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Нужно изменить параметры обтекания текстом. Для этого:</w:t>
      </w:r>
    </w:p>
    <w:p w:rsidR="001B4297" w:rsidRDefault="001B4297" w:rsidP="001B429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Щелкнуть по изображению.</w:t>
      </w:r>
    </w:p>
    <w:p w:rsidR="001B4297" w:rsidRDefault="001B4297" w:rsidP="001B429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На появившейся вкладке «Формат» нажать кнопку «Обтекание текстом».</w:t>
      </w:r>
    </w:p>
    <w:p w:rsidR="001B4297" w:rsidRDefault="001B4297" w:rsidP="001B429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Выбрать подходящий вариант, например, «Квадрат» или «Вокруг рамки».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8. Вопрос:</w:t>
      </w:r>
      <w:r>
        <w:rPr>
          <w:rFonts w:ascii="Segoe UI" w:hAnsi="Segoe UI" w:cs="Segoe UI"/>
          <w:color w:val="0F1115"/>
          <w:sz w:val="16"/>
          <w:szCs w:val="16"/>
        </w:rPr>
        <w:t xml:space="preserve"> Чем отличается маркированный список от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нумерованного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>? В каких случаях используется каждый из них?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</w:p>
    <w:p w:rsidR="001B4297" w:rsidRDefault="001B4297" w:rsidP="001B4297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Маркированный список</w:t>
      </w:r>
      <w:r>
        <w:rPr>
          <w:rFonts w:ascii="Segoe UI" w:hAnsi="Segoe UI" w:cs="Segoe UI"/>
          <w:color w:val="0F1115"/>
          <w:sz w:val="16"/>
          <w:szCs w:val="16"/>
        </w:rPr>
        <w:t> используется для перечисления элементов, порядок которых не важен (например, список покупок: хлеб, молоко, яблоки).</w:t>
      </w:r>
    </w:p>
    <w:p w:rsidR="001B4297" w:rsidRDefault="001B4297" w:rsidP="001B4297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proofErr w:type="gramStart"/>
      <w:r>
        <w:rPr>
          <w:rStyle w:val="a3"/>
          <w:rFonts w:ascii="Segoe UI" w:hAnsi="Segoe UI" w:cs="Segoe UI"/>
          <w:color w:val="0F1115"/>
          <w:sz w:val="16"/>
          <w:szCs w:val="16"/>
        </w:rPr>
        <w:t>Нумерованный список</w:t>
      </w:r>
      <w:r>
        <w:rPr>
          <w:rFonts w:ascii="Segoe UI" w:hAnsi="Segoe UI" w:cs="Segoe UI"/>
          <w:color w:val="0F1115"/>
          <w:sz w:val="16"/>
          <w:szCs w:val="16"/>
        </w:rPr>
        <w:t> используется, когда порядок элементов имеет принципиальное значение (например, последовательность действий в инструкции: 1.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Включите компьютер. 2.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Введите пароль.).</w:t>
      </w:r>
      <w:proofErr w:type="gramEnd"/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9. Вопрос:</w:t>
      </w:r>
      <w:r>
        <w:rPr>
          <w:rFonts w:ascii="Segoe UI" w:hAnsi="Segoe UI" w:cs="Segoe UI"/>
          <w:color w:val="0F1115"/>
          <w:sz w:val="16"/>
          <w:szCs w:val="16"/>
        </w:rPr>
        <w:t> Что такое «красная строка» и как ее правильно установить для абзаца?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«Красная строка» — это отступ первой строки абзаца. Правильнее всего установить его с помощью линейки или диалогового окна «Абзац».</w:t>
      </w:r>
    </w:p>
    <w:p w:rsidR="001B4297" w:rsidRDefault="001B4297" w:rsidP="001B429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Способ 1 (Линейка):</w:t>
      </w:r>
      <w:r>
        <w:rPr>
          <w:rFonts w:ascii="Segoe UI" w:hAnsi="Segoe UI" w:cs="Segoe UI"/>
          <w:color w:val="0F1115"/>
          <w:sz w:val="16"/>
          <w:szCs w:val="16"/>
        </w:rPr>
        <w:t> Перетащить верхний маркер на линейке вправо на нужное расстояние (например, на 1,25 см).</w:t>
      </w:r>
    </w:p>
    <w:p w:rsidR="001B4297" w:rsidRDefault="001B4297" w:rsidP="001B429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Способ 2 (Окно «Абзац»):</w:t>
      </w:r>
      <w:r>
        <w:rPr>
          <w:rFonts w:ascii="Segoe UI" w:hAnsi="Segoe UI" w:cs="Segoe UI"/>
          <w:color w:val="0F1115"/>
          <w:sz w:val="16"/>
          <w:szCs w:val="16"/>
        </w:rPr>
        <w:t> 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Во вкладке «Главная» нажать на стрелку в группе «Абзац», в разделе «Отступ» выбрать в поле «первая строка» значение «Отступ» и указать величину.</w:t>
      </w:r>
      <w:proofErr w:type="gramEnd"/>
    </w:p>
    <w:p w:rsidR="001B4297" w:rsidRDefault="001B4297" w:rsidP="001B4297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10. Вопрос:</w:t>
      </w:r>
      <w:r>
        <w:rPr>
          <w:rFonts w:ascii="Segoe UI" w:hAnsi="Segoe UI" w:cs="Segoe UI"/>
          <w:color w:val="0F1115"/>
          <w:sz w:val="16"/>
          <w:szCs w:val="16"/>
        </w:rPr>
        <w:t> Почему для оформления официальных документов (например, рефератов) рекомендуется использовать стили, а не ручное форматирование?</w:t>
      </w:r>
    </w:p>
    <w:p w:rsidR="001B4297" w:rsidRDefault="001B4297" w:rsidP="001B4297">
      <w:pPr>
        <w:pStyle w:val="ds-markdown-paragraph"/>
        <w:shd w:val="clear" w:color="auto" w:fill="FFFFFF"/>
        <w:spacing w:before="160" w:before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Ответ:</w:t>
      </w:r>
      <w:r>
        <w:rPr>
          <w:rFonts w:ascii="Segoe UI" w:hAnsi="Segoe UI" w:cs="Segoe UI"/>
          <w:color w:val="0F1115"/>
          <w:sz w:val="16"/>
          <w:szCs w:val="16"/>
        </w:rPr>
        <w:t> Использование стилей обеспечивает единообразие оформления всех заголовков и основного текста в документе. Это позволяет легко и быстро изменить оформление всего документа, просто изменив стиль. Кроме того, на основе стилей автоматически создается оглавление, что критически важно для объемных документов. Ручное форматирование часто приводит к ошибкам и несоответствиям.</w:t>
      </w: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1B4297" w:rsidRPr="00F764E2" w:rsidRDefault="001B4297" w:rsidP="00F764E2">
      <w:pPr>
        <w:spacing w:after="0" w:line="360" w:lineRule="auto"/>
        <w:ind w:firstLine="709"/>
        <w:rPr>
          <w:rFonts w:ascii="Times New Roman" w:hAnsi="Times New Roman" w:cs="Times New Roman"/>
        </w:rPr>
      </w:pPr>
    </w:p>
    <w:sectPr w:rsidR="001B4297" w:rsidRPr="00F764E2" w:rsidSect="00D577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8730F"/>
    <w:multiLevelType w:val="multilevel"/>
    <w:tmpl w:val="A460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1F0AD1"/>
    <w:multiLevelType w:val="multilevel"/>
    <w:tmpl w:val="389E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322D7C"/>
    <w:multiLevelType w:val="multilevel"/>
    <w:tmpl w:val="2E54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FB4FE0"/>
    <w:multiLevelType w:val="multilevel"/>
    <w:tmpl w:val="22AA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9A2EFA"/>
    <w:multiLevelType w:val="multilevel"/>
    <w:tmpl w:val="C5AC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3C3871"/>
    <w:multiLevelType w:val="multilevel"/>
    <w:tmpl w:val="22AC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AC0A1E"/>
    <w:multiLevelType w:val="multilevel"/>
    <w:tmpl w:val="A124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410A44"/>
    <w:multiLevelType w:val="multilevel"/>
    <w:tmpl w:val="28B2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5D304D"/>
    <w:multiLevelType w:val="multilevel"/>
    <w:tmpl w:val="624C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AC1478"/>
    <w:multiLevelType w:val="multilevel"/>
    <w:tmpl w:val="C244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E9810F0"/>
    <w:multiLevelType w:val="multilevel"/>
    <w:tmpl w:val="F7D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A5191D"/>
    <w:multiLevelType w:val="multilevel"/>
    <w:tmpl w:val="3622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C437DD"/>
    <w:multiLevelType w:val="multilevel"/>
    <w:tmpl w:val="A35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D864F4"/>
    <w:multiLevelType w:val="multilevel"/>
    <w:tmpl w:val="85D4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170028D"/>
    <w:multiLevelType w:val="multilevel"/>
    <w:tmpl w:val="0FB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367C25"/>
    <w:multiLevelType w:val="multilevel"/>
    <w:tmpl w:val="EF56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6D4A78"/>
    <w:multiLevelType w:val="multilevel"/>
    <w:tmpl w:val="27C2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AA76797"/>
    <w:multiLevelType w:val="multilevel"/>
    <w:tmpl w:val="D432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D3E39C0"/>
    <w:multiLevelType w:val="multilevel"/>
    <w:tmpl w:val="9536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E341CF"/>
    <w:multiLevelType w:val="multilevel"/>
    <w:tmpl w:val="CDA8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FB078F0"/>
    <w:multiLevelType w:val="multilevel"/>
    <w:tmpl w:val="AF5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4427F4"/>
    <w:multiLevelType w:val="multilevel"/>
    <w:tmpl w:val="FCA4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D916B9D"/>
    <w:multiLevelType w:val="multilevel"/>
    <w:tmpl w:val="61A2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E91463B"/>
    <w:multiLevelType w:val="multilevel"/>
    <w:tmpl w:val="1786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F9A0530"/>
    <w:multiLevelType w:val="multilevel"/>
    <w:tmpl w:val="4CF0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22"/>
  </w:num>
  <w:num w:numId="5">
    <w:abstractNumId w:val="20"/>
  </w:num>
  <w:num w:numId="6">
    <w:abstractNumId w:val="7"/>
  </w:num>
  <w:num w:numId="7">
    <w:abstractNumId w:val="2"/>
  </w:num>
  <w:num w:numId="8">
    <w:abstractNumId w:val="11"/>
  </w:num>
  <w:num w:numId="9">
    <w:abstractNumId w:val="19"/>
  </w:num>
  <w:num w:numId="10">
    <w:abstractNumId w:val="16"/>
  </w:num>
  <w:num w:numId="11">
    <w:abstractNumId w:val="21"/>
  </w:num>
  <w:num w:numId="12">
    <w:abstractNumId w:val="18"/>
  </w:num>
  <w:num w:numId="13">
    <w:abstractNumId w:val="12"/>
  </w:num>
  <w:num w:numId="14">
    <w:abstractNumId w:val="9"/>
  </w:num>
  <w:num w:numId="15">
    <w:abstractNumId w:val="13"/>
  </w:num>
  <w:num w:numId="16">
    <w:abstractNumId w:val="8"/>
  </w:num>
  <w:num w:numId="17">
    <w:abstractNumId w:val="23"/>
  </w:num>
  <w:num w:numId="18">
    <w:abstractNumId w:val="24"/>
  </w:num>
  <w:num w:numId="19">
    <w:abstractNumId w:val="17"/>
  </w:num>
  <w:num w:numId="20">
    <w:abstractNumId w:val="6"/>
  </w:num>
  <w:num w:numId="21">
    <w:abstractNumId w:val="15"/>
  </w:num>
  <w:num w:numId="22">
    <w:abstractNumId w:val="5"/>
  </w:num>
  <w:num w:numId="23">
    <w:abstractNumId w:val="0"/>
  </w:num>
  <w:num w:numId="24">
    <w:abstractNumId w:val="4"/>
  </w:num>
  <w:num w:numId="2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764E2"/>
    <w:rsid w:val="001B4297"/>
    <w:rsid w:val="00D577B4"/>
    <w:rsid w:val="00F764E2"/>
    <w:rsid w:val="00F90A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77B4"/>
  </w:style>
  <w:style w:type="paragraph" w:styleId="3">
    <w:name w:val="heading 3"/>
    <w:basedOn w:val="a"/>
    <w:link w:val="30"/>
    <w:uiPriority w:val="9"/>
    <w:qFormat/>
    <w:rsid w:val="00F764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764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764E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F764E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F764E2"/>
    <w:rPr>
      <w:b/>
      <w:bCs/>
    </w:rPr>
  </w:style>
  <w:style w:type="paragraph" w:customStyle="1" w:styleId="ds-markdown-paragraph">
    <w:name w:val="ds-markdown-paragraph"/>
    <w:basedOn w:val="a"/>
    <w:rsid w:val="00F76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F764E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F764E2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F764E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7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1655</Words>
  <Characters>9439</Characters>
  <Application>Microsoft Office Word</Application>
  <DocSecurity>0</DocSecurity>
  <Lines>78</Lines>
  <Paragraphs>22</Paragraphs>
  <ScaleCrop>false</ScaleCrop>
  <Company/>
  <LinksUpToDate>false</LinksUpToDate>
  <CharactersWithSpaces>11072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5</cp:revision>
  <dcterms:created xsi:type="dcterms:W3CDTF">2025-09-26T06:48:00Z</dcterms:created>
  <dcterms:modified xsi:type="dcterms:W3CDTF">2025-09-26T07:22:00Z</dcterms:modified>
</cp:coreProperties>
</file>