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CB6" w:rsidRPr="00EA7CB6" w:rsidRDefault="00EA7CB6" w:rsidP="00EA7C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30</w:t>
      </w:r>
    </w:p>
    <w:p w:rsidR="00EA7CB6" w:rsidRPr="00EA7CB6" w:rsidRDefault="00EA7CB6" w:rsidP="00EA7CB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Тема: Отчёты и документация в </w:t>
      </w:r>
      <w:proofErr w:type="spellStart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Excel</w:t>
      </w:r>
      <w:proofErr w:type="spellEnd"/>
    </w:p>
    <w:p w:rsidR="00EA7CB6" w:rsidRPr="00EA7CB6" w:rsidRDefault="00EA7CB6" w:rsidP="00EA7CB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Цель: Научиться создавать простые таблицы, формулы и диаграммы в </w:t>
      </w:r>
      <w:proofErr w:type="spellStart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Microsoft</w:t>
      </w:r>
      <w:proofErr w:type="spellEnd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Excel</w:t>
      </w:r>
      <w:proofErr w:type="spellEnd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A7CB6" w:rsidRPr="00EA7CB6" w:rsidRDefault="00EA7CB6" w:rsidP="00EA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1: Таблица продаж</w:t>
      </w:r>
    </w:p>
    <w:p w:rsidR="00EA7CB6" w:rsidRPr="00EA7CB6" w:rsidRDefault="00EA7CB6" w:rsidP="00EA7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Открой </w:t>
      </w:r>
      <w:proofErr w:type="spellStart"/>
      <w:r w:rsidRPr="00EA7CB6"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и создай таблицу, как в примере:</w:t>
      </w:r>
    </w:p>
    <w:tbl>
      <w:tblPr>
        <w:tblStyle w:val="a5"/>
        <w:tblW w:w="0" w:type="auto"/>
        <w:tblLook w:val="04A0"/>
      </w:tblPr>
      <w:tblGrid>
        <w:gridCol w:w="1424"/>
        <w:gridCol w:w="1713"/>
        <w:gridCol w:w="2304"/>
        <w:gridCol w:w="1080"/>
      </w:tblGrid>
      <w:tr w:rsidR="00EA7CB6" w:rsidRPr="00EA7CB6" w:rsidTr="00EA7CB6">
        <w:tc>
          <w:tcPr>
            <w:tcW w:w="0" w:type="auto"/>
            <w:hideMark/>
          </w:tcPr>
          <w:p w:rsidR="00EA7CB6" w:rsidRPr="00EA7CB6" w:rsidRDefault="00EA7CB6" w:rsidP="00EA7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Товар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Цена за единицу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</w:tr>
      <w:tr w:rsidR="00EA7CB6" w:rsidRPr="00EA7CB6" w:rsidTr="00EA7CB6"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Карандаш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A7CB6" w:rsidRPr="00EA7CB6" w:rsidTr="00EA7CB6"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Ручка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A7CB6" w:rsidRPr="00EA7CB6" w:rsidTr="00EA7CB6"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Ластик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A7CB6" w:rsidRPr="00EA7CB6" w:rsidTr="00EA7CB6"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Линейка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7CB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:rsidR="00EA7CB6" w:rsidRPr="00EA7CB6" w:rsidRDefault="00EA7CB6" w:rsidP="00EA7CB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EA7CB6" w:rsidRPr="00EA7CB6" w:rsidRDefault="00EA7CB6" w:rsidP="00EA7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В столбец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"Сумма"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введи формулу, чтобы автоматически рассчитывалась сумма: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br/>
      </w:r>
      <w:r w:rsidRPr="00EA7CB6">
        <w:rPr>
          <w:rFonts w:ascii="Courier New" w:eastAsia="Times New Roman" w:hAnsi="Courier New" w:cs="Courier New"/>
          <w:sz w:val="28"/>
          <w:szCs w:val="28"/>
        </w:rPr>
        <w:t>=B2*C2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(и протяни формулу вниз)</w:t>
      </w:r>
    </w:p>
    <w:p w:rsidR="00EA7CB6" w:rsidRPr="00EA7CB6" w:rsidRDefault="00EA7CB6" w:rsidP="00EA7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Сохрани файл с названием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Продажи.xlsx</w:t>
      </w:r>
      <w:proofErr w:type="spellEnd"/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</w:p>
    <w:p w:rsidR="00EA7CB6" w:rsidRPr="00EA7CB6" w:rsidRDefault="00EA7CB6" w:rsidP="00EA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2: Создание диаграммы</w:t>
      </w:r>
    </w:p>
    <w:p w:rsidR="00EA7CB6" w:rsidRPr="00EA7CB6" w:rsidRDefault="00EA7CB6" w:rsidP="00EA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Используя таблицу из Задания 1, построй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гистограмму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по столбцам: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br/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Товар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Сумма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A7CB6" w:rsidRPr="00EA7CB6" w:rsidRDefault="00EA7CB6" w:rsidP="00EA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Добавь заголовок диаграммы: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"Сумма продаж по товарам"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A7CB6" w:rsidRPr="00EA7CB6" w:rsidRDefault="00EA7CB6" w:rsidP="00EA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>Перемести диаграмму под таблицу.</w:t>
      </w:r>
    </w:p>
    <w:p w:rsidR="00EA7CB6" w:rsidRPr="00EA7CB6" w:rsidRDefault="00EA7CB6" w:rsidP="00EA7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>Сохрани файл.</w:t>
      </w:r>
    </w:p>
    <w:p w:rsidR="00EA7CB6" w:rsidRPr="00EA7CB6" w:rsidRDefault="00EA7CB6" w:rsidP="00EA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3: Итоговая сумма и среднее значение</w:t>
      </w:r>
    </w:p>
    <w:p w:rsidR="00EA7CB6" w:rsidRPr="00EA7CB6" w:rsidRDefault="00EA7CB6" w:rsidP="00EA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Под таблицей (ниже всех сумм) добавь строку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"Итого"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и рассчитай общую сумму всех товаров: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br/>
      </w:r>
      <w:r w:rsidRPr="00EA7CB6">
        <w:rPr>
          <w:rFonts w:ascii="Courier New" w:eastAsia="Times New Roman" w:hAnsi="Courier New" w:cs="Courier New"/>
          <w:sz w:val="28"/>
          <w:szCs w:val="28"/>
        </w:rPr>
        <w:t>=</w:t>
      </w:r>
      <w:proofErr w:type="gramStart"/>
      <w:r w:rsidRPr="00EA7CB6">
        <w:rPr>
          <w:rFonts w:ascii="Courier New" w:eastAsia="Times New Roman" w:hAnsi="Courier New" w:cs="Courier New"/>
          <w:sz w:val="28"/>
          <w:szCs w:val="28"/>
        </w:rPr>
        <w:t>СУММ(D2:D5)</w:t>
      </w:r>
      <w:proofErr w:type="gramEnd"/>
    </w:p>
    <w:p w:rsidR="00EA7CB6" w:rsidRPr="00EA7CB6" w:rsidRDefault="00EA7CB6" w:rsidP="00EA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В следующей строке добавь строку </w:t>
      </w:r>
      <w:r w:rsidRPr="00EA7CB6">
        <w:rPr>
          <w:rFonts w:ascii="Times New Roman" w:eastAsia="Times New Roman" w:hAnsi="Times New Roman" w:cs="Times New Roman"/>
          <w:b/>
          <w:bCs/>
          <w:sz w:val="28"/>
          <w:szCs w:val="28"/>
        </w:rPr>
        <w:t>"Средняя сумма"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t xml:space="preserve"> и посчитай среднее значение:</w:t>
      </w:r>
      <w:r w:rsidRPr="00EA7CB6">
        <w:rPr>
          <w:rFonts w:ascii="Times New Roman" w:eastAsia="Times New Roman" w:hAnsi="Times New Roman" w:cs="Times New Roman"/>
          <w:sz w:val="28"/>
          <w:szCs w:val="28"/>
        </w:rPr>
        <w:br/>
      </w:r>
      <w:r w:rsidRPr="00EA7CB6">
        <w:rPr>
          <w:rFonts w:ascii="Courier New" w:eastAsia="Times New Roman" w:hAnsi="Courier New" w:cs="Courier New"/>
          <w:sz w:val="28"/>
          <w:szCs w:val="28"/>
        </w:rPr>
        <w:t>=</w:t>
      </w:r>
      <w:proofErr w:type="gramStart"/>
      <w:r w:rsidRPr="00EA7CB6">
        <w:rPr>
          <w:rFonts w:ascii="Courier New" w:eastAsia="Times New Roman" w:hAnsi="Courier New" w:cs="Courier New"/>
          <w:sz w:val="28"/>
          <w:szCs w:val="28"/>
        </w:rPr>
        <w:t>СРЗНАЧ(D2:D5)</w:t>
      </w:r>
      <w:proofErr w:type="gramEnd"/>
    </w:p>
    <w:p w:rsidR="00EA7CB6" w:rsidRPr="00EA7CB6" w:rsidRDefault="00EA7CB6" w:rsidP="00EA7C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7CB6">
        <w:rPr>
          <w:rFonts w:ascii="Times New Roman" w:eastAsia="Times New Roman" w:hAnsi="Times New Roman" w:cs="Times New Roman"/>
          <w:sz w:val="28"/>
          <w:szCs w:val="28"/>
        </w:rPr>
        <w:t>Выдели итоговую строку жирным шрифтом.</w:t>
      </w:r>
    </w:p>
    <w:p w:rsidR="003B3965" w:rsidRPr="00EA7CB6" w:rsidRDefault="003B3965">
      <w:pPr>
        <w:rPr>
          <w:sz w:val="28"/>
          <w:szCs w:val="28"/>
        </w:rPr>
      </w:pPr>
    </w:p>
    <w:sectPr w:rsidR="003B3965" w:rsidRPr="00EA7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46008"/>
    <w:multiLevelType w:val="multilevel"/>
    <w:tmpl w:val="AB347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622A95"/>
    <w:multiLevelType w:val="multilevel"/>
    <w:tmpl w:val="8C4E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FB71CD"/>
    <w:multiLevelType w:val="multilevel"/>
    <w:tmpl w:val="3AC4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6160A2"/>
    <w:multiLevelType w:val="multilevel"/>
    <w:tmpl w:val="BFD2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A7CB6"/>
    <w:rsid w:val="003B3965"/>
    <w:rsid w:val="00EA7C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7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A7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7C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A7C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A7CB6"/>
    <w:rPr>
      <w:b/>
      <w:bCs/>
    </w:rPr>
  </w:style>
  <w:style w:type="paragraph" w:styleId="a4">
    <w:name w:val="Normal (Web)"/>
    <w:basedOn w:val="a"/>
    <w:uiPriority w:val="99"/>
    <w:semiHidden/>
    <w:unhideWhenUsed/>
    <w:rsid w:val="00E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A7CB6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EA7C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7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2025-05-29T11:04:00Z</dcterms:created>
  <dcterms:modified xsi:type="dcterms:W3CDTF">2025-05-29T11:07:00Z</dcterms:modified>
</cp:coreProperties>
</file>