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FC8" w:rsidRPr="00372FEE" w:rsidRDefault="00A16FC8" w:rsidP="00A16FC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Практическая работа №10</w:t>
      </w:r>
    </w:p>
    <w:p w:rsidR="00A16FC8" w:rsidRPr="00372FEE" w:rsidRDefault="00A16FC8" w:rsidP="00A16FC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Тема: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 xml:space="preserve"> Статистическая обработка данных и построение диаграмм в MS </w:t>
      </w:r>
      <w:proofErr w:type="spellStart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Excel</w:t>
      </w:r>
      <w:proofErr w:type="spellEnd"/>
    </w:p>
    <w:p w:rsidR="00A16FC8" w:rsidRPr="00372FEE" w:rsidRDefault="00A16FC8" w:rsidP="00A16FC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Цель работы:</w:t>
      </w:r>
    </w:p>
    <w:p w:rsidR="00A16FC8" w:rsidRPr="00372FEE" w:rsidRDefault="00A16FC8" w:rsidP="00A16FC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Закрепить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теоретические знания об основных принципах статистической обработки данных.</w:t>
      </w:r>
    </w:p>
    <w:p w:rsidR="00A16FC8" w:rsidRPr="00372FEE" w:rsidRDefault="00A16FC8" w:rsidP="00A16FC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Сформировать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 xml:space="preserve"> практические навыки использования встроенных статистических функций MS </w:t>
      </w:r>
      <w:proofErr w:type="spellStart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Excel</w:t>
      </w:r>
      <w:proofErr w:type="spellEnd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 xml:space="preserve"> (СРЗНАЧ, МЕДИАНА, МОДА, МИН, МАКС, ДИСП, СТАНДОТКЛОН и др.).</w:t>
      </w:r>
    </w:p>
    <w:p w:rsidR="00A16FC8" w:rsidRPr="00372FEE" w:rsidRDefault="00A16FC8" w:rsidP="00A16FC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Научиться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визуализировать результаты статистического анализа с помощью различных типов диаграмм (гистограмма, круговая, линейчатая, график).</w:t>
      </w:r>
    </w:p>
    <w:p w:rsidR="00A16FC8" w:rsidRPr="00372FEE" w:rsidRDefault="00A16FC8" w:rsidP="00A16FC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Освоить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методы анализа и интерпретации полученных данных и графиков.</w:t>
      </w:r>
    </w:p>
    <w:p w:rsidR="00A16FC8" w:rsidRPr="00372FEE" w:rsidRDefault="00A16FC8" w:rsidP="00A16FC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Теоретическая часть (кратко)</w:t>
      </w:r>
    </w:p>
    <w:p w:rsidR="00A16FC8" w:rsidRPr="00372FEE" w:rsidRDefault="00A16FC8" w:rsidP="00A16FC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Статистическая обработка данных — это процесс сбора, анализа, интерпретации и представления данных для выявления закономерностей и тенденций.</w:t>
      </w:r>
    </w:p>
    <w:p w:rsidR="00A16FC8" w:rsidRPr="00372FEE" w:rsidRDefault="00A16FC8" w:rsidP="00A16FC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Основные статистические показатели:</w:t>
      </w:r>
    </w:p>
    <w:p w:rsidR="00A16FC8" w:rsidRPr="00372FEE" w:rsidRDefault="00A16FC8" w:rsidP="00A16FC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Среднее арифметическое (СРЗНАЧ):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Сумма всех значений, деленная на их количество. Общая характеристика набора данных.</w:t>
      </w:r>
    </w:p>
    <w:p w:rsidR="00A16FC8" w:rsidRPr="00372FEE" w:rsidRDefault="00A16FC8" w:rsidP="00A16FC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Медиана (МЕДИАНА):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 xml:space="preserve"> Значение, которое делит упорядоченный по возрастанию набор данных пополам. </w:t>
      </w:r>
      <w:proofErr w:type="gramStart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Устойчива</w:t>
      </w:r>
      <w:proofErr w:type="gramEnd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 xml:space="preserve"> к выбросам (аномально большим или малым значениям).</w:t>
      </w:r>
    </w:p>
    <w:p w:rsidR="00A16FC8" w:rsidRPr="00372FEE" w:rsidRDefault="00A16FC8" w:rsidP="00A16FC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Мода (МОДА):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Наиболее часто встречающееся значение в наборе данных.</w:t>
      </w:r>
    </w:p>
    <w:p w:rsidR="00A16FC8" w:rsidRPr="00372FEE" w:rsidRDefault="00A16FC8" w:rsidP="00A16FC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Минимум (МИН) и Максимум (МАКС):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Наименьшее и наибольшее значения в выборке.</w:t>
      </w:r>
    </w:p>
    <w:p w:rsidR="00A16FC8" w:rsidRPr="00372FEE" w:rsidRDefault="00A16FC8" w:rsidP="00A16FC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Дисперсия (ДИСП</w:t>
      </w:r>
      <w:proofErr w:type="gramStart"/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.В</w:t>
      </w:r>
      <w:proofErr w:type="gramEnd"/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):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Мера разброса данных вокруг среднего значения. Показывает, насколько данные отклоняются от среднего.</w:t>
      </w:r>
    </w:p>
    <w:p w:rsidR="00A16FC8" w:rsidRPr="00372FEE" w:rsidRDefault="00A16FC8" w:rsidP="00A16FC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Стандартное отклонение (СТАНДОТКЛОН</w:t>
      </w:r>
      <w:proofErr w:type="gramStart"/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.В</w:t>
      </w:r>
      <w:proofErr w:type="gramEnd"/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):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Корень квадратный из дисперсии. Более удобная для восприятия мера разброса, так как выражается в тех же единицах, что и исходные данные.</w:t>
      </w:r>
    </w:p>
    <w:p w:rsidR="00A16FC8" w:rsidRPr="00372FEE" w:rsidRDefault="00A16FC8" w:rsidP="00A16FC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Размах вариации: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Разность между максимальным и минимальным значением.</w:t>
      </w:r>
    </w:p>
    <w:p w:rsidR="00A16FC8" w:rsidRPr="00372FEE" w:rsidRDefault="00A16FC8" w:rsidP="00A16FC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Типы диаграмм для визуализации:</w:t>
      </w:r>
    </w:p>
    <w:p w:rsidR="00A16FC8" w:rsidRPr="00372FEE" w:rsidRDefault="00A16FC8" w:rsidP="00A16FC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Гистограмма: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Используется для отображения распределения данных по интервалам (частотное распределение).</w:t>
      </w:r>
    </w:p>
    <w:p w:rsidR="00A16FC8" w:rsidRPr="00372FEE" w:rsidRDefault="00A16FC8" w:rsidP="00A16FC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Круговая диаграмма: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Показывает доли частей в общей сумме (лучше использовать, когда категорий не больше 5-7).</w:t>
      </w:r>
    </w:p>
    <w:p w:rsidR="00A16FC8" w:rsidRPr="00372FEE" w:rsidRDefault="00A16FC8" w:rsidP="00A16FC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Линейчатая диаграмма: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Сравнивает отдельные значения по различным категориям.</w:t>
      </w:r>
    </w:p>
    <w:p w:rsidR="00A16FC8" w:rsidRPr="00372FEE" w:rsidRDefault="00A16FC8" w:rsidP="00A16FC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График: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Показывает изменение данных во времени (тренды).</w:t>
      </w:r>
    </w:p>
    <w:p w:rsidR="00A16FC8" w:rsidRPr="00372FEE" w:rsidRDefault="00A16FC8" w:rsidP="00A16FC8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Практическая часть</w:t>
      </w:r>
    </w:p>
    <w:p w:rsidR="00A16FC8" w:rsidRPr="00372FEE" w:rsidRDefault="00A16FC8" w:rsidP="00A16FC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Задание 1. Анализ успеваемости группы</w:t>
      </w:r>
    </w:p>
    <w:p w:rsidR="00A16FC8" w:rsidRPr="00372FEE" w:rsidRDefault="00A16FC8" w:rsidP="00A16FC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 xml:space="preserve">Создайте новый файл MS </w:t>
      </w:r>
      <w:proofErr w:type="spellStart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Excel</w:t>
      </w:r>
      <w:proofErr w:type="spellEnd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. На листе «Успеваемость» создайте таблицу с данными об оценках 15 студентов по пяти предметам за семестр.</w:t>
      </w:r>
    </w:p>
    <w:tbl>
      <w:tblPr>
        <w:tblStyle w:val="a4"/>
        <w:tblW w:w="0" w:type="auto"/>
        <w:tblLook w:val="04A0"/>
      </w:tblPr>
      <w:tblGrid>
        <w:gridCol w:w="376"/>
        <w:gridCol w:w="1214"/>
        <w:gridCol w:w="1047"/>
        <w:gridCol w:w="1158"/>
        <w:gridCol w:w="726"/>
        <w:gridCol w:w="792"/>
        <w:gridCol w:w="1054"/>
      </w:tblGrid>
      <w:tr w:rsidR="00A16FC8" w:rsidRPr="00372FEE" w:rsidTr="00A16FC8"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№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ФИО студента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Математика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Информатика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Физика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История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Английский</w:t>
            </w:r>
          </w:p>
        </w:tc>
      </w:tr>
      <w:tr w:rsidR="00A16FC8" w:rsidRPr="00372FEE" w:rsidTr="00A16FC8"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Иванов А.А.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</w:tr>
      <w:tr w:rsidR="00A16FC8" w:rsidRPr="00372FEE" w:rsidTr="00A16FC8"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Петрова Б.С.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A16FC8" w:rsidRPr="00372FEE" w:rsidTr="00A16FC8"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...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...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...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...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...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...</w:t>
            </w:r>
          </w:p>
        </w:tc>
      </w:tr>
      <w:tr w:rsidR="00A16FC8" w:rsidRPr="00372FEE" w:rsidTr="00A16FC8"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Козлов Д.В.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</w:tr>
    </w:tbl>
    <w:p w:rsidR="00A16FC8" w:rsidRPr="00372FEE" w:rsidRDefault="00A16FC8" w:rsidP="00A16FC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Рассчитайте для каждого студента </w:t>
      </w: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средний балл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.</w:t>
      </w:r>
    </w:p>
    <w:p w:rsidR="00A16FC8" w:rsidRPr="00372FEE" w:rsidRDefault="00A16FC8" w:rsidP="00A16FC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Ниже таблицы рассчитайте основные статистические показатели по каждому предмету и по среднему баллу:</w:t>
      </w:r>
    </w:p>
    <w:p w:rsidR="00A16FC8" w:rsidRPr="00372FEE" w:rsidRDefault="00A16FC8" w:rsidP="00A16FC8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Средний балл по предмету</w:t>
      </w:r>
    </w:p>
    <w:p w:rsidR="00A16FC8" w:rsidRPr="00372FEE" w:rsidRDefault="00A16FC8" w:rsidP="00A16FC8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Медиана</w:t>
      </w:r>
    </w:p>
    <w:p w:rsidR="00A16FC8" w:rsidRPr="00372FEE" w:rsidRDefault="00A16FC8" w:rsidP="00A16FC8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Мода</w:t>
      </w:r>
    </w:p>
    <w:p w:rsidR="00A16FC8" w:rsidRPr="00372FEE" w:rsidRDefault="00A16FC8" w:rsidP="00A16FC8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Минимальный балл</w:t>
      </w:r>
    </w:p>
    <w:p w:rsidR="00A16FC8" w:rsidRPr="00372FEE" w:rsidRDefault="00A16FC8" w:rsidP="00A16FC8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Максимальный балл</w:t>
      </w:r>
    </w:p>
    <w:p w:rsidR="00A16FC8" w:rsidRPr="00372FEE" w:rsidRDefault="00A16FC8" w:rsidP="00A16FC8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Стандартное отклонение</w:t>
      </w:r>
    </w:p>
    <w:p w:rsidR="00A16FC8" w:rsidRPr="00372FEE" w:rsidRDefault="00A16FC8" w:rsidP="00A16FC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Вопрос для анализа: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По какому предмету наблюдается наибольший разброс оценок (самое высокое стандартное отклонение)? Какой предмет был самым легким для группы (наибольший средний балл)?</w:t>
      </w:r>
    </w:p>
    <w:p w:rsidR="00A16FC8" w:rsidRPr="00372FEE" w:rsidRDefault="00A16FC8" w:rsidP="00A16FC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Задание 2. Построение гистограммы распределения средних баллов</w:t>
      </w:r>
    </w:p>
    <w:p w:rsidR="00A16FC8" w:rsidRPr="00372FEE" w:rsidRDefault="00A16FC8" w:rsidP="00A16FC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lastRenderedPageBreak/>
        <w:t>На основе данных о средних баллах студентов из Задания 1 постройте </w:t>
      </w: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гистограмму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(столбчатую диаграмму).</w:t>
      </w:r>
    </w:p>
    <w:p w:rsidR="00A16FC8" w:rsidRPr="00372FEE" w:rsidRDefault="00A16FC8" w:rsidP="00A16FC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Для этого создайте интервалы (например, 2.0-2.9; 3.0-3.9; 4.0-4.9; 5.0). Используйте функцию ЧАСТОТА или сгруппируйте данные вручную.</w:t>
      </w:r>
    </w:p>
    <w:p w:rsidR="00A16FC8" w:rsidRPr="00372FEE" w:rsidRDefault="00A16FC8" w:rsidP="00A16FC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proofErr w:type="gramStart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Настройте диаграмму: добавьте название «Распределение средних баллов группы», подписи осей (X:</w:t>
      </w:r>
      <w:proofErr w:type="gramEnd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 xml:space="preserve"> «Средний балл», Y: </w:t>
      </w:r>
      <w:proofErr w:type="gramStart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«Количество студентов»).</w:t>
      </w:r>
      <w:proofErr w:type="gramEnd"/>
    </w:p>
    <w:p w:rsidR="00A16FC8" w:rsidRPr="00372FEE" w:rsidRDefault="00A16FC8" w:rsidP="00A16FC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Вопрос для анализа: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Какова наиболее типичная успеваемость в группе? Является ли распределение нормальным или есть перекос?</w:t>
      </w:r>
    </w:p>
    <w:p w:rsidR="00A16FC8" w:rsidRPr="00372FEE" w:rsidRDefault="00A16FC8" w:rsidP="00A16FC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Задание 3. Сравнительная диаграмма успеваемости по предметам</w:t>
      </w:r>
    </w:p>
    <w:p w:rsidR="00A16FC8" w:rsidRPr="00372FEE" w:rsidRDefault="00A16FC8" w:rsidP="00A16FC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На основе рассчитанных средних баллов по предметам (из Задания 1) постройте </w:t>
      </w: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линейчатую диаграмму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.</w:t>
      </w:r>
    </w:p>
    <w:p w:rsidR="00A16FC8" w:rsidRPr="00372FEE" w:rsidRDefault="00A16FC8" w:rsidP="00A16FC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На диаграмме должны отображаться столбцы для каждого предмета, высота которых соответствует среднему баллу.</w:t>
      </w:r>
    </w:p>
    <w:p w:rsidR="00A16FC8" w:rsidRPr="00372FEE" w:rsidRDefault="00A16FC8" w:rsidP="00A16FC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Добавьте на диаграмму подписи данных (значения среднего балла над каждым столбцом).</w:t>
      </w:r>
    </w:p>
    <w:p w:rsidR="00A16FC8" w:rsidRPr="00372FEE" w:rsidRDefault="00A16FC8" w:rsidP="00A16FC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Вопрос для анализа: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Какие два предмета имеют самую высокую и самую низкую среднюю успеваемость?</w:t>
      </w:r>
    </w:p>
    <w:p w:rsidR="00A16FC8" w:rsidRPr="00372FEE" w:rsidRDefault="00A16FC8" w:rsidP="00A16FC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Задание 4. Анализ продаж компании с использованием круговой диаграммы</w:t>
      </w:r>
    </w:p>
    <w:p w:rsidR="00A16FC8" w:rsidRPr="00372FEE" w:rsidRDefault="00A16FC8" w:rsidP="00A16FC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 xml:space="preserve">На новом листе «Продажи» создайте таблицу с данными о </w:t>
      </w:r>
      <w:proofErr w:type="spellStart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quarterly</w:t>
      </w:r>
      <w:proofErr w:type="spellEnd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 xml:space="preserve"> продажах по отделам компании за год.</w:t>
      </w:r>
    </w:p>
    <w:tbl>
      <w:tblPr>
        <w:tblStyle w:val="a4"/>
        <w:tblW w:w="0" w:type="auto"/>
        <w:tblLook w:val="04A0"/>
      </w:tblPr>
      <w:tblGrid>
        <w:gridCol w:w="1530"/>
        <w:gridCol w:w="1551"/>
        <w:gridCol w:w="1551"/>
        <w:gridCol w:w="1551"/>
        <w:gridCol w:w="1551"/>
      </w:tblGrid>
      <w:tr w:rsidR="00A16FC8" w:rsidRPr="00372FEE" w:rsidTr="00A16FC8"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Отдел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1 квартал, тыс. руб.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2 квартал, тыс. руб.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3 квартал, тыс. руб.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4 квартал, тыс. руб.</w:t>
            </w:r>
          </w:p>
        </w:tc>
      </w:tr>
      <w:tr w:rsidR="00A16FC8" w:rsidRPr="00372FEE" w:rsidTr="00A16FC8"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IT-отдел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450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520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480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600</w:t>
            </w:r>
          </w:p>
        </w:tc>
      </w:tr>
      <w:tr w:rsidR="00A16FC8" w:rsidRPr="00372FEE" w:rsidTr="00A16FC8"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Отдел маркетинга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300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350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400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380</w:t>
            </w:r>
          </w:p>
        </w:tc>
      </w:tr>
      <w:tr w:rsidR="00A16FC8" w:rsidRPr="00372FEE" w:rsidTr="00A16FC8"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Производственный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1200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1150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1300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1400</w:t>
            </w:r>
          </w:p>
        </w:tc>
      </w:tr>
      <w:tr w:rsidR="00A16FC8" w:rsidRPr="00372FEE" w:rsidTr="00A16FC8"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Бухгалтерия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55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0" w:type="auto"/>
            <w:hideMark/>
          </w:tcPr>
          <w:p w:rsidR="00A16FC8" w:rsidRPr="00372FEE" w:rsidRDefault="00A16FC8" w:rsidP="00A16FC8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72FEE">
              <w:rPr>
                <w:rFonts w:ascii="Times New Roman" w:eastAsia="Times New Roman" w:hAnsi="Times New Roman" w:cs="Times New Roman"/>
                <w:sz w:val="16"/>
                <w:szCs w:val="16"/>
              </w:rPr>
              <w:t>65</w:t>
            </w:r>
          </w:p>
        </w:tc>
      </w:tr>
    </w:tbl>
    <w:p w:rsidR="00A16FC8" w:rsidRPr="00372FEE" w:rsidRDefault="00A16FC8" w:rsidP="00A16FC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Рассчитайте </w:t>
      </w: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суммарные продажи за год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для каждого отдела.</w:t>
      </w:r>
    </w:p>
    <w:p w:rsidR="00A16FC8" w:rsidRPr="00372FEE" w:rsidRDefault="00A16FC8" w:rsidP="00A16FC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Постройте </w:t>
      </w: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круговую диаграмму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, отображающую долю каждого отдела в общем объеме продаж за год.</w:t>
      </w:r>
    </w:p>
    <w:p w:rsidR="00A16FC8" w:rsidRPr="00372FEE" w:rsidRDefault="00A16FC8" w:rsidP="00A16FC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 xml:space="preserve">Настройте диаграмму: добавьте название «Доля отделов в общих продажах за год», отобразите на </w:t>
      </w:r>
      <w:proofErr w:type="gramStart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секторах</w:t>
      </w:r>
      <w:proofErr w:type="gramEnd"/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 xml:space="preserve"> как значения, так и доли в процентах.</w:t>
      </w:r>
    </w:p>
    <w:p w:rsidR="00A16FC8" w:rsidRPr="00372FEE" w:rsidRDefault="00A16FC8" w:rsidP="00A16FC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Вопрос для анализа: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Какой отдел внес наибольший вклад в общий объем продаж? Какова его доля в процентах?</w:t>
      </w:r>
    </w:p>
    <w:p w:rsidR="00A16FC8" w:rsidRPr="00372FEE" w:rsidRDefault="00A16FC8" w:rsidP="00A16FC8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Задание 5. Анализ динамики продаж с помощью графика</w:t>
      </w:r>
    </w:p>
    <w:p w:rsidR="00A16FC8" w:rsidRPr="00372FEE" w:rsidRDefault="00A16FC8" w:rsidP="00A16FC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На листе «Продажи» постройте </w:t>
      </w: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график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(линейную диаграмму), который покажет динамику продаж по каждому отделу по кварталам.</w:t>
      </w:r>
    </w:p>
    <w:p w:rsidR="00A16FC8" w:rsidRPr="00372FEE" w:rsidRDefault="00A16FC8" w:rsidP="00A16FC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На одной диаграмме должно быть 4 линии (по одной для каждого отдела).</w:t>
      </w:r>
    </w:p>
    <w:p w:rsidR="00A16FC8" w:rsidRPr="00372FEE" w:rsidRDefault="00A16FC8" w:rsidP="00A16FC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 xml:space="preserve">Добавьте название графика «Динамика продаж по </w:t>
      </w:r>
      <w:r w:rsidRPr="00372FEE">
        <w:rPr>
          <w:rFonts w:ascii="Times New Roman" w:eastAsia="Times New Roman" w:hAnsi="Times New Roman" w:cs="Times New Roman"/>
          <w:color w:val="0F1115"/>
          <w:sz w:val="17"/>
          <w:szCs w:val="17"/>
        </w:rPr>
        <w:t>кварталам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», легенду для идентификации отделов, подписи осей.</w:t>
      </w:r>
    </w:p>
    <w:p w:rsidR="00A16FC8" w:rsidRPr="00372FEE" w:rsidRDefault="00A16FC8" w:rsidP="00A16FC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6"/>
          <w:szCs w:val="16"/>
        </w:rPr>
      </w:pPr>
      <w:r w:rsidRPr="00372FEE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</w:rPr>
        <w:t>Вопрос для анализа:</w:t>
      </w:r>
      <w:r w:rsidRPr="00372FEE">
        <w:rPr>
          <w:rFonts w:ascii="Times New Roman" w:eastAsia="Times New Roman" w:hAnsi="Times New Roman" w:cs="Times New Roman"/>
          <w:color w:val="0F1115"/>
          <w:sz w:val="16"/>
          <w:szCs w:val="16"/>
        </w:rPr>
        <w:t> В каком квартале Производственный отдел показал наибольший рост? Какова общая тенденция для IT-отдела (рост, падение, стабильность)?</w:t>
      </w:r>
    </w:p>
    <w:p w:rsidR="00C72105" w:rsidRPr="00372FEE" w:rsidRDefault="00C72105" w:rsidP="00A16FC8">
      <w:pPr>
        <w:spacing w:after="0" w:line="36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sectPr w:rsidR="00C72105" w:rsidRPr="00372FEE" w:rsidSect="00564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55DBA"/>
    <w:multiLevelType w:val="multilevel"/>
    <w:tmpl w:val="C7B617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5140C5"/>
    <w:multiLevelType w:val="multilevel"/>
    <w:tmpl w:val="2E2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E7149B"/>
    <w:multiLevelType w:val="multilevel"/>
    <w:tmpl w:val="62F4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D56CEF"/>
    <w:multiLevelType w:val="multilevel"/>
    <w:tmpl w:val="D2A4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3E0363"/>
    <w:multiLevelType w:val="multilevel"/>
    <w:tmpl w:val="2196F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135545"/>
    <w:multiLevelType w:val="multilevel"/>
    <w:tmpl w:val="E60C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756716"/>
    <w:multiLevelType w:val="multilevel"/>
    <w:tmpl w:val="1AE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B97807"/>
    <w:multiLevelType w:val="multilevel"/>
    <w:tmpl w:val="F98A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BB0182"/>
    <w:multiLevelType w:val="multilevel"/>
    <w:tmpl w:val="1DB04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9E2EAF"/>
    <w:multiLevelType w:val="multilevel"/>
    <w:tmpl w:val="64E668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3"/>
  </w:num>
  <w:num w:numId="9">
    <w:abstractNumId w:val="9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A16FC8"/>
    <w:rsid w:val="00372FEE"/>
    <w:rsid w:val="005642B2"/>
    <w:rsid w:val="00A16FC8"/>
    <w:rsid w:val="00C721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2B2"/>
  </w:style>
  <w:style w:type="paragraph" w:styleId="3">
    <w:name w:val="heading 3"/>
    <w:basedOn w:val="a"/>
    <w:link w:val="30"/>
    <w:uiPriority w:val="9"/>
    <w:qFormat/>
    <w:rsid w:val="00A16F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16F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A16FC8"/>
    <w:rPr>
      <w:b/>
      <w:bCs/>
    </w:rPr>
  </w:style>
  <w:style w:type="paragraph" w:customStyle="1" w:styleId="ds-markdown-paragraph">
    <w:name w:val="ds-markdown-paragraph"/>
    <w:basedOn w:val="a"/>
    <w:rsid w:val="00A16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16FC8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A16F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4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3</cp:revision>
  <cp:lastPrinted>2025-10-22T09:26:00Z</cp:lastPrinted>
  <dcterms:created xsi:type="dcterms:W3CDTF">2025-10-22T06:30:00Z</dcterms:created>
  <dcterms:modified xsi:type="dcterms:W3CDTF">2025-10-22T09:26:00Z</dcterms:modified>
</cp:coreProperties>
</file>