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6128" w14:textId="0BA83C3D" w:rsidR="00961002" w:rsidRPr="00E105CA" w:rsidRDefault="00E55D88" w:rsidP="00E105CA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E105CA">
        <w:rPr>
          <w:rFonts w:asciiTheme="majorBidi" w:hAnsiTheme="majorBidi" w:cstheme="majorBidi"/>
          <w:b/>
          <w:bCs/>
          <w:sz w:val="24"/>
          <w:szCs w:val="24"/>
        </w:rPr>
        <w:t>Workshop 1</w:t>
      </w:r>
    </w:p>
    <w:p w14:paraId="4DBAE8E6" w14:textId="42A7A12D" w:rsidR="00E55D88" w:rsidRDefault="00E55D88" w:rsidP="00E105CA">
      <w:pPr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E105CA">
        <w:rPr>
          <w:rFonts w:asciiTheme="majorBidi" w:hAnsiTheme="majorBidi" w:cstheme="majorBidi"/>
          <w:i/>
          <w:iCs/>
          <w:sz w:val="24"/>
          <w:szCs w:val="24"/>
        </w:rPr>
        <w:t>Maria Lucía Castillo García</w:t>
      </w:r>
    </w:p>
    <w:p w14:paraId="3B2A4CFF" w14:textId="77777777" w:rsidR="006D571F" w:rsidRDefault="006D571F" w:rsidP="006D571F">
      <w:pPr>
        <w:rPr>
          <w:rFonts w:asciiTheme="majorBidi" w:hAnsiTheme="majorBidi" w:cstheme="majorBidi"/>
          <w:i/>
          <w:i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MX" w:eastAsia="en-US"/>
          <w14:ligatures w14:val="standardContextual"/>
        </w:rPr>
        <w:id w:val="3719697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E8BCC1" w14:textId="3590C95B" w:rsidR="006D571F" w:rsidRDefault="006D571F" w:rsidP="006D571F">
          <w:pPr>
            <w:pStyle w:val="TtuloTDC"/>
          </w:pPr>
          <w:r>
            <w:rPr>
              <w:lang w:val="es-MX"/>
            </w:rPr>
            <w:t>Índice de entregables</w:t>
          </w:r>
        </w:p>
        <w:p w14:paraId="3AB4CE25" w14:textId="27CFC5C3" w:rsidR="003217F0" w:rsidRDefault="006D571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60434" w:history="1">
            <w:r w:rsidR="003217F0" w:rsidRPr="009302AD">
              <w:rPr>
                <w:rStyle w:val="Hipervnculo"/>
                <w:rFonts w:asciiTheme="majorBidi" w:hAnsiTheme="majorBidi"/>
                <w:b/>
                <w:bCs/>
                <w:noProof/>
              </w:rPr>
              <w:t>Evidencia</w:t>
            </w:r>
            <w:r w:rsidR="003217F0">
              <w:rPr>
                <w:noProof/>
                <w:webHidden/>
              </w:rPr>
              <w:tab/>
            </w:r>
            <w:r w:rsidR="003217F0">
              <w:rPr>
                <w:noProof/>
                <w:webHidden/>
              </w:rPr>
              <w:fldChar w:fldCharType="begin"/>
            </w:r>
            <w:r w:rsidR="003217F0">
              <w:rPr>
                <w:noProof/>
                <w:webHidden/>
              </w:rPr>
              <w:instrText xml:space="preserve"> PAGEREF _Toc239560434 \h </w:instrText>
            </w:r>
            <w:r w:rsidR="003217F0">
              <w:rPr>
                <w:noProof/>
                <w:webHidden/>
              </w:rPr>
            </w:r>
            <w:r w:rsidR="003217F0">
              <w:rPr>
                <w:noProof/>
                <w:webHidden/>
              </w:rPr>
              <w:fldChar w:fldCharType="separate"/>
            </w:r>
            <w:r w:rsidR="003217F0">
              <w:rPr>
                <w:noProof/>
                <w:webHidden/>
              </w:rPr>
              <w:t>2</w:t>
            </w:r>
            <w:r w:rsidR="003217F0">
              <w:rPr>
                <w:noProof/>
                <w:webHidden/>
              </w:rPr>
              <w:fldChar w:fldCharType="end"/>
            </w:r>
          </w:hyperlink>
        </w:p>
        <w:p w14:paraId="45553330" w14:textId="54335AFE" w:rsidR="003217F0" w:rsidRDefault="003217F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560435" w:history="1">
            <w:r w:rsidRPr="009302AD">
              <w:rPr>
                <w:rStyle w:val="Hipervnculo"/>
                <w:rFonts w:asciiTheme="majorBidi" w:hAnsiTheme="majorBidi"/>
                <w:b/>
                <w:bCs/>
                <w:noProof/>
              </w:rPr>
              <w:t>Parte 1: Construcción de la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_Toc239560435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998CB" w14:textId="396B7B0D" w:rsidR="003217F0" w:rsidRDefault="003217F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560436" w:history="1">
            <w:r w:rsidRPr="009302AD">
              <w:rPr>
                <w:rStyle w:val="Hipervnculo"/>
                <w:rFonts w:asciiTheme="majorBidi" w:hAnsiTheme="majorBidi"/>
                <w:b/>
                <w:bCs/>
                <w:noProof/>
              </w:rPr>
              <w:t>Parte 2: 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_Toc239560436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79436" w14:textId="52B5BABF" w:rsidR="003217F0" w:rsidRDefault="003217F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560437" w:history="1">
            <w:r w:rsidRPr="009302AD">
              <w:rPr>
                <w:rStyle w:val="Hipervnculo"/>
                <w:rFonts w:asciiTheme="majorBidi" w:hAnsiTheme="majorBidi"/>
                <w:b/>
                <w:bCs/>
                <w:noProof/>
              </w:rPr>
              <w:t>Parte 3: Docker Compose con tres instancias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_Toc239560437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DCE2F" w14:textId="042E69F3" w:rsidR="003217F0" w:rsidRDefault="003217F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560438" w:history="1">
            <w:r w:rsidRPr="009302AD">
              <w:rPr>
                <w:rStyle w:val="Hipervnculo"/>
                <w:rFonts w:asciiTheme="majorBidi" w:hAnsiTheme="majorBidi"/>
                <w:b/>
                <w:bCs/>
                <w:noProof/>
              </w:rPr>
              <w:t>Parte 4: Configuración de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_Toc239560438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BB081" w14:textId="2A8C690B" w:rsidR="003217F0" w:rsidRDefault="003217F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560439" w:history="1">
            <w:r w:rsidRPr="009302AD">
              <w:rPr>
                <w:rStyle w:val="Hipervnculo"/>
                <w:rFonts w:asciiTheme="majorBidi" w:hAnsiTheme="majorBidi"/>
                <w:b/>
                <w:bCs/>
                <w:noProof/>
              </w:rPr>
              <w:t>Parte 5: Evidenciar el balanceamiento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_Toc239560439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EE6A9" w14:textId="7D93087B" w:rsidR="003217F0" w:rsidRDefault="003217F0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560440" w:history="1">
            <w:r w:rsidRPr="009302AD">
              <w:rPr>
                <w:rStyle w:val="Hipervnculo"/>
                <w:rFonts w:asciiTheme="majorBidi" w:hAnsiTheme="majorBidi"/>
                <w:b/>
                <w:bCs/>
                <w:noProof/>
              </w:rPr>
              <w:t>Preguntas de análisis - Parte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_Toc239560440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391CC" w14:textId="3E3E4917" w:rsidR="003217F0" w:rsidRDefault="003217F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560441" w:history="1">
            <w:r w:rsidRPr="009302AD">
              <w:rPr>
                <w:rStyle w:val="Hipervnculo"/>
                <w:rFonts w:asciiTheme="majorBidi" w:hAnsiTheme="majorBidi"/>
                <w:b/>
                <w:bCs/>
                <w:noProof/>
              </w:rPr>
              <w:t>Reto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_Toc239560441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E121A" w14:textId="5F3D25FC" w:rsidR="006D571F" w:rsidRDefault="006D571F">
          <w:r>
            <w:rPr>
              <w:b/>
              <w:bCs/>
              <w:lang w:val="es-MX"/>
            </w:rPr>
            <w:fldChar w:fldCharType="end"/>
          </w:r>
        </w:p>
      </w:sdtContent>
    </w:sdt>
    <w:p w14:paraId="270C4B54" w14:textId="77777777" w:rsidR="006D571F" w:rsidRDefault="006D571F" w:rsidP="006D571F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6896E367" w14:textId="77777777" w:rsidR="006D571F" w:rsidRDefault="006D571F" w:rsidP="006D571F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0DDFB4FD" w14:textId="77777777" w:rsidR="006D571F" w:rsidRDefault="006D571F" w:rsidP="006D571F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59F2F203" w14:textId="77777777" w:rsidR="006D571F" w:rsidRDefault="006D571F" w:rsidP="006D571F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75B3B7BB" w14:textId="77777777" w:rsidR="006D571F" w:rsidRDefault="006D571F" w:rsidP="006D571F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2DB49443" w14:textId="77777777" w:rsidR="006D571F" w:rsidRDefault="006D571F" w:rsidP="006D571F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1CDE6853" w14:textId="77777777" w:rsidR="006D571F" w:rsidRDefault="006D571F" w:rsidP="006D571F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283E7EDB" w14:textId="77777777" w:rsidR="006D571F" w:rsidRDefault="006D571F" w:rsidP="006D571F"/>
    <w:p w14:paraId="7B947C9E" w14:textId="77777777" w:rsidR="006D571F" w:rsidRDefault="006D571F" w:rsidP="006D571F"/>
    <w:p w14:paraId="13D60B34" w14:textId="77777777" w:rsidR="006D571F" w:rsidRDefault="006D571F" w:rsidP="006D571F"/>
    <w:p w14:paraId="4B4BA6DD" w14:textId="77777777" w:rsidR="006D571F" w:rsidRDefault="006D571F" w:rsidP="006D571F"/>
    <w:p w14:paraId="1DE73E0D" w14:textId="77777777" w:rsidR="006D571F" w:rsidRPr="006D571F" w:rsidRDefault="006D571F" w:rsidP="006D571F"/>
    <w:p w14:paraId="19954CBE" w14:textId="0FADC20F" w:rsidR="00976BA2" w:rsidRDefault="00976BA2" w:rsidP="00976BA2">
      <w:pPr>
        <w:pStyle w:val="Ttulo1"/>
        <w:rPr>
          <w:rFonts w:asciiTheme="majorBidi" w:hAnsiTheme="majorBidi"/>
          <w:b/>
          <w:bCs/>
          <w:sz w:val="44"/>
          <w:szCs w:val="44"/>
        </w:rPr>
      </w:pPr>
      <w:bookmarkStart w:id="0" w:name="_Toc239560434"/>
      <w:r w:rsidRPr="00976BA2">
        <w:rPr>
          <w:rFonts w:asciiTheme="majorBidi" w:hAnsiTheme="majorBidi"/>
          <w:b/>
          <w:bCs/>
          <w:color w:val="auto"/>
          <w:sz w:val="32"/>
          <w:szCs w:val="32"/>
        </w:rPr>
        <w:lastRenderedPageBreak/>
        <w:t>Evidencia</w:t>
      </w:r>
      <w:bookmarkEnd w:id="0"/>
      <w:r w:rsidRPr="00976BA2">
        <w:rPr>
          <w:rFonts w:asciiTheme="majorBidi" w:hAnsiTheme="majorBidi"/>
          <w:b/>
          <w:bCs/>
          <w:sz w:val="44"/>
          <w:szCs w:val="44"/>
        </w:rPr>
        <w:t xml:space="preserve"> </w:t>
      </w:r>
    </w:p>
    <w:p w14:paraId="7E25E6C6" w14:textId="416EA242" w:rsidR="00976BA2" w:rsidRPr="00976BA2" w:rsidRDefault="00FD3638" w:rsidP="00FD3638">
      <w:pPr>
        <w:jc w:val="center"/>
      </w:pPr>
      <w:r w:rsidRPr="00FD3638">
        <w:rPr>
          <w:noProof/>
        </w:rPr>
        <w:drawing>
          <wp:inline distT="0" distB="0" distL="0" distR="0" wp14:anchorId="4C539651" wp14:editId="73F073B4">
            <wp:extent cx="4428180" cy="1847850"/>
            <wp:effectExtent l="0" t="0" r="0" b="0"/>
            <wp:docPr id="2006294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94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0629" cy="184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55BA" w14:textId="77777777" w:rsidR="00225D30" w:rsidRDefault="00225D30" w:rsidP="005E39F2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707AEE3B" w14:textId="4C27A777" w:rsidR="006D571F" w:rsidRDefault="006D571F" w:rsidP="005E39F2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" w:name="_Toc239560435"/>
      <w:r w:rsidRPr="005E39F2">
        <w:rPr>
          <w:rFonts w:asciiTheme="majorBidi" w:hAnsiTheme="majorBidi"/>
          <w:b/>
          <w:bCs/>
          <w:color w:val="auto"/>
          <w:sz w:val="28"/>
          <w:szCs w:val="28"/>
        </w:rPr>
        <w:t>Parte 1</w:t>
      </w:r>
      <w:r w:rsidR="00225D30">
        <w:rPr>
          <w:rFonts w:asciiTheme="majorBidi" w:hAnsiTheme="majorBidi"/>
          <w:b/>
          <w:bCs/>
          <w:color w:val="auto"/>
          <w:sz w:val="28"/>
          <w:szCs w:val="28"/>
        </w:rPr>
        <w:t>: Construcción de la API</w:t>
      </w:r>
      <w:bookmarkEnd w:id="1"/>
    </w:p>
    <w:p w14:paraId="4061C3A0" w14:textId="0410A031" w:rsidR="00FD3638" w:rsidRPr="00FD3638" w:rsidRDefault="00FC69BF" w:rsidP="00FC69BF">
      <w:pPr>
        <w:jc w:val="center"/>
      </w:pPr>
      <w:r w:rsidRPr="00FC69BF">
        <w:rPr>
          <w:noProof/>
        </w:rPr>
        <w:drawing>
          <wp:inline distT="0" distB="0" distL="0" distR="0" wp14:anchorId="0CDE19D2" wp14:editId="4D6ADBE3">
            <wp:extent cx="2738967" cy="2466400"/>
            <wp:effectExtent l="0" t="0" r="4445" b="0"/>
            <wp:docPr id="1431921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21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1178" cy="246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4CC9" w14:textId="77777777" w:rsidR="00225D30" w:rsidRDefault="00225D30" w:rsidP="005E39F2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29DE53DD" w14:textId="1782758C" w:rsidR="006D571F" w:rsidRDefault="006D571F" w:rsidP="005E39F2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" w:name="_Toc239560436"/>
      <w:r w:rsidRPr="005E39F2">
        <w:rPr>
          <w:rFonts w:asciiTheme="majorBidi" w:hAnsiTheme="majorBidi"/>
          <w:b/>
          <w:bCs/>
          <w:color w:val="auto"/>
          <w:sz w:val="28"/>
          <w:szCs w:val="28"/>
        </w:rPr>
        <w:t>Parte 2</w:t>
      </w:r>
      <w:r w:rsidR="00225D30">
        <w:rPr>
          <w:rFonts w:asciiTheme="majorBidi" w:hAnsiTheme="majorBidi"/>
          <w:b/>
          <w:bCs/>
          <w:color w:val="auto"/>
          <w:sz w:val="28"/>
          <w:szCs w:val="28"/>
        </w:rPr>
        <w:t>: Dockerfile</w:t>
      </w:r>
      <w:bookmarkEnd w:id="2"/>
    </w:p>
    <w:p w14:paraId="260B1CF8" w14:textId="55108EC9" w:rsidR="001E6781" w:rsidRDefault="001E6781" w:rsidP="001E6781">
      <w:pPr>
        <w:jc w:val="center"/>
      </w:pPr>
      <w:r w:rsidRPr="001E6781">
        <w:rPr>
          <w:noProof/>
        </w:rPr>
        <w:drawing>
          <wp:inline distT="0" distB="0" distL="0" distR="0" wp14:anchorId="7742A99B" wp14:editId="17F3DDAA">
            <wp:extent cx="3549138" cy="1799167"/>
            <wp:effectExtent l="0" t="0" r="0" b="0"/>
            <wp:docPr id="1648283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83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2301" cy="180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9E28" w14:textId="42D1FFB0" w:rsidR="001E6781" w:rsidRDefault="001E6781" w:rsidP="001E6781">
      <w:pPr>
        <w:jc w:val="center"/>
      </w:pPr>
      <w:r w:rsidRPr="001E6781">
        <w:rPr>
          <w:noProof/>
        </w:rPr>
        <w:lastRenderedPageBreak/>
        <w:drawing>
          <wp:inline distT="0" distB="0" distL="0" distR="0" wp14:anchorId="0D4ACD7F" wp14:editId="0A912C53">
            <wp:extent cx="5943600" cy="3049270"/>
            <wp:effectExtent l="0" t="0" r="0" b="0"/>
            <wp:docPr id="372938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38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A628" w14:textId="5165A510" w:rsidR="001E6781" w:rsidRDefault="001E6781" w:rsidP="001E6781">
      <w:pPr>
        <w:jc w:val="center"/>
      </w:pPr>
      <w:r w:rsidRPr="001E6781">
        <w:rPr>
          <w:noProof/>
        </w:rPr>
        <w:drawing>
          <wp:inline distT="0" distB="0" distL="0" distR="0" wp14:anchorId="437A4568" wp14:editId="605E08B1">
            <wp:extent cx="5943600" cy="3424555"/>
            <wp:effectExtent l="0" t="0" r="0" b="4445"/>
            <wp:docPr id="834355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55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CFCE" w14:textId="396BEE7B" w:rsidR="001E6781" w:rsidRDefault="00E148D8" w:rsidP="001E6781">
      <w:pPr>
        <w:jc w:val="center"/>
      </w:pPr>
      <w:r w:rsidRPr="00E148D8">
        <w:rPr>
          <w:noProof/>
        </w:rPr>
        <w:drawing>
          <wp:inline distT="0" distB="0" distL="0" distR="0" wp14:anchorId="7CA8BD9F" wp14:editId="12207B4F">
            <wp:extent cx="6467835" cy="1206500"/>
            <wp:effectExtent l="0" t="0" r="9525" b="0"/>
            <wp:docPr id="1622034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34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4550" cy="120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CEE8" w14:textId="264E0E9C" w:rsidR="00E148D8" w:rsidRPr="001E6781" w:rsidRDefault="00F47FEB" w:rsidP="001E6781">
      <w:pPr>
        <w:jc w:val="center"/>
      </w:pPr>
      <w:r w:rsidRPr="00F47FEB">
        <w:rPr>
          <w:noProof/>
        </w:rPr>
        <w:lastRenderedPageBreak/>
        <w:drawing>
          <wp:inline distT="0" distB="0" distL="0" distR="0" wp14:anchorId="1B9348B9" wp14:editId="7C5990B5">
            <wp:extent cx="4922947" cy="1044030"/>
            <wp:effectExtent l="0" t="0" r="0" b="3810"/>
            <wp:docPr id="1270215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15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1C28" w14:textId="77777777" w:rsidR="00735107" w:rsidRDefault="00735107" w:rsidP="005E39F2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7C6930ED" w14:textId="4374B3DF" w:rsidR="006D571F" w:rsidRDefault="006D571F" w:rsidP="005E39F2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3" w:name="_Toc239560437"/>
      <w:r w:rsidRPr="005E39F2">
        <w:rPr>
          <w:rFonts w:asciiTheme="majorBidi" w:hAnsiTheme="majorBidi"/>
          <w:b/>
          <w:bCs/>
          <w:color w:val="auto"/>
          <w:sz w:val="28"/>
          <w:szCs w:val="28"/>
        </w:rPr>
        <w:t>Parte 3</w:t>
      </w:r>
      <w:r w:rsidR="003217F0">
        <w:rPr>
          <w:rFonts w:asciiTheme="majorBidi" w:hAnsiTheme="majorBidi"/>
          <w:b/>
          <w:bCs/>
          <w:color w:val="auto"/>
          <w:sz w:val="28"/>
          <w:szCs w:val="28"/>
        </w:rPr>
        <w:t xml:space="preserve">: Docker </w:t>
      </w:r>
      <w:proofErr w:type="spellStart"/>
      <w:r w:rsidR="003217F0">
        <w:rPr>
          <w:rFonts w:asciiTheme="majorBidi" w:hAnsiTheme="majorBidi"/>
          <w:b/>
          <w:bCs/>
          <w:color w:val="auto"/>
          <w:sz w:val="28"/>
          <w:szCs w:val="28"/>
        </w:rPr>
        <w:t>Compose</w:t>
      </w:r>
      <w:proofErr w:type="spellEnd"/>
      <w:r w:rsidR="003217F0">
        <w:rPr>
          <w:rFonts w:asciiTheme="majorBidi" w:hAnsiTheme="majorBidi"/>
          <w:b/>
          <w:bCs/>
          <w:color w:val="auto"/>
          <w:sz w:val="28"/>
          <w:szCs w:val="28"/>
        </w:rPr>
        <w:t xml:space="preserve"> con tres instancias</w:t>
      </w:r>
      <w:bookmarkEnd w:id="3"/>
    </w:p>
    <w:p w14:paraId="68036A63" w14:textId="22ADFA3B" w:rsidR="00D228B6" w:rsidRDefault="00D228B6" w:rsidP="00D228B6">
      <w:pPr>
        <w:jc w:val="center"/>
      </w:pPr>
      <w:r w:rsidRPr="00D228B6">
        <w:rPr>
          <w:noProof/>
        </w:rPr>
        <w:drawing>
          <wp:inline distT="0" distB="0" distL="0" distR="0" wp14:anchorId="07657C62" wp14:editId="5B617200">
            <wp:extent cx="2705334" cy="662997"/>
            <wp:effectExtent l="0" t="0" r="0" b="3810"/>
            <wp:docPr id="1353206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06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A951" w14:textId="2FD8FBE1" w:rsidR="00D228B6" w:rsidRDefault="00D228B6" w:rsidP="00D228B6">
      <w:pPr>
        <w:jc w:val="center"/>
      </w:pPr>
      <w:r w:rsidRPr="00D228B6">
        <w:rPr>
          <w:noProof/>
        </w:rPr>
        <w:drawing>
          <wp:inline distT="0" distB="0" distL="0" distR="0" wp14:anchorId="3243A2C2" wp14:editId="67C7B2E8">
            <wp:extent cx="3086367" cy="3520745"/>
            <wp:effectExtent l="0" t="0" r="0" b="3810"/>
            <wp:docPr id="1195469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69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8F52" w14:textId="6A6C766C" w:rsidR="003C5BCE" w:rsidRDefault="003C5BCE" w:rsidP="00D228B6">
      <w:pPr>
        <w:jc w:val="center"/>
      </w:pPr>
      <w:r w:rsidRPr="003C5BCE">
        <w:rPr>
          <w:noProof/>
        </w:rPr>
        <w:lastRenderedPageBreak/>
        <w:drawing>
          <wp:inline distT="0" distB="0" distL="0" distR="0" wp14:anchorId="5E080D36" wp14:editId="75EFB3BF">
            <wp:extent cx="2872989" cy="2972058"/>
            <wp:effectExtent l="0" t="0" r="3810" b="0"/>
            <wp:docPr id="1505495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95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7FE4" w14:textId="678D8117" w:rsidR="001B3116" w:rsidRDefault="001B3116" w:rsidP="00D228B6">
      <w:pPr>
        <w:jc w:val="center"/>
      </w:pPr>
      <w:r w:rsidRPr="001B3116">
        <w:rPr>
          <w:noProof/>
        </w:rPr>
        <w:drawing>
          <wp:inline distT="0" distB="0" distL="0" distR="0" wp14:anchorId="3A9E37BB" wp14:editId="57838424">
            <wp:extent cx="5943600" cy="5015230"/>
            <wp:effectExtent l="0" t="0" r="0" b="0"/>
            <wp:docPr id="892162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62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0796" w14:textId="2FAC1308" w:rsidR="001B3116" w:rsidRDefault="001B3116" w:rsidP="00D228B6">
      <w:pPr>
        <w:jc w:val="center"/>
      </w:pPr>
      <w:r w:rsidRPr="001B3116">
        <w:rPr>
          <w:noProof/>
        </w:rPr>
        <w:lastRenderedPageBreak/>
        <w:drawing>
          <wp:inline distT="0" distB="0" distL="0" distR="0" wp14:anchorId="7762F2B1" wp14:editId="44323824">
            <wp:extent cx="5943600" cy="5033645"/>
            <wp:effectExtent l="0" t="0" r="0" b="0"/>
            <wp:docPr id="2147062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622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EDCA" w14:textId="571A6B28" w:rsidR="00D228B6" w:rsidRDefault="00385E0A" w:rsidP="00D228B6">
      <w:pPr>
        <w:jc w:val="center"/>
      </w:pPr>
      <w:r w:rsidRPr="00385E0A">
        <w:rPr>
          <w:noProof/>
        </w:rPr>
        <w:drawing>
          <wp:inline distT="0" distB="0" distL="0" distR="0" wp14:anchorId="2B8DB041" wp14:editId="02647BA1">
            <wp:extent cx="5943600" cy="544195"/>
            <wp:effectExtent l="0" t="0" r="0" b="8255"/>
            <wp:docPr id="757785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85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DF49" w14:textId="7AA1CEAE" w:rsidR="002A4E21" w:rsidRPr="00D228B6" w:rsidRDefault="002A4E21" w:rsidP="00D228B6">
      <w:pPr>
        <w:jc w:val="center"/>
      </w:pPr>
      <w:r w:rsidRPr="002A4E21">
        <w:rPr>
          <w:noProof/>
        </w:rPr>
        <w:lastRenderedPageBreak/>
        <w:drawing>
          <wp:inline distT="0" distB="0" distL="0" distR="0" wp14:anchorId="2C82E093" wp14:editId="33EE2884">
            <wp:extent cx="4938188" cy="3901778"/>
            <wp:effectExtent l="0" t="0" r="0" b="3810"/>
            <wp:docPr id="916498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987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6FC8" w14:textId="77777777" w:rsidR="00506AE7" w:rsidRDefault="00506AE7" w:rsidP="005E39F2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5A26F33F" w14:textId="64954219" w:rsidR="006D571F" w:rsidRDefault="006D571F" w:rsidP="005E39F2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4" w:name="_Toc239560438"/>
      <w:r w:rsidRPr="005E39F2">
        <w:rPr>
          <w:rFonts w:asciiTheme="majorBidi" w:hAnsiTheme="majorBidi"/>
          <w:b/>
          <w:bCs/>
          <w:color w:val="auto"/>
          <w:sz w:val="28"/>
          <w:szCs w:val="28"/>
        </w:rPr>
        <w:t>Parte 4</w:t>
      </w:r>
      <w:r w:rsidR="003217F0">
        <w:rPr>
          <w:rFonts w:asciiTheme="majorBidi" w:hAnsiTheme="majorBidi"/>
          <w:b/>
          <w:bCs/>
          <w:color w:val="auto"/>
          <w:sz w:val="28"/>
          <w:szCs w:val="28"/>
        </w:rPr>
        <w:t xml:space="preserve">: Configuración de </w:t>
      </w:r>
      <w:proofErr w:type="spellStart"/>
      <w:r w:rsidR="003217F0">
        <w:rPr>
          <w:rFonts w:asciiTheme="majorBidi" w:hAnsiTheme="majorBidi"/>
          <w:b/>
          <w:bCs/>
          <w:color w:val="auto"/>
          <w:sz w:val="28"/>
          <w:szCs w:val="28"/>
        </w:rPr>
        <w:t>Nginx</w:t>
      </w:r>
      <w:bookmarkEnd w:id="4"/>
      <w:proofErr w:type="spellEnd"/>
    </w:p>
    <w:p w14:paraId="67D35630" w14:textId="64300365" w:rsidR="00506AE7" w:rsidRDefault="00506AE7" w:rsidP="00506AE7">
      <w:pPr>
        <w:jc w:val="center"/>
      </w:pPr>
      <w:r w:rsidRPr="00506AE7">
        <w:rPr>
          <w:noProof/>
        </w:rPr>
        <w:drawing>
          <wp:inline distT="0" distB="0" distL="0" distR="0" wp14:anchorId="20FF1BB3" wp14:editId="69D003F2">
            <wp:extent cx="3205465" cy="1562100"/>
            <wp:effectExtent l="0" t="0" r="0" b="0"/>
            <wp:docPr id="93564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4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0913" cy="156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ED8A" w14:textId="112B2374" w:rsidR="00506AE7" w:rsidRDefault="00506AE7" w:rsidP="00506AE7">
      <w:pPr>
        <w:jc w:val="center"/>
      </w:pPr>
      <w:r w:rsidRPr="00506AE7">
        <w:rPr>
          <w:noProof/>
        </w:rPr>
        <w:lastRenderedPageBreak/>
        <w:drawing>
          <wp:inline distT="0" distB="0" distL="0" distR="0" wp14:anchorId="3EFBDDC6" wp14:editId="5F77DD74">
            <wp:extent cx="3596952" cy="2415749"/>
            <wp:effectExtent l="0" t="0" r="3810" b="3810"/>
            <wp:docPr id="1829210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106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6369" w14:textId="24D42113" w:rsidR="00281D19" w:rsidRDefault="00281D19" w:rsidP="00506AE7">
      <w:pPr>
        <w:jc w:val="center"/>
      </w:pPr>
      <w:r w:rsidRPr="00281D19">
        <w:rPr>
          <w:noProof/>
        </w:rPr>
        <w:drawing>
          <wp:inline distT="0" distB="0" distL="0" distR="0" wp14:anchorId="790599C9" wp14:editId="4374DD5A">
            <wp:extent cx="4511839" cy="685800"/>
            <wp:effectExtent l="0" t="0" r="3175" b="0"/>
            <wp:docPr id="1863962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620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6124" cy="68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EBB3" w14:textId="77223A59" w:rsidR="00281D19" w:rsidRDefault="00872030" w:rsidP="00506AE7">
      <w:pPr>
        <w:jc w:val="center"/>
      </w:pPr>
      <w:r w:rsidRPr="00872030">
        <w:rPr>
          <w:noProof/>
        </w:rPr>
        <w:drawing>
          <wp:inline distT="0" distB="0" distL="0" distR="0" wp14:anchorId="772561DD" wp14:editId="70284D19">
            <wp:extent cx="5425910" cy="4587638"/>
            <wp:effectExtent l="0" t="0" r="3810" b="3810"/>
            <wp:docPr id="1353412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120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7A9C" w14:textId="406B5461" w:rsidR="00E70927" w:rsidRDefault="00E70927" w:rsidP="00506AE7">
      <w:pPr>
        <w:jc w:val="center"/>
      </w:pPr>
      <w:r w:rsidRPr="00E70927">
        <w:rPr>
          <w:noProof/>
        </w:rPr>
        <w:lastRenderedPageBreak/>
        <w:drawing>
          <wp:inline distT="0" distB="0" distL="0" distR="0" wp14:anchorId="7090E74D" wp14:editId="02065B8E">
            <wp:extent cx="4244708" cy="7392041"/>
            <wp:effectExtent l="0" t="0" r="3810" b="0"/>
            <wp:docPr id="1383440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409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739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2F79" w14:textId="2C007C48" w:rsidR="00E70927" w:rsidRDefault="00E70927" w:rsidP="00506AE7">
      <w:pPr>
        <w:jc w:val="center"/>
      </w:pPr>
      <w:r w:rsidRPr="00E70927">
        <w:rPr>
          <w:noProof/>
        </w:rPr>
        <w:lastRenderedPageBreak/>
        <w:drawing>
          <wp:inline distT="0" distB="0" distL="0" distR="0" wp14:anchorId="29AC99E5" wp14:editId="33F50EAE">
            <wp:extent cx="5943600" cy="1159510"/>
            <wp:effectExtent l="0" t="0" r="0" b="2540"/>
            <wp:docPr id="507140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409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19CA" w14:textId="24D6BD40" w:rsidR="007F2C0A" w:rsidRPr="00506AE7" w:rsidRDefault="007F2C0A" w:rsidP="00506AE7">
      <w:pPr>
        <w:jc w:val="center"/>
      </w:pPr>
      <w:r w:rsidRPr="007F2C0A">
        <w:rPr>
          <w:noProof/>
        </w:rPr>
        <w:drawing>
          <wp:inline distT="0" distB="0" distL="0" distR="0" wp14:anchorId="5D27081B" wp14:editId="52F47851">
            <wp:extent cx="4902367" cy="806450"/>
            <wp:effectExtent l="0" t="0" r="0" b="0"/>
            <wp:docPr id="119124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43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5428" cy="80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BA39" w14:textId="77777777" w:rsidR="0008583A" w:rsidRDefault="0008583A" w:rsidP="005E39F2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5F033A11" w14:textId="39FAED80" w:rsidR="006D571F" w:rsidRDefault="006D571F" w:rsidP="005E39F2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5" w:name="_Toc239560439"/>
      <w:r w:rsidRPr="005E39F2">
        <w:rPr>
          <w:rFonts w:asciiTheme="majorBidi" w:hAnsiTheme="majorBidi"/>
          <w:b/>
          <w:bCs/>
          <w:color w:val="auto"/>
          <w:sz w:val="28"/>
          <w:szCs w:val="28"/>
        </w:rPr>
        <w:t>Parte 5</w:t>
      </w:r>
      <w:r w:rsidR="003217F0">
        <w:rPr>
          <w:rFonts w:asciiTheme="majorBidi" w:hAnsiTheme="majorBidi"/>
          <w:b/>
          <w:bCs/>
          <w:color w:val="auto"/>
          <w:sz w:val="28"/>
          <w:szCs w:val="28"/>
        </w:rPr>
        <w:t xml:space="preserve">: Evidenciar el </w:t>
      </w:r>
      <w:proofErr w:type="spellStart"/>
      <w:r w:rsidR="003217F0">
        <w:rPr>
          <w:rFonts w:asciiTheme="majorBidi" w:hAnsiTheme="majorBidi"/>
          <w:b/>
          <w:bCs/>
          <w:color w:val="auto"/>
          <w:sz w:val="28"/>
          <w:szCs w:val="28"/>
        </w:rPr>
        <w:t>balanceamiento</w:t>
      </w:r>
      <w:bookmarkEnd w:id="5"/>
      <w:proofErr w:type="spellEnd"/>
    </w:p>
    <w:p w14:paraId="67D48BB3" w14:textId="7C76442F" w:rsidR="00300F56" w:rsidRDefault="00300F56" w:rsidP="00300F56">
      <w:pPr>
        <w:jc w:val="center"/>
      </w:pPr>
      <w:r w:rsidRPr="00300F56">
        <w:rPr>
          <w:noProof/>
        </w:rPr>
        <w:drawing>
          <wp:inline distT="0" distB="0" distL="0" distR="0" wp14:anchorId="6022BAEE" wp14:editId="2F6A200B">
            <wp:extent cx="4747671" cy="3444538"/>
            <wp:effectExtent l="0" t="0" r="0" b="3810"/>
            <wp:docPr id="743771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719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A077" w14:textId="4EB08229" w:rsidR="00705CB3" w:rsidRPr="00705CB3" w:rsidRDefault="00705CB3" w:rsidP="00705CB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05CB3">
        <w:rPr>
          <w:rFonts w:asciiTheme="majorBidi" w:hAnsiTheme="majorBidi" w:cstheme="majorBidi"/>
          <w:b/>
          <w:bCs/>
          <w:sz w:val="24"/>
          <w:szCs w:val="24"/>
        </w:rPr>
        <w:t xml:space="preserve">ACLARACIÓN: </w:t>
      </w:r>
    </w:p>
    <w:p w14:paraId="4474B690" w14:textId="630C5EEA" w:rsidR="00957572" w:rsidRDefault="003B6D7F" w:rsidP="00957572">
      <w:pPr>
        <w:rPr>
          <w:rFonts w:asciiTheme="majorBidi" w:hAnsiTheme="majorBidi" w:cstheme="majorBidi"/>
        </w:rPr>
      </w:pPr>
      <w:r w:rsidRPr="003B6D7F">
        <w:rPr>
          <w:rFonts w:asciiTheme="majorBidi" w:hAnsiTheme="majorBidi" w:cstheme="majorBidi"/>
        </w:rPr>
        <w:t xml:space="preserve">Se utilizó </w:t>
      </w:r>
      <w:proofErr w:type="spellStart"/>
      <w:r w:rsidRPr="003B6D7F">
        <w:rPr>
          <w:rFonts w:asciiTheme="majorBidi" w:hAnsiTheme="majorBidi" w:cstheme="majorBidi"/>
        </w:rPr>
        <w:t>worker_processes</w:t>
      </w:r>
      <w:proofErr w:type="spellEnd"/>
      <w:r w:rsidRPr="003B6D7F">
        <w:rPr>
          <w:rFonts w:asciiTheme="majorBidi" w:hAnsiTheme="majorBidi" w:cstheme="majorBidi"/>
        </w:rPr>
        <w:t xml:space="preserve"> 1 para que fuera más fácil observar el balanceo de carga. Cuando </w:t>
      </w:r>
      <w:proofErr w:type="spellStart"/>
      <w:r w:rsidRPr="003B6D7F">
        <w:rPr>
          <w:rFonts w:asciiTheme="majorBidi" w:hAnsiTheme="majorBidi" w:cstheme="majorBidi"/>
        </w:rPr>
        <w:t>Nginx</w:t>
      </w:r>
      <w:proofErr w:type="spellEnd"/>
      <w:r w:rsidRPr="003B6D7F">
        <w:rPr>
          <w:rFonts w:asciiTheme="majorBidi" w:hAnsiTheme="majorBidi" w:cstheme="majorBidi"/>
        </w:rPr>
        <w:t xml:space="preserve"> ejecutaba varios procesos </w:t>
      </w:r>
      <w:proofErr w:type="spellStart"/>
      <w:r w:rsidRPr="003B6D7F">
        <w:rPr>
          <w:rFonts w:asciiTheme="majorBidi" w:hAnsiTheme="majorBidi" w:cstheme="majorBidi"/>
        </w:rPr>
        <w:t>worker</w:t>
      </w:r>
      <w:proofErr w:type="spellEnd"/>
      <w:r w:rsidRPr="003B6D7F">
        <w:rPr>
          <w:rFonts w:asciiTheme="majorBidi" w:hAnsiTheme="majorBidi" w:cstheme="majorBidi"/>
        </w:rPr>
        <w:t xml:space="preserve">, la mayoría de las peticiones terminaban llegando a api-1, lo que ocultaba la rotación esperada. Con un solo </w:t>
      </w:r>
      <w:proofErr w:type="spellStart"/>
      <w:r w:rsidRPr="003B6D7F">
        <w:rPr>
          <w:rFonts w:asciiTheme="majorBidi" w:hAnsiTheme="majorBidi" w:cstheme="majorBidi"/>
        </w:rPr>
        <w:t>worker</w:t>
      </w:r>
      <w:proofErr w:type="spellEnd"/>
      <w:r w:rsidRPr="003B6D7F">
        <w:rPr>
          <w:rFonts w:asciiTheme="majorBidi" w:hAnsiTheme="majorBidi" w:cstheme="majorBidi"/>
        </w:rPr>
        <w:t>, las solicitudes se distribuyeron de manera uniforme entre api1, api2 y api3.</w:t>
      </w:r>
    </w:p>
    <w:p w14:paraId="24249BB3" w14:textId="19DB7C31" w:rsidR="003B6D7F" w:rsidRDefault="00963266" w:rsidP="0096326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63266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14381CF9" wp14:editId="47BC46A3">
            <wp:extent cx="3101609" cy="2994920"/>
            <wp:effectExtent l="0" t="0" r="3810" b="0"/>
            <wp:docPr id="1828553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539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321D" w14:textId="426D845A" w:rsidR="00B33ABD" w:rsidRPr="00487828" w:rsidRDefault="00B33ABD" w:rsidP="0096326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B33ABD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E7B3CD2" wp14:editId="58D9331B">
            <wp:extent cx="3673158" cy="3673158"/>
            <wp:effectExtent l="0" t="0" r="3810" b="3810"/>
            <wp:docPr id="1069692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921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B88A" w14:textId="08D734D2" w:rsidR="00957572" w:rsidRPr="00487828" w:rsidRDefault="00957572" w:rsidP="0095757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87828">
        <w:rPr>
          <w:rFonts w:asciiTheme="majorBidi" w:hAnsiTheme="majorBidi" w:cstheme="majorBidi"/>
          <w:b/>
          <w:bCs/>
          <w:sz w:val="24"/>
          <w:szCs w:val="24"/>
        </w:rPr>
        <w:t xml:space="preserve">Detener una instancia </w:t>
      </w:r>
    </w:p>
    <w:p w14:paraId="3F81AB17" w14:textId="74DAE00A" w:rsidR="00487828" w:rsidRDefault="00487828" w:rsidP="00957572">
      <w:pPr>
        <w:rPr>
          <w:rFonts w:asciiTheme="majorBidi" w:hAnsiTheme="majorBidi" w:cstheme="majorBidi"/>
          <w:sz w:val="24"/>
          <w:szCs w:val="24"/>
        </w:rPr>
      </w:pPr>
      <w:r w:rsidRPr="00487828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BD1E143" wp14:editId="5558DBF4">
            <wp:extent cx="5943600" cy="891540"/>
            <wp:effectExtent l="0" t="0" r="0" b="3810"/>
            <wp:docPr id="1191729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299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EFAD" w14:textId="3CD9803B" w:rsidR="00CC649A" w:rsidRDefault="00CC649A" w:rsidP="00CC649A">
      <w:pPr>
        <w:jc w:val="center"/>
        <w:rPr>
          <w:rFonts w:asciiTheme="majorBidi" w:hAnsiTheme="majorBidi" w:cstheme="majorBidi"/>
          <w:sz w:val="24"/>
          <w:szCs w:val="24"/>
        </w:rPr>
      </w:pPr>
      <w:r w:rsidRPr="00CC649A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7F191A7E" wp14:editId="011A436C">
            <wp:extent cx="4625741" cy="3406435"/>
            <wp:effectExtent l="0" t="0" r="3810" b="3810"/>
            <wp:docPr id="2102722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223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6411" w14:textId="25740A65" w:rsidR="00CC649A" w:rsidRDefault="00CC649A" w:rsidP="00CC649A">
      <w:pPr>
        <w:rPr>
          <w:rFonts w:asciiTheme="majorBidi" w:hAnsiTheme="majorBidi" w:cstheme="majorBidi"/>
          <w:sz w:val="24"/>
          <w:szCs w:val="24"/>
        </w:rPr>
      </w:pPr>
    </w:p>
    <w:p w14:paraId="22B375CA" w14:textId="5CB04B1A" w:rsidR="00073BF9" w:rsidRPr="004101AA" w:rsidRDefault="00073BF9" w:rsidP="00CC649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101AA">
        <w:rPr>
          <w:rFonts w:asciiTheme="majorBidi" w:hAnsiTheme="majorBidi" w:cstheme="majorBidi"/>
          <w:b/>
          <w:bCs/>
          <w:sz w:val="24"/>
          <w:szCs w:val="24"/>
        </w:rPr>
        <w:t>Recuperación</w:t>
      </w:r>
    </w:p>
    <w:p w14:paraId="4ED28DE2" w14:textId="15007A99" w:rsidR="00073BF9" w:rsidRPr="00957572" w:rsidRDefault="004101AA" w:rsidP="00CC649A">
      <w:pPr>
        <w:rPr>
          <w:rFonts w:asciiTheme="majorBidi" w:hAnsiTheme="majorBidi" w:cstheme="majorBidi"/>
          <w:sz w:val="24"/>
          <w:szCs w:val="24"/>
        </w:rPr>
      </w:pPr>
      <w:r w:rsidRPr="004101A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E6C0B69" wp14:editId="1DB234C5">
            <wp:extent cx="5943600" cy="2784475"/>
            <wp:effectExtent l="0" t="0" r="0" b="0"/>
            <wp:docPr id="1276616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160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4982" w14:textId="493D2AB3" w:rsidR="006D571F" w:rsidRDefault="004101AA" w:rsidP="004101AA">
      <w:pPr>
        <w:pStyle w:val="Ttulo1"/>
        <w:rPr>
          <w:rFonts w:asciiTheme="majorBidi" w:hAnsiTheme="majorBidi"/>
          <w:b/>
          <w:bCs/>
          <w:color w:val="auto"/>
          <w:sz w:val="32"/>
          <w:szCs w:val="32"/>
        </w:rPr>
      </w:pPr>
      <w:bookmarkStart w:id="6" w:name="_Toc239560440"/>
      <w:r>
        <w:rPr>
          <w:rFonts w:asciiTheme="majorBidi" w:hAnsiTheme="majorBidi"/>
          <w:b/>
          <w:bCs/>
          <w:color w:val="auto"/>
          <w:sz w:val="32"/>
          <w:szCs w:val="32"/>
        </w:rPr>
        <w:t>Preguntas de análisis - P</w:t>
      </w:r>
      <w:r w:rsidR="006D571F" w:rsidRPr="004101AA">
        <w:rPr>
          <w:rFonts w:asciiTheme="majorBidi" w:hAnsiTheme="majorBidi"/>
          <w:b/>
          <w:bCs/>
          <w:color w:val="auto"/>
          <w:sz w:val="32"/>
          <w:szCs w:val="32"/>
        </w:rPr>
        <w:t>arte 6</w:t>
      </w:r>
      <w:bookmarkEnd w:id="6"/>
    </w:p>
    <w:p w14:paraId="7861FC05" w14:textId="0809BF6B" w:rsidR="004101AA" w:rsidRPr="00E657C5" w:rsidRDefault="00B07B89" w:rsidP="004101AA">
      <w:pPr>
        <w:pStyle w:val="Prrafodelista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657C5">
        <w:rPr>
          <w:rFonts w:asciiTheme="majorBidi" w:hAnsiTheme="majorBidi" w:cstheme="majorBidi"/>
          <w:b/>
          <w:bCs/>
          <w:sz w:val="24"/>
          <w:szCs w:val="24"/>
        </w:rPr>
        <w:t xml:space="preserve">¿Por qué el cliente solamente conoce </w:t>
      </w:r>
      <w:r w:rsidRPr="00E657C5">
        <w:rPr>
          <w:rFonts w:ascii="Courier New" w:hAnsi="Courier New" w:cs="Courier New"/>
          <w:b/>
          <w:bCs/>
          <w:sz w:val="24"/>
          <w:szCs w:val="24"/>
        </w:rPr>
        <w:t>localhost:8080</w:t>
      </w:r>
      <w:r w:rsidRPr="00E657C5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7D3775CA" w14:textId="77777777" w:rsidR="005334DC" w:rsidRPr="005334DC" w:rsidRDefault="005334DC" w:rsidP="005334DC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53AEB008" w14:textId="37657E64" w:rsidR="005334DC" w:rsidRPr="005334DC" w:rsidRDefault="005334DC" w:rsidP="005334DC">
      <w:pPr>
        <w:pStyle w:val="Prrafodelista"/>
        <w:rPr>
          <w:rFonts w:asciiTheme="majorBidi" w:hAnsiTheme="majorBidi" w:cstheme="majorBidi"/>
          <w:sz w:val="24"/>
          <w:szCs w:val="24"/>
        </w:rPr>
      </w:pPr>
      <w:r w:rsidRPr="005334DC">
        <w:rPr>
          <w:rFonts w:asciiTheme="majorBidi" w:hAnsiTheme="majorBidi" w:cstheme="majorBidi"/>
          <w:b/>
          <w:bCs/>
          <w:sz w:val="32"/>
          <w:szCs w:val="32"/>
        </w:rPr>
        <w:lastRenderedPageBreak/>
        <w:t>-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334DC">
        <w:rPr>
          <w:rFonts w:asciiTheme="majorBidi" w:hAnsiTheme="majorBidi" w:cstheme="majorBidi"/>
          <w:sz w:val="24"/>
          <w:szCs w:val="24"/>
        </w:rPr>
        <w:t xml:space="preserve">Porque ese es el puerto que </w:t>
      </w:r>
      <w:proofErr w:type="spellStart"/>
      <w:r w:rsidRPr="005334DC">
        <w:rPr>
          <w:rFonts w:asciiTheme="majorBidi" w:hAnsiTheme="majorBidi" w:cstheme="majorBidi"/>
          <w:sz w:val="24"/>
          <w:szCs w:val="24"/>
        </w:rPr>
        <w:t>Nginx</w:t>
      </w:r>
      <w:proofErr w:type="spellEnd"/>
      <w:r w:rsidRPr="005334DC">
        <w:rPr>
          <w:rFonts w:asciiTheme="majorBidi" w:hAnsiTheme="majorBidi" w:cstheme="majorBidi"/>
          <w:sz w:val="24"/>
          <w:szCs w:val="24"/>
        </w:rPr>
        <w:t xml:space="preserve"> expone hacia afuera. Desde el punto de vista del usuario, todo el sistema parece una sola aplicación ubicada en </w:t>
      </w:r>
      <w:r w:rsidRPr="005334DC">
        <w:rPr>
          <w:rFonts w:ascii="Courier New" w:hAnsi="Courier New" w:cs="Courier New"/>
          <w:sz w:val="24"/>
          <w:szCs w:val="24"/>
        </w:rPr>
        <w:t>localhost:8080</w:t>
      </w:r>
      <w:r w:rsidRPr="005334DC">
        <w:rPr>
          <w:rFonts w:asciiTheme="majorBidi" w:hAnsiTheme="majorBidi" w:cstheme="majorBidi"/>
          <w:sz w:val="24"/>
          <w:szCs w:val="24"/>
        </w:rPr>
        <w:t>.</w:t>
      </w:r>
    </w:p>
    <w:p w14:paraId="6FA4013D" w14:textId="77777777" w:rsidR="005334DC" w:rsidRPr="005334DC" w:rsidRDefault="005334DC" w:rsidP="005334DC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01D0754E" w14:textId="77777777" w:rsidR="005334DC" w:rsidRPr="005334DC" w:rsidRDefault="005334DC" w:rsidP="005334DC">
      <w:pPr>
        <w:pStyle w:val="Prrafodelista"/>
        <w:rPr>
          <w:rFonts w:asciiTheme="majorBidi" w:hAnsiTheme="majorBidi" w:cstheme="majorBidi"/>
          <w:sz w:val="24"/>
          <w:szCs w:val="24"/>
        </w:rPr>
      </w:pPr>
      <w:r w:rsidRPr="005334DC">
        <w:rPr>
          <w:rFonts w:asciiTheme="majorBidi" w:hAnsiTheme="majorBidi" w:cstheme="majorBidi"/>
          <w:sz w:val="24"/>
          <w:szCs w:val="24"/>
        </w:rPr>
        <w:t xml:space="preserve">Las </w:t>
      </w:r>
      <w:proofErr w:type="spellStart"/>
      <w:r w:rsidRPr="005334DC">
        <w:rPr>
          <w:rFonts w:asciiTheme="majorBidi" w:hAnsiTheme="majorBidi" w:cstheme="majorBidi"/>
          <w:sz w:val="24"/>
          <w:szCs w:val="24"/>
        </w:rPr>
        <w:t>APIs</w:t>
      </w:r>
      <w:proofErr w:type="spellEnd"/>
      <w:r w:rsidRPr="005334DC">
        <w:rPr>
          <w:rFonts w:asciiTheme="majorBidi" w:hAnsiTheme="majorBidi" w:cstheme="majorBidi"/>
          <w:sz w:val="24"/>
          <w:szCs w:val="24"/>
        </w:rPr>
        <w:t xml:space="preserve"> (</w:t>
      </w:r>
      <w:r w:rsidRPr="005334DC">
        <w:rPr>
          <w:rFonts w:ascii="Courier New" w:hAnsi="Courier New" w:cs="Courier New"/>
          <w:sz w:val="24"/>
          <w:szCs w:val="24"/>
        </w:rPr>
        <w:t>api1</w:t>
      </w:r>
      <w:r w:rsidRPr="005334DC">
        <w:rPr>
          <w:rFonts w:asciiTheme="majorBidi" w:hAnsiTheme="majorBidi" w:cstheme="majorBidi"/>
          <w:sz w:val="24"/>
          <w:szCs w:val="24"/>
        </w:rPr>
        <w:t xml:space="preserve">, </w:t>
      </w:r>
      <w:r w:rsidRPr="005334DC">
        <w:rPr>
          <w:rFonts w:ascii="Courier New" w:hAnsi="Courier New" w:cs="Courier New"/>
          <w:sz w:val="24"/>
          <w:szCs w:val="24"/>
        </w:rPr>
        <w:t>api2</w:t>
      </w:r>
      <w:r w:rsidRPr="005334DC">
        <w:rPr>
          <w:rFonts w:asciiTheme="majorBidi" w:hAnsiTheme="majorBidi" w:cstheme="majorBidi"/>
          <w:sz w:val="24"/>
          <w:szCs w:val="24"/>
        </w:rPr>
        <w:t xml:space="preserve"> y </w:t>
      </w:r>
      <w:r w:rsidRPr="005334DC">
        <w:rPr>
          <w:rFonts w:ascii="Courier New" w:hAnsi="Courier New" w:cs="Courier New"/>
          <w:sz w:val="24"/>
          <w:szCs w:val="24"/>
        </w:rPr>
        <w:t>api3</w:t>
      </w:r>
      <w:r w:rsidRPr="005334DC">
        <w:rPr>
          <w:rFonts w:asciiTheme="majorBidi" w:hAnsiTheme="majorBidi" w:cstheme="majorBidi"/>
          <w:sz w:val="24"/>
          <w:szCs w:val="24"/>
        </w:rPr>
        <w:t xml:space="preserve">) también tienen puertos, pero esos puertos solo existen dentro de la red interna creada por Docker </w:t>
      </w:r>
      <w:proofErr w:type="spellStart"/>
      <w:r w:rsidRPr="005334DC">
        <w:rPr>
          <w:rFonts w:asciiTheme="majorBidi" w:hAnsiTheme="majorBidi" w:cstheme="majorBidi"/>
          <w:sz w:val="24"/>
          <w:szCs w:val="24"/>
        </w:rPr>
        <w:t>Compose</w:t>
      </w:r>
      <w:proofErr w:type="spellEnd"/>
      <w:r w:rsidRPr="005334DC">
        <w:rPr>
          <w:rFonts w:asciiTheme="majorBidi" w:hAnsiTheme="majorBidi" w:cstheme="majorBidi"/>
          <w:sz w:val="24"/>
          <w:szCs w:val="24"/>
        </w:rPr>
        <w:t>. Por eso el cliente nunca se comunica directamente con ellas.</w:t>
      </w:r>
    </w:p>
    <w:p w14:paraId="3530D36E" w14:textId="77777777" w:rsidR="005334DC" w:rsidRPr="005334DC" w:rsidRDefault="005334DC" w:rsidP="005334DC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116296FC" w14:textId="4EC93885" w:rsidR="005334DC" w:rsidRDefault="005334DC" w:rsidP="005334DC">
      <w:pPr>
        <w:pStyle w:val="Prrafodelista"/>
        <w:rPr>
          <w:rFonts w:asciiTheme="majorBidi" w:hAnsiTheme="majorBidi" w:cstheme="majorBidi"/>
          <w:sz w:val="24"/>
          <w:szCs w:val="24"/>
        </w:rPr>
      </w:pPr>
      <w:r w:rsidRPr="005334DC">
        <w:rPr>
          <w:rFonts w:asciiTheme="majorBidi" w:hAnsiTheme="majorBidi" w:cstheme="majorBidi"/>
          <w:sz w:val="24"/>
          <w:szCs w:val="24"/>
        </w:rPr>
        <w:t xml:space="preserve">Así que básicamente, </w:t>
      </w:r>
      <w:proofErr w:type="spellStart"/>
      <w:r w:rsidRPr="005334DC">
        <w:rPr>
          <w:rFonts w:asciiTheme="majorBidi" w:hAnsiTheme="majorBidi" w:cstheme="majorBidi"/>
          <w:sz w:val="24"/>
          <w:szCs w:val="24"/>
        </w:rPr>
        <w:t>Nginx</w:t>
      </w:r>
      <w:proofErr w:type="spellEnd"/>
      <w:r w:rsidRPr="005334DC">
        <w:rPr>
          <w:rFonts w:asciiTheme="majorBidi" w:hAnsiTheme="majorBidi" w:cstheme="majorBidi"/>
          <w:sz w:val="24"/>
          <w:szCs w:val="24"/>
        </w:rPr>
        <w:t xml:space="preserve"> actúa como la recepción de un edificio en donde análogamente todas las personas entran por la misma puerta y él se encarga de enviarlas a la oficina correcta. Así, el cliente no necesita saber cuántas </w:t>
      </w:r>
      <w:proofErr w:type="spellStart"/>
      <w:r w:rsidRPr="005334DC">
        <w:rPr>
          <w:rFonts w:asciiTheme="majorBidi" w:hAnsiTheme="majorBidi" w:cstheme="majorBidi"/>
          <w:sz w:val="24"/>
          <w:szCs w:val="24"/>
        </w:rPr>
        <w:t>APIs</w:t>
      </w:r>
      <w:proofErr w:type="spellEnd"/>
      <w:r w:rsidRPr="005334DC">
        <w:rPr>
          <w:rFonts w:asciiTheme="majorBidi" w:hAnsiTheme="majorBidi" w:cstheme="majorBidi"/>
          <w:sz w:val="24"/>
          <w:szCs w:val="24"/>
        </w:rPr>
        <w:t xml:space="preserve"> existen ni cuál responderá la petición.</w:t>
      </w:r>
    </w:p>
    <w:p w14:paraId="633F2C59" w14:textId="77777777" w:rsidR="00E657C5" w:rsidRDefault="00E657C5" w:rsidP="005334DC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053A1921" w14:textId="77777777" w:rsidR="005334DC" w:rsidRPr="005334DC" w:rsidRDefault="005334DC" w:rsidP="005334DC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388D087E" w14:textId="6F215742" w:rsidR="00B07B89" w:rsidRDefault="00B07B89" w:rsidP="004101AA">
      <w:pPr>
        <w:pStyle w:val="Prrafodelista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¿</w:t>
      </w:r>
      <w:r w:rsidRPr="00E657C5">
        <w:rPr>
          <w:rFonts w:asciiTheme="majorBidi" w:hAnsiTheme="majorBidi" w:cstheme="majorBidi"/>
          <w:b/>
          <w:bCs/>
          <w:sz w:val="24"/>
          <w:szCs w:val="24"/>
        </w:rPr>
        <w:t xml:space="preserve">Qué función cumple </w:t>
      </w:r>
      <w:proofErr w:type="spellStart"/>
      <w:r w:rsidRPr="00E657C5">
        <w:rPr>
          <w:rFonts w:asciiTheme="majorBidi" w:hAnsiTheme="majorBidi" w:cstheme="majorBidi"/>
          <w:b/>
          <w:bCs/>
          <w:sz w:val="24"/>
          <w:szCs w:val="24"/>
        </w:rPr>
        <w:t>upstream</w:t>
      </w:r>
      <w:proofErr w:type="spellEnd"/>
      <w:r w:rsidRPr="00E657C5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29704BA1" w14:textId="77777777" w:rsidR="00397017" w:rsidRDefault="00397017" w:rsidP="00397017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1AE0ECB7" w14:textId="77777777" w:rsidR="00397017" w:rsidRDefault="00397017" w:rsidP="00397017">
      <w:pPr>
        <w:pStyle w:val="Prrafodelist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 </w:t>
      </w:r>
      <w:r w:rsidRPr="00397017">
        <w:rPr>
          <w:rFonts w:asciiTheme="majorBidi" w:hAnsiTheme="majorBidi" w:cstheme="majorBidi"/>
          <w:sz w:val="24"/>
          <w:szCs w:val="24"/>
        </w:rPr>
        <w:t xml:space="preserve">El bloque </w:t>
      </w:r>
      <w:proofErr w:type="spellStart"/>
      <w:r w:rsidRPr="00397017">
        <w:rPr>
          <w:rFonts w:asciiTheme="majorBidi" w:hAnsiTheme="majorBidi" w:cstheme="majorBidi"/>
          <w:sz w:val="24"/>
          <w:szCs w:val="24"/>
        </w:rPr>
        <w:t>upstream</w:t>
      </w:r>
      <w:proofErr w:type="spellEnd"/>
      <w:r w:rsidRPr="00397017">
        <w:rPr>
          <w:rFonts w:asciiTheme="majorBidi" w:hAnsiTheme="majorBidi" w:cstheme="majorBidi"/>
          <w:sz w:val="24"/>
          <w:szCs w:val="24"/>
        </w:rPr>
        <w:t xml:space="preserve"> es la lista de servidores a los que </w:t>
      </w:r>
      <w:proofErr w:type="spellStart"/>
      <w:r w:rsidRPr="00397017">
        <w:rPr>
          <w:rFonts w:asciiTheme="majorBidi" w:hAnsiTheme="majorBidi" w:cstheme="majorBidi"/>
          <w:sz w:val="24"/>
          <w:szCs w:val="24"/>
        </w:rPr>
        <w:t>Nginx</w:t>
      </w:r>
      <w:proofErr w:type="spellEnd"/>
      <w:r w:rsidRPr="00397017">
        <w:rPr>
          <w:rFonts w:asciiTheme="majorBidi" w:hAnsiTheme="majorBidi" w:cstheme="majorBidi"/>
          <w:sz w:val="24"/>
          <w:szCs w:val="24"/>
        </w:rPr>
        <w:t xml:space="preserve"> puede enviar las peticiones.</w:t>
      </w:r>
    </w:p>
    <w:p w14:paraId="03CA09CB" w14:textId="77777777" w:rsidR="00397017" w:rsidRDefault="00397017" w:rsidP="00397017">
      <w:pPr>
        <w:pStyle w:val="Prrafodelista"/>
        <w:rPr>
          <w:rFonts w:asciiTheme="majorBidi" w:hAnsiTheme="majorBidi" w:cstheme="majorBidi"/>
          <w:sz w:val="24"/>
          <w:szCs w:val="24"/>
        </w:rPr>
      </w:pPr>
      <w:r w:rsidRPr="00397017">
        <w:rPr>
          <w:rFonts w:asciiTheme="majorBidi" w:hAnsiTheme="majorBidi" w:cstheme="majorBidi"/>
          <w:sz w:val="24"/>
          <w:szCs w:val="24"/>
        </w:rPr>
        <w:t xml:space="preserve">En lugar de decirle a Nginx "envía todo a api1", se le dice "envía las peticiones al grupo </w:t>
      </w:r>
      <w:proofErr w:type="spellStart"/>
      <w:r w:rsidRPr="00397017">
        <w:rPr>
          <w:rFonts w:asciiTheme="majorBidi" w:hAnsiTheme="majorBidi" w:cstheme="majorBidi"/>
          <w:sz w:val="24"/>
          <w:szCs w:val="24"/>
        </w:rPr>
        <w:t>flask_backend</w:t>
      </w:r>
      <w:proofErr w:type="spellEnd"/>
      <w:r w:rsidRPr="00397017">
        <w:rPr>
          <w:rFonts w:asciiTheme="majorBidi" w:hAnsiTheme="majorBidi" w:cstheme="majorBidi"/>
          <w:sz w:val="24"/>
          <w:szCs w:val="24"/>
        </w:rPr>
        <w:t>". Dentro de ese grupo están api1, api2 y api3.</w:t>
      </w:r>
    </w:p>
    <w:p w14:paraId="348F52AE" w14:textId="77777777" w:rsidR="00E657C5" w:rsidRDefault="00E657C5" w:rsidP="00397017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3A692B01" w14:textId="7370418A" w:rsidR="00397017" w:rsidRDefault="00397017" w:rsidP="00397017">
      <w:pPr>
        <w:pStyle w:val="Prrafodelista"/>
        <w:rPr>
          <w:rFonts w:asciiTheme="majorBidi" w:hAnsiTheme="majorBidi" w:cstheme="majorBidi"/>
          <w:sz w:val="24"/>
          <w:szCs w:val="24"/>
        </w:rPr>
      </w:pPr>
      <w:r w:rsidRPr="00397017">
        <w:rPr>
          <w:rFonts w:asciiTheme="majorBidi" w:hAnsiTheme="majorBidi" w:cstheme="majorBidi"/>
          <w:sz w:val="24"/>
          <w:szCs w:val="24"/>
        </w:rPr>
        <w:t xml:space="preserve">Gracias a esto, si se agregan o eliminan instancias, solo hay que modificar la lista del </w:t>
      </w:r>
      <w:proofErr w:type="spellStart"/>
      <w:r w:rsidRPr="00397017">
        <w:rPr>
          <w:rFonts w:asciiTheme="majorBidi" w:hAnsiTheme="majorBidi" w:cstheme="majorBidi"/>
          <w:sz w:val="24"/>
          <w:szCs w:val="24"/>
        </w:rPr>
        <w:t>upstream</w:t>
      </w:r>
      <w:proofErr w:type="spellEnd"/>
      <w:r w:rsidRPr="00397017">
        <w:rPr>
          <w:rFonts w:asciiTheme="majorBidi" w:hAnsiTheme="majorBidi" w:cstheme="majorBidi"/>
          <w:sz w:val="24"/>
          <w:szCs w:val="24"/>
        </w:rPr>
        <w:t>, sin cambiar el resto de la configuración.</w:t>
      </w:r>
    </w:p>
    <w:p w14:paraId="39CACE71" w14:textId="77777777" w:rsidR="00397017" w:rsidRDefault="00397017" w:rsidP="00397017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7F169A8D" w14:textId="77777777" w:rsidR="00E657C5" w:rsidRPr="00397017" w:rsidRDefault="00E657C5" w:rsidP="00397017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1E06EC15" w14:textId="19ADAA2E" w:rsidR="00B07B89" w:rsidRPr="00E657C5" w:rsidRDefault="00B07B89" w:rsidP="004101AA">
      <w:pPr>
        <w:pStyle w:val="Prrafodelista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657C5">
        <w:rPr>
          <w:rFonts w:asciiTheme="majorBidi" w:hAnsiTheme="majorBidi" w:cstheme="majorBidi"/>
          <w:b/>
          <w:bCs/>
          <w:sz w:val="24"/>
          <w:szCs w:val="24"/>
        </w:rPr>
        <w:t xml:space="preserve">¿Qué estrategia utiliza </w:t>
      </w:r>
      <w:proofErr w:type="spellStart"/>
      <w:r w:rsidRPr="00E657C5">
        <w:rPr>
          <w:rFonts w:asciiTheme="majorBidi" w:hAnsiTheme="majorBidi" w:cstheme="majorBidi"/>
          <w:b/>
          <w:bCs/>
          <w:sz w:val="24"/>
          <w:szCs w:val="24"/>
        </w:rPr>
        <w:t>Nginx</w:t>
      </w:r>
      <w:proofErr w:type="spellEnd"/>
      <w:r w:rsidRPr="00E657C5">
        <w:rPr>
          <w:rFonts w:asciiTheme="majorBidi" w:hAnsiTheme="majorBidi" w:cstheme="majorBidi"/>
          <w:b/>
          <w:bCs/>
          <w:sz w:val="24"/>
          <w:szCs w:val="24"/>
        </w:rPr>
        <w:t xml:space="preserve"> por defecto en este escenario?</w:t>
      </w:r>
    </w:p>
    <w:p w14:paraId="2556E7B1" w14:textId="321680AF" w:rsidR="00BB3F72" w:rsidRDefault="00BB3F72" w:rsidP="00BB3F72">
      <w:pPr>
        <w:pStyle w:val="Prrafodelist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Por defecto, </w:t>
      </w:r>
      <w:proofErr w:type="spellStart"/>
      <w:r>
        <w:rPr>
          <w:rFonts w:asciiTheme="majorBidi" w:hAnsiTheme="majorBidi" w:cstheme="majorBidi"/>
          <w:sz w:val="24"/>
          <w:szCs w:val="24"/>
        </w:rPr>
        <w:t>Nginx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utiliza </w:t>
      </w:r>
      <w:proofErr w:type="gramStart"/>
      <w:r>
        <w:rPr>
          <w:rFonts w:asciiTheme="majorBidi" w:hAnsiTheme="majorBidi" w:cstheme="majorBidi"/>
          <w:sz w:val="24"/>
          <w:szCs w:val="24"/>
        </w:rPr>
        <w:t>Round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Robin, que consiste en repartir las peticiones por turnos: </w:t>
      </w:r>
    </w:p>
    <w:p w14:paraId="32263F64" w14:textId="7449C30C" w:rsidR="00BB3F72" w:rsidRDefault="00BB3F72" w:rsidP="00BB3F72">
      <w:pPr>
        <w:pStyle w:val="Prrafodelista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Petición 1 </w:t>
      </w:r>
      <w:r w:rsidRPr="00BB3F72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Api1</w:t>
      </w:r>
    </w:p>
    <w:p w14:paraId="5FF0F0F9" w14:textId="5BCBA557" w:rsidR="00BB3F72" w:rsidRDefault="00BB3F72" w:rsidP="00BB3F72">
      <w:pPr>
        <w:pStyle w:val="Prrafodelista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Petición 2 </w:t>
      </w:r>
      <w:r w:rsidRPr="00BB3F72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api2</w:t>
      </w:r>
    </w:p>
    <w:p w14:paraId="5387F897" w14:textId="4F5605E2" w:rsidR="00BB3F72" w:rsidRDefault="00BB3F72" w:rsidP="00BB3F72">
      <w:pPr>
        <w:pStyle w:val="Prrafodelista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Petición 3 </w:t>
      </w:r>
      <w:r w:rsidRPr="00BB3F72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api3</w:t>
      </w:r>
    </w:p>
    <w:p w14:paraId="700A48AE" w14:textId="064F5C9F" w:rsidR="00BB3F72" w:rsidRDefault="00BB3F72" w:rsidP="00BB3F72">
      <w:pPr>
        <w:pStyle w:val="Prrafodelista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Petición 4 </w:t>
      </w:r>
      <w:r w:rsidRPr="00BB3F72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api</w:t>
      </w:r>
      <w:r w:rsidR="00F46DB0">
        <w:rPr>
          <w:rFonts w:asciiTheme="majorBidi" w:hAnsiTheme="majorBidi" w:cstheme="majorBidi"/>
          <w:sz w:val="24"/>
          <w:szCs w:val="24"/>
        </w:rPr>
        <w:t>1</w:t>
      </w:r>
    </w:p>
    <w:p w14:paraId="0A5D337B" w14:textId="0E6CD2F4" w:rsidR="00BB3F72" w:rsidRDefault="00BB3F72" w:rsidP="00BB3F72">
      <w:pPr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Y así sucesivamente. </w:t>
      </w:r>
    </w:p>
    <w:p w14:paraId="353AAA87" w14:textId="0985820A" w:rsidR="00E657C5" w:rsidRDefault="00E657C5" w:rsidP="00E657C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En las pruebas se observó que las 12 peticiones terminaron distribuidas equitativamente entre las instancias.</w:t>
      </w:r>
    </w:p>
    <w:p w14:paraId="14424398" w14:textId="77777777" w:rsidR="00E657C5" w:rsidRPr="00BB3F72" w:rsidRDefault="00E657C5" w:rsidP="00E657C5">
      <w:pPr>
        <w:rPr>
          <w:rFonts w:asciiTheme="majorBidi" w:hAnsiTheme="majorBidi" w:cstheme="majorBidi"/>
          <w:sz w:val="24"/>
          <w:szCs w:val="24"/>
        </w:rPr>
      </w:pPr>
    </w:p>
    <w:p w14:paraId="2AF273AD" w14:textId="76E0AB03" w:rsidR="00B07B89" w:rsidRPr="00226B42" w:rsidRDefault="00B07B89" w:rsidP="00B07B89">
      <w:pPr>
        <w:pStyle w:val="Prrafodelista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226B42">
        <w:rPr>
          <w:rFonts w:asciiTheme="majorBidi" w:hAnsiTheme="majorBidi" w:cstheme="majorBidi"/>
          <w:b/>
          <w:bCs/>
          <w:sz w:val="24"/>
          <w:szCs w:val="24"/>
        </w:rPr>
        <w:t xml:space="preserve">¿Qué ocurre al detener </w:t>
      </w:r>
      <w:r w:rsidRPr="00226B42">
        <w:rPr>
          <w:rFonts w:ascii="Courier New" w:hAnsi="Courier New" w:cs="Courier New"/>
          <w:b/>
          <w:bCs/>
          <w:sz w:val="24"/>
          <w:szCs w:val="24"/>
        </w:rPr>
        <w:t>api2</w:t>
      </w:r>
      <w:r w:rsidRPr="00226B42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0C5F42EF" w14:textId="77777777" w:rsidR="00E657C5" w:rsidRDefault="00E657C5" w:rsidP="00E657C5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44AA6F09" w14:textId="77777777" w:rsidR="001A071A" w:rsidRDefault="001A071A" w:rsidP="001A071A">
      <w:pPr>
        <w:pStyle w:val="Prrafodelist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 Aunque </w:t>
      </w:r>
      <w:r w:rsidRPr="001A071A">
        <w:rPr>
          <w:rFonts w:ascii="Courier New" w:hAnsi="Courier New" w:cs="Courier New"/>
          <w:sz w:val="24"/>
          <w:szCs w:val="24"/>
        </w:rPr>
        <w:t xml:space="preserve">api2 </w:t>
      </w:r>
      <w:r>
        <w:rPr>
          <w:rFonts w:asciiTheme="majorBidi" w:hAnsiTheme="majorBidi" w:cstheme="majorBidi"/>
          <w:sz w:val="24"/>
          <w:szCs w:val="24"/>
        </w:rPr>
        <w:t xml:space="preserve">se detenga, el sistema sigue funcionando. Cuando </w:t>
      </w:r>
      <w:proofErr w:type="spellStart"/>
      <w:r>
        <w:rPr>
          <w:rFonts w:asciiTheme="majorBidi" w:hAnsiTheme="majorBidi" w:cstheme="majorBidi"/>
          <w:sz w:val="24"/>
          <w:szCs w:val="24"/>
        </w:rPr>
        <w:t>Nginx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intenta </w:t>
      </w:r>
      <w:r w:rsidRPr="001A071A">
        <w:rPr>
          <w:rFonts w:asciiTheme="majorBidi" w:hAnsiTheme="majorBidi" w:cstheme="majorBidi"/>
          <w:sz w:val="24"/>
          <w:szCs w:val="24"/>
        </w:rPr>
        <w:t xml:space="preserve">enviarle una petición y detecta que no responde, redirige esa solicitud a otra instancia disponible. </w:t>
      </w:r>
    </w:p>
    <w:p w14:paraId="1AFFA14B" w14:textId="77777777" w:rsidR="001A071A" w:rsidRDefault="001A071A" w:rsidP="001A071A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5EA77D4D" w14:textId="3240583A" w:rsidR="001A071A" w:rsidRPr="001A071A" w:rsidRDefault="001A071A" w:rsidP="001A071A">
      <w:pPr>
        <w:pStyle w:val="Prrafodelista"/>
        <w:rPr>
          <w:rFonts w:asciiTheme="majorBidi" w:hAnsiTheme="majorBidi" w:cstheme="majorBidi"/>
          <w:sz w:val="24"/>
          <w:szCs w:val="24"/>
        </w:rPr>
      </w:pPr>
      <w:r w:rsidRPr="001A071A">
        <w:rPr>
          <w:rFonts w:asciiTheme="majorBidi" w:hAnsiTheme="majorBidi" w:cstheme="majorBidi"/>
          <w:sz w:val="24"/>
          <w:szCs w:val="24"/>
        </w:rPr>
        <w:lastRenderedPageBreak/>
        <w:t>Desde la perspectiva del usuario, la aplicación continúa funcionando normalmente.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1A071A">
        <w:rPr>
          <w:rFonts w:asciiTheme="majorBidi" w:hAnsiTheme="majorBidi" w:cstheme="majorBidi"/>
          <w:sz w:val="24"/>
          <w:szCs w:val="24"/>
        </w:rPr>
        <w:t xml:space="preserve">Lo único que cambia es que ahora el trabajo se reparte entre </w:t>
      </w:r>
      <w:r w:rsidRPr="00226B42">
        <w:rPr>
          <w:rFonts w:ascii="Courier New" w:hAnsi="Courier New" w:cs="Courier New"/>
          <w:sz w:val="24"/>
          <w:szCs w:val="24"/>
        </w:rPr>
        <w:t>api1</w:t>
      </w:r>
      <w:r w:rsidRPr="001A071A">
        <w:rPr>
          <w:rFonts w:asciiTheme="majorBidi" w:hAnsiTheme="majorBidi" w:cstheme="majorBidi"/>
          <w:sz w:val="24"/>
          <w:szCs w:val="24"/>
        </w:rPr>
        <w:t xml:space="preserve"> y </w:t>
      </w:r>
      <w:r w:rsidRPr="00226B42">
        <w:rPr>
          <w:rFonts w:ascii="Courier New" w:hAnsi="Courier New" w:cs="Courier New"/>
          <w:sz w:val="24"/>
          <w:szCs w:val="24"/>
        </w:rPr>
        <w:t>api3</w:t>
      </w:r>
      <w:r w:rsidRPr="001A071A">
        <w:rPr>
          <w:rFonts w:asciiTheme="majorBidi" w:hAnsiTheme="majorBidi" w:cstheme="majorBidi"/>
          <w:sz w:val="24"/>
          <w:szCs w:val="24"/>
        </w:rPr>
        <w:t>, por lo que hay menos capacidad disponible, pero el servicio sigue estando operativo.</w:t>
      </w:r>
    </w:p>
    <w:p w14:paraId="1851AB13" w14:textId="77777777" w:rsidR="001A071A" w:rsidRPr="00226B42" w:rsidRDefault="001A071A" w:rsidP="00E657C5">
      <w:pPr>
        <w:pStyle w:val="Prrafodelista"/>
        <w:rPr>
          <w:rFonts w:asciiTheme="majorBidi" w:hAnsiTheme="majorBidi" w:cstheme="majorBidi"/>
          <w:b/>
          <w:bCs/>
          <w:sz w:val="24"/>
          <w:szCs w:val="24"/>
        </w:rPr>
      </w:pPr>
    </w:p>
    <w:p w14:paraId="393EC726" w14:textId="61CAAB39" w:rsidR="00B07B89" w:rsidRPr="00226B42" w:rsidRDefault="00B07B89" w:rsidP="00B07B89">
      <w:pPr>
        <w:pStyle w:val="Prrafodelista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226B42">
        <w:rPr>
          <w:rFonts w:asciiTheme="majorBidi" w:hAnsiTheme="majorBidi" w:cstheme="majorBidi"/>
          <w:b/>
          <w:bCs/>
          <w:sz w:val="24"/>
          <w:szCs w:val="24"/>
        </w:rPr>
        <w:t>¿Qué componente podría convertirse en un punto único de falla?</w:t>
      </w:r>
    </w:p>
    <w:p w14:paraId="6B1D241D" w14:textId="77777777" w:rsidR="00226B42" w:rsidRDefault="00226B42" w:rsidP="00226B42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06F1F1DD" w14:textId="1FFC3EFE" w:rsidR="00226B42" w:rsidRDefault="00226B42" w:rsidP="00226B42">
      <w:pPr>
        <w:pStyle w:val="Prrafodelist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 </w:t>
      </w:r>
      <w:proofErr w:type="spellStart"/>
      <w:r>
        <w:rPr>
          <w:rFonts w:asciiTheme="majorBidi" w:hAnsiTheme="majorBidi" w:cstheme="majorBidi"/>
          <w:sz w:val="24"/>
          <w:szCs w:val="24"/>
        </w:rPr>
        <w:t>Nginx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</w:p>
    <w:p w14:paraId="32919189" w14:textId="77777777" w:rsidR="00226B42" w:rsidRDefault="00226B42" w:rsidP="00226B42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4BE1E31E" w14:textId="51D6A555" w:rsidR="00226B42" w:rsidRPr="00226B42" w:rsidRDefault="00226B42" w:rsidP="00226B42">
      <w:pPr>
        <w:pStyle w:val="Prrafodelista"/>
        <w:rPr>
          <w:rFonts w:asciiTheme="majorBidi" w:hAnsiTheme="majorBidi" w:cstheme="majorBidi"/>
          <w:sz w:val="24"/>
          <w:szCs w:val="24"/>
        </w:rPr>
      </w:pPr>
      <w:r w:rsidRPr="00226B42">
        <w:rPr>
          <w:rFonts w:asciiTheme="majorBidi" w:hAnsiTheme="majorBidi" w:cstheme="majorBidi"/>
          <w:sz w:val="24"/>
          <w:szCs w:val="24"/>
        </w:rPr>
        <w:t xml:space="preserve">Todas las peticiones pasan primero por él, por lo </w:t>
      </w:r>
      <w:proofErr w:type="gramStart"/>
      <w:r w:rsidRPr="00226B42">
        <w:rPr>
          <w:rFonts w:asciiTheme="majorBidi" w:hAnsiTheme="majorBidi" w:cstheme="majorBidi"/>
          <w:sz w:val="24"/>
          <w:szCs w:val="24"/>
        </w:rPr>
        <w:t>que</w:t>
      </w:r>
      <w:proofErr w:type="gramEnd"/>
      <w:r w:rsidRPr="00226B42">
        <w:rPr>
          <w:rFonts w:asciiTheme="majorBidi" w:hAnsiTheme="majorBidi" w:cstheme="majorBidi"/>
          <w:sz w:val="24"/>
          <w:szCs w:val="24"/>
        </w:rPr>
        <w:t xml:space="preserve"> si </w:t>
      </w:r>
      <w:proofErr w:type="spellStart"/>
      <w:r w:rsidRPr="00226B42">
        <w:rPr>
          <w:rFonts w:asciiTheme="majorBidi" w:hAnsiTheme="majorBidi" w:cstheme="majorBidi"/>
          <w:sz w:val="24"/>
          <w:szCs w:val="24"/>
        </w:rPr>
        <w:t>Nginx</w:t>
      </w:r>
      <w:proofErr w:type="spellEnd"/>
      <w:r w:rsidRPr="00226B42">
        <w:rPr>
          <w:rFonts w:asciiTheme="majorBidi" w:hAnsiTheme="majorBidi" w:cstheme="majorBidi"/>
          <w:sz w:val="24"/>
          <w:szCs w:val="24"/>
        </w:rPr>
        <w:t xml:space="preserve"> se cae, ninguna solicitud puede llegar a las </w:t>
      </w:r>
      <w:proofErr w:type="spellStart"/>
      <w:r w:rsidRPr="00226B42">
        <w:rPr>
          <w:rFonts w:asciiTheme="majorBidi" w:hAnsiTheme="majorBidi" w:cstheme="majorBidi"/>
          <w:sz w:val="24"/>
          <w:szCs w:val="24"/>
        </w:rPr>
        <w:t>APIs</w:t>
      </w:r>
      <w:proofErr w:type="spellEnd"/>
      <w:r w:rsidRPr="00226B42">
        <w:rPr>
          <w:rFonts w:asciiTheme="majorBidi" w:hAnsiTheme="majorBidi" w:cstheme="majorBidi"/>
          <w:sz w:val="24"/>
          <w:szCs w:val="24"/>
        </w:rPr>
        <w:t>, aunque estas sigan funcionando perfectamente.</w:t>
      </w:r>
    </w:p>
    <w:p w14:paraId="33D2D0DD" w14:textId="77777777" w:rsidR="00226B42" w:rsidRPr="00226B42" w:rsidRDefault="00226B42" w:rsidP="00226B42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2366E27C" w14:textId="39A37565" w:rsidR="00226B42" w:rsidRDefault="00226B42" w:rsidP="00226B42">
      <w:pPr>
        <w:pStyle w:val="Prrafodelista"/>
        <w:rPr>
          <w:rFonts w:asciiTheme="majorBidi" w:hAnsiTheme="majorBidi" w:cstheme="majorBidi"/>
          <w:sz w:val="24"/>
          <w:szCs w:val="24"/>
        </w:rPr>
      </w:pPr>
      <w:r w:rsidRPr="00226B42">
        <w:rPr>
          <w:rFonts w:asciiTheme="majorBidi" w:hAnsiTheme="majorBidi" w:cstheme="majorBidi"/>
          <w:sz w:val="24"/>
          <w:szCs w:val="24"/>
        </w:rPr>
        <w:t>Es como tener varias cajas registradoras en un supermercado, pero una sola puerta de entrada: si la puerta se bloquea, nadie puede llegar a las cajas.</w:t>
      </w:r>
    </w:p>
    <w:p w14:paraId="784136ED" w14:textId="1588FE94" w:rsidR="00226B42" w:rsidRDefault="00226B42" w:rsidP="00226B42">
      <w:pPr>
        <w:pStyle w:val="Prrafodelista"/>
        <w:tabs>
          <w:tab w:val="left" w:pos="683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31C1ACC2" w14:textId="77777777" w:rsidR="00226B42" w:rsidRDefault="00226B42" w:rsidP="00226B42">
      <w:pPr>
        <w:pStyle w:val="Prrafodelista"/>
        <w:tabs>
          <w:tab w:val="left" w:pos="6830"/>
        </w:tabs>
        <w:rPr>
          <w:rFonts w:asciiTheme="majorBidi" w:hAnsiTheme="majorBidi" w:cstheme="majorBidi"/>
          <w:sz w:val="24"/>
          <w:szCs w:val="24"/>
        </w:rPr>
      </w:pPr>
    </w:p>
    <w:p w14:paraId="1F20C0E0" w14:textId="61BEDD01" w:rsidR="00B07B89" w:rsidRPr="00586608" w:rsidRDefault="004703F1" w:rsidP="00B07B89">
      <w:pPr>
        <w:pStyle w:val="Prrafodelista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586608">
        <w:rPr>
          <w:rFonts w:asciiTheme="majorBidi" w:hAnsiTheme="majorBidi" w:cstheme="majorBidi"/>
          <w:b/>
          <w:bCs/>
          <w:sz w:val="24"/>
          <w:szCs w:val="24"/>
        </w:rPr>
        <w:t>¿Por qué este diseño representa escalamiento horizontal?</w:t>
      </w:r>
    </w:p>
    <w:p w14:paraId="346D11FF" w14:textId="77777777" w:rsidR="008D0175" w:rsidRDefault="008D0175" w:rsidP="008D0175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72944C5E" w14:textId="6AC21BA9" w:rsidR="008D0175" w:rsidRDefault="008D0175" w:rsidP="008D0175">
      <w:pPr>
        <w:pStyle w:val="Prrafodelist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 Porque </w:t>
      </w:r>
      <w:r w:rsidRPr="008D0175">
        <w:rPr>
          <w:rFonts w:asciiTheme="majorBidi" w:hAnsiTheme="majorBidi" w:cstheme="majorBidi"/>
          <w:sz w:val="24"/>
          <w:szCs w:val="24"/>
        </w:rPr>
        <w:t>para aumentar la capacidad no se hace más potente una API existente, sino que se agregan más copias de la misma aplicación.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8D0175">
        <w:rPr>
          <w:rFonts w:asciiTheme="majorBidi" w:hAnsiTheme="majorBidi" w:cstheme="majorBidi"/>
          <w:sz w:val="24"/>
          <w:szCs w:val="24"/>
        </w:rPr>
        <w:t>Por ejemplo, pasar de tres instancias a cinco significa que habrá más servidores disponibles para atender peticiones al mismo tiempo.</w:t>
      </w:r>
    </w:p>
    <w:p w14:paraId="6948AC56" w14:textId="77777777" w:rsidR="008D0175" w:rsidRDefault="008D0175" w:rsidP="008D0175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6CECB07E" w14:textId="2A08035C" w:rsidR="008D0175" w:rsidRDefault="008D0175" w:rsidP="008D0175">
      <w:pPr>
        <w:pStyle w:val="Prrafodelista"/>
        <w:rPr>
          <w:rFonts w:asciiTheme="majorBidi" w:hAnsiTheme="majorBidi" w:cstheme="majorBidi"/>
          <w:sz w:val="24"/>
          <w:szCs w:val="24"/>
        </w:rPr>
      </w:pPr>
      <w:r w:rsidRPr="008D0175">
        <w:rPr>
          <w:rFonts w:asciiTheme="majorBidi" w:hAnsiTheme="majorBidi" w:cstheme="majorBidi"/>
          <w:sz w:val="24"/>
          <w:szCs w:val="24"/>
        </w:rPr>
        <w:t>Esto es escalamiento horizontal</w:t>
      </w:r>
      <w:r>
        <w:rPr>
          <w:rFonts w:asciiTheme="majorBidi" w:hAnsiTheme="majorBidi" w:cstheme="majorBidi"/>
          <w:sz w:val="24"/>
          <w:szCs w:val="24"/>
        </w:rPr>
        <w:t>, pues</w:t>
      </w:r>
      <w:r w:rsidRPr="008D0175">
        <w:rPr>
          <w:rFonts w:asciiTheme="majorBidi" w:hAnsiTheme="majorBidi" w:cstheme="majorBidi"/>
          <w:sz w:val="24"/>
          <w:szCs w:val="24"/>
        </w:rPr>
        <w:t xml:space="preserve"> crece agregando más nodos en lugar de aumentar los recursos de uno solo.</w:t>
      </w:r>
    </w:p>
    <w:p w14:paraId="6F848FB1" w14:textId="77777777" w:rsidR="008D0175" w:rsidRDefault="008D0175" w:rsidP="008D0175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69AD4DA3" w14:textId="77777777" w:rsidR="003633E5" w:rsidRDefault="003633E5" w:rsidP="008D0175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7F11A517" w14:textId="327AA042" w:rsidR="004703F1" w:rsidRPr="003633E5" w:rsidRDefault="004703F1" w:rsidP="00B07B89">
      <w:pPr>
        <w:pStyle w:val="Prrafodelista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633E5">
        <w:rPr>
          <w:rFonts w:asciiTheme="majorBidi" w:hAnsiTheme="majorBidi" w:cstheme="majorBidi"/>
          <w:b/>
          <w:bCs/>
          <w:sz w:val="24"/>
          <w:szCs w:val="24"/>
        </w:rPr>
        <w:t>¿Qué tendría que cambiar para tener cinco instancias?</w:t>
      </w:r>
    </w:p>
    <w:p w14:paraId="018F7638" w14:textId="77777777" w:rsidR="00586608" w:rsidRDefault="00586608" w:rsidP="00586608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4E00712F" w14:textId="4F805A48" w:rsidR="00586608" w:rsidRPr="00586608" w:rsidRDefault="00586608" w:rsidP="005F2240">
      <w:pPr>
        <w:pStyle w:val="Prrafodelist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 </w:t>
      </w:r>
      <w:r w:rsidRPr="00586608">
        <w:rPr>
          <w:rFonts w:asciiTheme="majorBidi" w:hAnsiTheme="majorBidi" w:cstheme="majorBidi"/>
          <w:sz w:val="24"/>
          <w:szCs w:val="24"/>
        </w:rPr>
        <w:t xml:space="preserve">Simplemente habría que </w:t>
      </w:r>
      <w:r w:rsidR="00F46DB0">
        <w:rPr>
          <w:rFonts w:asciiTheme="majorBidi" w:hAnsiTheme="majorBidi" w:cstheme="majorBidi"/>
          <w:sz w:val="24"/>
          <w:szCs w:val="24"/>
        </w:rPr>
        <w:t xml:space="preserve">agregar los </w:t>
      </w:r>
      <w:r w:rsidRPr="00586608">
        <w:rPr>
          <w:rFonts w:asciiTheme="majorBidi" w:hAnsiTheme="majorBidi" w:cstheme="majorBidi"/>
          <w:sz w:val="24"/>
          <w:szCs w:val="24"/>
        </w:rPr>
        <w:t>d</w:t>
      </w:r>
      <w:r w:rsidR="005F2240">
        <w:rPr>
          <w:rFonts w:asciiTheme="majorBidi" w:hAnsiTheme="majorBidi" w:cstheme="majorBidi"/>
          <w:sz w:val="24"/>
          <w:szCs w:val="24"/>
        </w:rPr>
        <w:t>os servicios</w:t>
      </w:r>
      <w:r w:rsidRPr="00586608">
        <w:rPr>
          <w:rFonts w:asciiTheme="majorBidi" w:hAnsiTheme="majorBidi" w:cstheme="majorBidi"/>
          <w:sz w:val="24"/>
          <w:szCs w:val="24"/>
        </w:rPr>
        <w:t xml:space="preserve"> de la API (</w:t>
      </w:r>
      <w:r w:rsidRPr="003633E5">
        <w:rPr>
          <w:rFonts w:ascii="Courier New" w:hAnsi="Courier New" w:cs="Courier New"/>
          <w:sz w:val="24"/>
          <w:szCs w:val="24"/>
        </w:rPr>
        <w:t xml:space="preserve">api4 </w:t>
      </w:r>
      <w:r w:rsidRPr="00586608">
        <w:rPr>
          <w:rFonts w:asciiTheme="majorBidi" w:hAnsiTheme="majorBidi" w:cstheme="majorBidi"/>
          <w:sz w:val="24"/>
          <w:szCs w:val="24"/>
        </w:rPr>
        <w:t xml:space="preserve">y </w:t>
      </w:r>
      <w:r w:rsidRPr="003633E5">
        <w:rPr>
          <w:rFonts w:ascii="Courier New" w:hAnsi="Courier New" w:cs="Courier New"/>
          <w:sz w:val="24"/>
          <w:szCs w:val="24"/>
        </w:rPr>
        <w:t>api5</w:t>
      </w:r>
      <w:r w:rsidRPr="00586608">
        <w:rPr>
          <w:rFonts w:asciiTheme="majorBidi" w:hAnsiTheme="majorBidi" w:cstheme="majorBidi"/>
          <w:sz w:val="24"/>
          <w:szCs w:val="24"/>
        </w:rPr>
        <w:t xml:space="preserve">) </w:t>
      </w:r>
      <w:r w:rsidR="005F2240">
        <w:rPr>
          <w:rFonts w:asciiTheme="majorBidi" w:hAnsiTheme="majorBidi" w:cstheme="majorBidi"/>
          <w:sz w:val="24"/>
          <w:szCs w:val="24"/>
        </w:rPr>
        <w:t xml:space="preserve">en </w:t>
      </w:r>
      <w:proofErr w:type="gramStart"/>
      <w:r w:rsidR="005F2240">
        <w:rPr>
          <w:rFonts w:asciiTheme="majorBidi" w:hAnsiTheme="majorBidi" w:cstheme="majorBidi"/>
          <w:sz w:val="24"/>
          <w:szCs w:val="24"/>
        </w:rPr>
        <w:t xml:space="preserve">el </w:t>
      </w:r>
      <w:r w:rsidR="005F2240" w:rsidRPr="005F2240">
        <w:t xml:space="preserve"> </w:t>
      </w:r>
      <w:r w:rsidR="005F2240" w:rsidRPr="005F2240">
        <w:rPr>
          <w:rFonts w:ascii="Courier New" w:hAnsi="Courier New" w:cs="Courier New"/>
          <w:sz w:val="24"/>
          <w:szCs w:val="24"/>
        </w:rPr>
        <w:t>docker-</w:t>
      </w:r>
      <w:proofErr w:type="spellStart"/>
      <w:r w:rsidR="005F2240" w:rsidRPr="005F2240">
        <w:rPr>
          <w:rFonts w:ascii="Courier New" w:hAnsi="Courier New" w:cs="Courier New"/>
          <w:sz w:val="24"/>
          <w:szCs w:val="24"/>
        </w:rPr>
        <w:t>compose.yml</w:t>
      </w:r>
      <w:proofErr w:type="spellEnd"/>
      <w:proofErr w:type="gramEnd"/>
      <w:r w:rsidR="005F2240">
        <w:rPr>
          <w:rFonts w:asciiTheme="majorBidi" w:hAnsiTheme="majorBidi" w:cstheme="majorBidi"/>
          <w:sz w:val="24"/>
          <w:szCs w:val="24"/>
        </w:rPr>
        <w:t xml:space="preserve"> </w:t>
      </w:r>
      <w:r w:rsidRPr="00586608">
        <w:rPr>
          <w:rFonts w:asciiTheme="majorBidi" w:hAnsiTheme="majorBidi" w:cstheme="majorBidi"/>
          <w:sz w:val="24"/>
          <w:szCs w:val="24"/>
        </w:rPr>
        <w:t>y</w:t>
      </w:r>
      <w:r w:rsidR="005F2240">
        <w:rPr>
          <w:rFonts w:asciiTheme="majorBidi" w:hAnsiTheme="majorBidi" w:cstheme="majorBidi"/>
          <w:sz w:val="24"/>
          <w:szCs w:val="24"/>
        </w:rPr>
        <w:t xml:space="preserve"> las líneas </w:t>
      </w:r>
      <w:proofErr w:type="gramStart"/>
      <w:r w:rsidR="005F2240">
        <w:rPr>
          <w:rFonts w:asciiTheme="majorBidi" w:hAnsiTheme="majorBidi" w:cstheme="majorBidi"/>
          <w:sz w:val="24"/>
          <w:szCs w:val="24"/>
        </w:rPr>
        <w:t>server</w:t>
      </w:r>
      <w:proofErr w:type="gramEnd"/>
      <w:r w:rsidR="005F2240">
        <w:rPr>
          <w:rFonts w:asciiTheme="majorBidi" w:hAnsiTheme="majorBidi" w:cstheme="majorBidi"/>
          <w:sz w:val="24"/>
          <w:szCs w:val="24"/>
        </w:rPr>
        <w:t xml:space="preserve"> api4:5000; y </w:t>
      </w:r>
      <w:proofErr w:type="gramStart"/>
      <w:r w:rsidR="005F2240">
        <w:rPr>
          <w:rFonts w:asciiTheme="majorBidi" w:hAnsiTheme="majorBidi" w:cstheme="majorBidi"/>
          <w:sz w:val="24"/>
          <w:szCs w:val="24"/>
        </w:rPr>
        <w:t>server</w:t>
      </w:r>
      <w:proofErr w:type="gramEnd"/>
      <w:r w:rsidR="005F2240">
        <w:rPr>
          <w:rFonts w:asciiTheme="majorBidi" w:hAnsiTheme="majorBidi" w:cstheme="majorBidi"/>
          <w:sz w:val="24"/>
          <w:szCs w:val="24"/>
        </w:rPr>
        <w:t xml:space="preserve"> api5:5000; en el </w:t>
      </w:r>
      <w:proofErr w:type="spellStart"/>
      <w:r w:rsidR="005F2240">
        <w:rPr>
          <w:rFonts w:asciiTheme="majorBidi" w:hAnsiTheme="majorBidi" w:cstheme="majorBidi"/>
          <w:sz w:val="24"/>
          <w:szCs w:val="24"/>
        </w:rPr>
        <w:t>nginx.conf</w:t>
      </w:r>
      <w:proofErr w:type="spellEnd"/>
    </w:p>
    <w:p w14:paraId="0202EDF2" w14:textId="77777777" w:rsidR="00586608" w:rsidRPr="00586608" w:rsidRDefault="00586608" w:rsidP="00586608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456F1689" w14:textId="77777777" w:rsidR="00586608" w:rsidRPr="00586608" w:rsidRDefault="00586608" w:rsidP="00586608">
      <w:pPr>
        <w:pStyle w:val="Prrafodelista"/>
        <w:rPr>
          <w:rFonts w:asciiTheme="majorBidi" w:hAnsiTheme="majorBidi" w:cstheme="majorBidi"/>
          <w:sz w:val="24"/>
          <w:szCs w:val="24"/>
        </w:rPr>
      </w:pPr>
      <w:r w:rsidRPr="00586608">
        <w:rPr>
          <w:rFonts w:asciiTheme="majorBidi" w:hAnsiTheme="majorBidi" w:cstheme="majorBidi"/>
          <w:sz w:val="24"/>
          <w:szCs w:val="24"/>
        </w:rPr>
        <w:t xml:space="preserve">Después de reiniciar Docker </w:t>
      </w:r>
      <w:proofErr w:type="spellStart"/>
      <w:r w:rsidRPr="00586608">
        <w:rPr>
          <w:rFonts w:asciiTheme="majorBidi" w:hAnsiTheme="majorBidi" w:cstheme="majorBidi"/>
          <w:sz w:val="24"/>
          <w:szCs w:val="24"/>
        </w:rPr>
        <w:t>Compose</w:t>
      </w:r>
      <w:proofErr w:type="spellEnd"/>
      <w:r w:rsidRPr="0058660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586608">
        <w:rPr>
          <w:rFonts w:asciiTheme="majorBidi" w:hAnsiTheme="majorBidi" w:cstheme="majorBidi"/>
          <w:sz w:val="24"/>
          <w:szCs w:val="24"/>
        </w:rPr>
        <w:t>Nginx</w:t>
      </w:r>
      <w:proofErr w:type="spellEnd"/>
      <w:r w:rsidRPr="00586608">
        <w:rPr>
          <w:rFonts w:asciiTheme="majorBidi" w:hAnsiTheme="majorBidi" w:cstheme="majorBidi"/>
          <w:sz w:val="24"/>
          <w:szCs w:val="24"/>
        </w:rPr>
        <w:t xml:space="preserve"> comenzaría a repartir peticiones entre las cinco instancias.</w:t>
      </w:r>
    </w:p>
    <w:p w14:paraId="51C05366" w14:textId="77777777" w:rsidR="00586608" w:rsidRPr="00586608" w:rsidRDefault="00586608" w:rsidP="00586608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596C348F" w14:textId="38884D18" w:rsidR="004703F1" w:rsidRDefault="00586608" w:rsidP="003633E5">
      <w:pPr>
        <w:pStyle w:val="Prrafodelista"/>
        <w:rPr>
          <w:rFonts w:asciiTheme="majorBidi" w:hAnsiTheme="majorBidi" w:cstheme="majorBidi"/>
          <w:sz w:val="24"/>
          <w:szCs w:val="24"/>
        </w:rPr>
      </w:pPr>
      <w:r w:rsidRPr="00586608">
        <w:rPr>
          <w:rFonts w:asciiTheme="majorBidi" w:hAnsiTheme="majorBidi" w:cstheme="majorBidi"/>
          <w:sz w:val="24"/>
          <w:szCs w:val="24"/>
        </w:rPr>
        <w:t xml:space="preserve">Lo interesante es que el cliente no tendría que cambiar nada: seguiría accediendo a </w:t>
      </w:r>
      <w:r w:rsidRPr="003633E5">
        <w:rPr>
          <w:rFonts w:ascii="Courier New" w:hAnsi="Courier New" w:cs="Courier New"/>
          <w:sz w:val="24"/>
          <w:szCs w:val="24"/>
        </w:rPr>
        <w:t>localhost:8080</w:t>
      </w:r>
      <w:r w:rsidRPr="00586608">
        <w:rPr>
          <w:rFonts w:asciiTheme="majorBidi" w:hAnsiTheme="majorBidi" w:cstheme="majorBidi"/>
          <w:sz w:val="24"/>
          <w:szCs w:val="24"/>
        </w:rPr>
        <w:t xml:space="preserve">, mientras que </w:t>
      </w:r>
      <w:proofErr w:type="spellStart"/>
      <w:r w:rsidRPr="00586608">
        <w:rPr>
          <w:rFonts w:asciiTheme="majorBidi" w:hAnsiTheme="majorBidi" w:cstheme="majorBidi"/>
          <w:sz w:val="24"/>
          <w:szCs w:val="24"/>
        </w:rPr>
        <w:t>Nginx</w:t>
      </w:r>
      <w:proofErr w:type="spellEnd"/>
      <w:r w:rsidRPr="00586608">
        <w:rPr>
          <w:rFonts w:asciiTheme="majorBidi" w:hAnsiTheme="majorBidi" w:cstheme="majorBidi"/>
          <w:sz w:val="24"/>
          <w:szCs w:val="24"/>
        </w:rPr>
        <w:t xml:space="preserve"> se encargaría de distribuir el tráfico entre todas las </w:t>
      </w:r>
      <w:proofErr w:type="spellStart"/>
      <w:r w:rsidRPr="00586608">
        <w:rPr>
          <w:rFonts w:asciiTheme="majorBidi" w:hAnsiTheme="majorBidi" w:cstheme="majorBidi"/>
          <w:sz w:val="24"/>
          <w:szCs w:val="24"/>
        </w:rPr>
        <w:t>APIs</w:t>
      </w:r>
      <w:proofErr w:type="spellEnd"/>
      <w:r w:rsidRPr="00586608">
        <w:rPr>
          <w:rFonts w:asciiTheme="majorBidi" w:hAnsiTheme="majorBidi" w:cstheme="majorBidi"/>
          <w:sz w:val="24"/>
          <w:szCs w:val="24"/>
        </w:rPr>
        <w:t xml:space="preserve"> disponibles.</w:t>
      </w:r>
    </w:p>
    <w:p w14:paraId="546726D7" w14:textId="77777777" w:rsidR="003633E5" w:rsidRPr="004703F1" w:rsidRDefault="003633E5" w:rsidP="003633E5">
      <w:pPr>
        <w:pStyle w:val="Prrafodelista"/>
        <w:rPr>
          <w:rFonts w:asciiTheme="majorBidi" w:hAnsiTheme="majorBidi" w:cstheme="majorBidi"/>
          <w:sz w:val="24"/>
          <w:szCs w:val="24"/>
        </w:rPr>
      </w:pPr>
    </w:p>
    <w:p w14:paraId="02FFC909" w14:textId="2BC25A94" w:rsidR="006D571F" w:rsidRDefault="006D571F" w:rsidP="005E39F2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7" w:name="_Toc239560441"/>
      <w:r w:rsidRPr="005E39F2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Reto</w:t>
      </w:r>
      <w:bookmarkEnd w:id="7"/>
    </w:p>
    <w:p w14:paraId="40AECD24" w14:textId="052B1B23" w:rsidR="005E5CE9" w:rsidRDefault="005E5CE9" w:rsidP="005E5CE9">
      <w:pPr>
        <w:jc w:val="center"/>
      </w:pPr>
      <w:r w:rsidRPr="005E5CE9">
        <w:rPr>
          <w:noProof/>
        </w:rPr>
        <w:drawing>
          <wp:inline distT="0" distB="0" distL="0" distR="0" wp14:anchorId="61BCC828" wp14:editId="16EFF932">
            <wp:extent cx="3683000" cy="710371"/>
            <wp:effectExtent l="0" t="0" r="0" b="0"/>
            <wp:docPr id="1166893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939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94553" cy="71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AE51" w14:textId="108A7049" w:rsidR="005E5CE9" w:rsidRDefault="005E5CE9" w:rsidP="005E5CE9">
      <w:pPr>
        <w:jc w:val="center"/>
      </w:pPr>
      <w:r w:rsidRPr="005E5CE9">
        <w:rPr>
          <w:noProof/>
        </w:rPr>
        <w:drawing>
          <wp:inline distT="0" distB="0" distL="0" distR="0" wp14:anchorId="2A025F89" wp14:editId="3817DB65">
            <wp:extent cx="3703641" cy="2987299"/>
            <wp:effectExtent l="0" t="0" r="0" b="3810"/>
            <wp:docPr id="778713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134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52E9" w14:textId="5B376545" w:rsidR="00E7011C" w:rsidRDefault="00E7011C" w:rsidP="005E5CE9">
      <w:pPr>
        <w:jc w:val="center"/>
      </w:pPr>
      <w:r w:rsidRPr="00E7011C">
        <w:rPr>
          <w:noProof/>
        </w:rPr>
        <w:drawing>
          <wp:inline distT="0" distB="0" distL="0" distR="0" wp14:anchorId="7734EE57" wp14:editId="44A87D7C">
            <wp:extent cx="5166808" cy="1882303"/>
            <wp:effectExtent l="0" t="0" r="0" b="3810"/>
            <wp:docPr id="1828828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287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E6CB" w14:textId="5C1B324A" w:rsidR="00E7011C" w:rsidRDefault="00E7011C" w:rsidP="005E5CE9">
      <w:pPr>
        <w:jc w:val="center"/>
      </w:pPr>
      <w:r>
        <w:t>…</w:t>
      </w:r>
    </w:p>
    <w:p w14:paraId="351ACD3B" w14:textId="6DF0DE88" w:rsidR="00E7011C" w:rsidRDefault="00E7011C" w:rsidP="005E5CE9">
      <w:pPr>
        <w:jc w:val="center"/>
      </w:pPr>
      <w:r w:rsidRPr="00E7011C">
        <w:rPr>
          <w:noProof/>
        </w:rPr>
        <w:drawing>
          <wp:inline distT="0" distB="0" distL="0" distR="0" wp14:anchorId="4C95ED75" wp14:editId="2EC38AA1">
            <wp:extent cx="3833192" cy="1653683"/>
            <wp:effectExtent l="0" t="0" r="0" b="3810"/>
            <wp:docPr id="1686070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703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BEA9" w14:textId="5FED7BCA" w:rsidR="00E7011C" w:rsidRDefault="00E7011C" w:rsidP="005E5CE9">
      <w:pPr>
        <w:jc w:val="center"/>
      </w:pPr>
      <w:r w:rsidRPr="00E7011C">
        <w:rPr>
          <w:noProof/>
        </w:rPr>
        <w:lastRenderedPageBreak/>
        <w:drawing>
          <wp:inline distT="0" distB="0" distL="0" distR="0" wp14:anchorId="34B2ECCB" wp14:editId="7D0F5DAC">
            <wp:extent cx="5943600" cy="622300"/>
            <wp:effectExtent l="0" t="0" r="0" b="6350"/>
            <wp:docPr id="567440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400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2459" w14:textId="6621CEDE" w:rsidR="00F24618" w:rsidRDefault="00F24618" w:rsidP="005E5CE9">
      <w:pPr>
        <w:jc w:val="center"/>
      </w:pPr>
      <w:r w:rsidRPr="00F24618">
        <w:rPr>
          <w:noProof/>
        </w:rPr>
        <w:drawing>
          <wp:inline distT="0" distB="0" distL="0" distR="0" wp14:anchorId="3A0A17C8" wp14:editId="303F142C">
            <wp:extent cx="3353091" cy="2781541"/>
            <wp:effectExtent l="0" t="0" r="0" b="0"/>
            <wp:docPr id="789346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463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398C" w14:textId="3D90BB27" w:rsidR="00F24618" w:rsidRDefault="00F24618" w:rsidP="005E5CE9">
      <w:pPr>
        <w:jc w:val="center"/>
      </w:pPr>
      <w:r w:rsidRPr="00F24618">
        <w:rPr>
          <w:noProof/>
        </w:rPr>
        <w:drawing>
          <wp:inline distT="0" distB="0" distL="0" distR="0" wp14:anchorId="7468A9C5" wp14:editId="6E45EC44">
            <wp:extent cx="4999153" cy="3452159"/>
            <wp:effectExtent l="0" t="0" r="0" b="0"/>
            <wp:docPr id="163417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71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83B9" w14:textId="77777777" w:rsidR="006016DF" w:rsidRDefault="006016DF" w:rsidP="006016DF"/>
    <w:p w14:paraId="4B2A7B64" w14:textId="22128857" w:rsidR="006016DF" w:rsidRPr="007F02C5" w:rsidRDefault="006016DF" w:rsidP="007F02C5">
      <w:pPr>
        <w:ind w:firstLine="708"/>
        <w:rPr>
          <w:rFonts w:asciiTheme="majorBidi" w:hAnsiTheme="majorBidi" w:cstheme="majorBidi"/>
          <w:sz w:val="24"/>
          <w:szCs w:val="24"/>
        </w:rPr>
      </w:pPr>
      <w:r w:rsidRPr="007F02C5">
        <w:rPr>
          <w:rFonts w:asciiTheme="majorBidi" w:hAnsiTheme="majorBidi" w:cstheme="majorBidi"/>
          <w:sz w:val="24"/>
          <w:szCs w:val="24"/>
        </w:rPr>
        <w:t xml:space="preserve">Antes de entrar a ver cómo podría utilizarse en una estrategia de </w:t>
      </w:r>
      <w:proofErr w:type="spellStart"/>
      <w:r w:rsidRPr="007F02C5">
        <w:rPr>
          <w:rFonts w:ascii="Courier New" w:hAnsi="Courier New" w:cs="Courier New"/>
          <w:sz w:val="24"/>
          <w:szCs w:val="24"/>
        </w:rPr>
        <w:t>health</w:t>
      </w:r>
      <w:proofErr w:type="spellEnd"/>
      <w:r w:rsidRPr="007F02C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F02C5">
        <w:rPr>
          <w:rFonts w:ascii="Courier New" w:hAnsi="Courier New" w:cs="Courier New"/>
          <w:sz w:val="24"/>
          <w:szCs w:val="24"/>
        </w:rPr>
        <w:t>check</w:t>
      </w:r>
      <w:proofErr w:type="spellEnd"/>
      <w:r w:rsidRPr="007F02C5">
        <w:rPr>
          <w:rFonts w:asciiTheme="majorBidi" w:hAnsiTheme="majorBidi" w:cstheme="majorBidi"/>
          <w:sz w:val="24"/>
          <w:szCs w:val="24"/>
        </w:rPr>
        <w:t xml:space="preserve">, hay que entender qué es un </w:t>
      </w:r>
      <w:proofErr w:type="spellStart"/>
      <w:r w:rsidRPr="00E422DD">
        <w:rPr>
          <w:rFonts w:ascii="Courier New" w:hAnsi="Courier New" w:cs="Courier New"/>
          <w:sz w:val="24"/>
          <w:szCs w:val="24"/>
        </w:rPr>
        <w:t>health</w:t>
      </w:r>
      <w:proofErr w:type="spellEnd"/>
      <w:r w:rsidRPr="00E422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422DD">
        <w:rPr>
          <w:rFonts w:ascii="Courier New" w:hAnsi="Courier New" w:cs="Courier New"/>
          <w:sz w:val="24"/>
          <w:szCs w:val="24"/>
        </w:rPr>
        <w:t>check</w:t>
      </w:r>
      <w:proofErr w:type="spellEnd"/>
      <w:r w:rsidRPr="007F02C5">
        <w:rPr>
          <w:rFonts w:asciiTheme="majorBidi" w:hAnsiTheme="majorBidi" w:cstheme="majorBidi"/>
          <w:sz w:val="24"/>
          <w:szCs w:val="24"/>
        </w:rPr>
        <w:t xml:space="preserve">. Y es que este último es una consulta periódica y automática a un </w:t>
      </w:r>
      <w:proofErr w:type="spellStart"/>
      <w:r w:rsidRPr="007F02C5">
        <w:rPr>
          <w:rFonts w:asciiTheme="majorBidi" w:hAnsiTheme="majorBidi" w:cstheme="majorBidi"/>
          <w:sz w:val="24"/>
          <w:szCs w:val="24"/>
        </w:rPr>
        <w:t>endpoint</w:t>
      </w:r>
      <w:proofErr w:type="spellEnd"/>
      <w:r w:rsidRPr="007F02C5">
        <w:rPr>
          <w:rFonts w:asciiTheme="majorBidi" w:hAnsiTheme="majorBidi" w:cstheme="majorBidi"/>
          <w:sz w:val="24"/>
          <w:szCs w:val="24"/>
        </w:rPr>
        <w:t xml:space="preserve"> que el servicio expone solo para reportar su propio estado.</w:t>
      </w:r>
      <w:r w:rsidR="007F02C5" w:rsidRPr="007F02C5">
        <w:rPr>
          <w:rFonts w:asciiTheme="majorBidi" w:hAnsiTheme="majorBidi" w:cstheme="majorBidi"/>
          <w:sz w:val="24"/>
          <w:szCs w:val="24"/>
        </w:rPr>
        <w:t xml:space="preserve"> Este </w:t>
      </w:r>
      <w:proofErr w:type="spellStart"/>
      <w:r w:rsidR="007F02C5" w:rsidRPr="007F02C5">
        <w:rPr>
          <w:rFonts w:asciiTheme="majorBidi" w:hAnsiTheme="majorBidi" w:cstheme="majorBidi"/>
          <w:sz w:val="24"/>
          <w:szCs w:val="24"/>
        </w:rPr>
        <w:lastRenderedPageBreak/>
        <w:t>endpoint</w:t>
      </w:r>
      <w:proofErr w:type="spellEnd"/>
      <w:r w:rsidR="007F02C5" w:rsidRPr="007F02C5">
        <w:rPr>
          <w:rFonts w:asciiTheme="majorBidi" w:hAnsiTheme="majorBidi" w:cstheme="majorBidi"/>
          <w:sz w:val="24"/>
          <w:szCs w:val="24"/>
        </w:rPr>
        <w:t xml:space="preserve"> no devuelve datos del negocio: solo dice si la instancia está viva y en condiciones de atender. Por eso </w:t>
      </w:r>
      <w:r w:rsidR="007F02C5" w:rsidRPr="00E422DD">
        <w:rPr>
          <w:rFonts w:ascii="Courier New" w:hAnsi="Courier New" w:cs="Courier New"/>
          <w:sz w:val="24"/>
          <w:szCs w:val="24"/>
        </w:rPr>
        <w:t>/</w:t>
      </w:r>
      <w:proofErr w:type="spellStart"/>
      <w:r w:rsidR="007F02C5" w:rsidRPr="00E422DD">
        <w:rPr>
          <w:rFonts w:ascii="Courier New" w:hAnsi="Courier New" w:cs="Courier New"/>
          <w:sz w:val="24"/>
          <w:szCs w:val="24"/>
        </w:rPr>
        <w:t>health</w:t>
      </w:r>
      <w:proofErr w:type="spellEnd"/>
      <w:r w:rsidR="007F02C5" w:rsidRPr="007F02C5">
        <w:rPr>
          <w:rFonts w:asciiTheme="majorBidi" w:hAnsiTheme="majorBidi" w:cstheme="majorBidi"/>
          <w:sz w:val="24"/>
          <w:szCs w:val="24"/>
        </w:rPr>
        <w:t xml:space="preserve"> debe ser liviano y responder rápido.</w:t>
      </w:r>
      <w:r w:rsidRPr="007F02C5">
        <w:rPr>
          <w:rFonts w:asciiTheme="majorBidi" w:hAnsiTheme="majorBidi" w:cstheme="majorBidi"/>
          <w:sz w:val="24"/>
          <w:szCs w:val="24"/>
        </w:rPr>
        <w:t xml:space="preserve">  </w:t>
      </w:r>
    </w:p>
    <w:p w14:paraId="7BD4678A" w14:textId="77777777" w:rsidR="00C67650" w:rsidRDefault="00C67650" w:rsidP="007F02C5">
      <w:pPr>
        <w:ind w:firstLine="708"/>
        <w:rPr>
          <w:rFonts w:asciiTheme="majorBidi" w:hAnsiTheme="majorBidi" w:cstheme="majorBidi"/>
          <w:sz w:val="24"/>
          <w:szCs w:val="24"/>
        </w:rPr>
      </w:pPr>
      <w:r w:rsidRPr="00C67650">
        <w:rPr>
          <w:rFonts w:asciiTheme="majorBidi" w:hAnsiTheme="majorBidi" w:cstheme="majorBidi"/>
          <w:sz w:val="24"/>
          <w:szCs w:val="24"/>
        </w:rPr>
        <w:t xml:space="preserve">En este taller el chequeo que hace </w:t>
      </w:r>
      <w:proofErr w:type="spellStart"/>
      <w:r w:rsidRPr="00C67650">
        <w:rPr>
          <w:rFonts w:asciiTheme="majorBidi" w:hAnsiTheme="majorBidi" w:cstheme="majorBidi"/>
          <w:sz w:val="24"/>
          <w:szCs w:val="24"/>
        </w:rPr>
        <w:t>Nginx</w:t>
      </w:r>
      <w:proofErr w:type="spellEnd"/>
      <w:r w:rsidRPr="00C67650">
        <w:rPr>
          <w:rFonts w:asciiTheme="majorBidi" w:hAnsiTheme="majorBidi" w:cstheme="majorBidi"/>
          <w:sz w:val="24"/>
          <w:szCs w:val="24"/>
        </w:rPr>
        <w:t xml:space="preserve"> es pasivo porque se entera de que un </w:t>
      </w:r>
      <w:proofErr w:type="spellStart"/>
      <w:r w:rsidRPr="00C67650">
        <w:rPr>
          <w:rFonts w:asciiTheme="majorBidi" w:hAnsiTheme="majorBidi" w:cstheme="majorBidi"/>
          <w:sz w:val="24"/>
          <w:szCs w:val="24"/>
        </w:rPr>
        <w:t>backend</w:t>
      </w:r>
      <w:proofErr w:type="spellEnd"/>
      <w:r w:rsidRPr="00C67650">
        <w:rPr>
          <w:rFonts w:asciiTheme="majorBidi" w:hAnsiTheme="majorBidi" w:cstheme="majorBidi"/>
          <w:sz w:val="24"/>
          <w:szCs w:val="24"/>
        </w:rPr>
        <w:t xml:space="preserve"> está caído solo cuando una petición real falla, y recién ahí lo saca del </w:t>
      </w:r>
      <w:proofErr w:type="spellStart"/>
      <w:r w:rsidRPr="00C67650">
        <w:rPr>
          <w:rFonts w:asciiTheme="majorBidi" w:hAnsiTheme="majorBidi" w:cstheme="majorBidi"/>
          <w:sz w:val="24"/>
          <w:szCs w:val="24"/>
        </w:rPr>
        <w:t>upstream</w:t>
      </w:r>
      <w:proofErr w:type="spellEnd"/>
      <w:r w:rsidRPr="00C67650">
        <w:rPr>
          <w:rFonts w:asciiTheme="majorBidi" w:hAnsiTheme="majorBidi" w:cstheme="majorBidi"/>
          <w:sz w:val="24"/>
          <w:szCs w:val="24"/>
        </w:rPr>
        <w:t>. Eso fue lo que ocurrió al detener api2. El chequeo activo (consultar /</w:t>
      </w:r>
      <w:proofErr w:type="spellStart"/>
      <w:r w:rsidRPr="00C67650">
        <w:rPr>
          <w:rFonts w:asciiTheme="majorBidi" w:hAnsiTheme="majorBidi" w:cstheme="majorBidi"/>
          <w:sz w:val="24"/>
          <w:szCs w:val="24"/>
        </w:rPr>
        <w:t>health</w:t>
      </w:r>
      <w:proofErr w:type="spellEnd"/>
      <w:r w:rsidRPr="00C67650">
        <w:rPr>
          <w:rFonts w:asciiTheme="majorBidi" w:hAnsiTheme="majorBidi" w:cstheme="majorBidi"/>
          <w:sz w:val="24"/>
          <w:szCs w:val="24"/>
        </w:rPr>
        <w:t xml:space="preserve"> cada cierto </w:t>
      </w:r>
      <w:proofErr w:type="gramStart"/>
      <w:r w:rsidRPr="00C67650">
        <w:rPr>
          <w:rFonts w:asciiTheme="majorBidi" w:hAnsiTheme="majorBidi" w:cstheme="majorBidi"/>
          <w:sz w:val="24"/>
          <w:szCs w:val="24"/>
        </w:rPr>
        <w:t>tiempo</w:t>
      </w:r>
      <w:proofErr w:type="gramEnd"/>
      <w:r w:rsidRPr="00C67650">
        <w:rPr>
          <w:rFonts w:asciiTheme="majorBidi" w:hAnsiTheme="majorBidi" w:cstheme="majorBidi"/>
          <w:sz w:val="24"/>
          <w:szCs w:val="24"/>
        </w:rPr>
        <w:t xml:space="preserve"> aunque no haya tráfico) no existe en </w:t>
      </w:r>
      <w:proofErr w:type="spellStart"/>
      <w:r w:rsidRPr="00C67650">
        <w:rPr>
          <w:rFonts w:asciiTheme="majorBidi" w:hAnsiTheme="majorBidi" w:cstheme="majorBidi"/>
          <w:sz w:val="24"/>
          <w:szCs w:val="24"/>
        </w:rPr>
        <w:t>Nginx</w:t>
      </w:r>
      <w:proofErr w:type="spellEnd"/>
      <w:r w:rsidRPr="00C67650">
        <w:rPr>
          <w:rFonts w:asciiTheme="majorBidi" w:hAnsiTheme="majorBidi" w:cstheme="majorBidi"/>
          <w:sz w:val="24"/>
          <w:szCs w:val="24"/>
        </w:rPr>
        <w:t xml:space="preserve"> open </w:t>
      </w:r>
      <w:proofErr w:type="spellStart"/>
      <w:r w:rsidRPr="00C67650">
        <w:rPr>
          <w:rFonts w:asciiTheme="majorBidi" w:hAnsiTheme="majorBidi" w:cstheme="majorBidi"/>
          <w:sz w:val="24"/>
          <w:szCs w:val="24"/>
        </w:rPr>
        <w:t>source</w:t>
      </w:r>
      <w:proofErr w:type="spellEnd"/>
      <w:r w:rsidRPr="00C67650">
        <w:rPr>
          <w:rFonts w:asciiTheme="majorBidi" w:hAnsiTheme="majorBidi" w:cstheme="majorBidi"/>
          <w:sz w:val="24"/>
          <w:szCs w:val="24"/>
        </w:rPr>
        <w:t xml:space="preserve">; de eso se encargaría otra herramienta, como el bloque </w:t>
      </w:r>
      <w:proofErr w:type="spellStart"/>
      <w:r w:rsidRPr="00C67650">
        <w:rPr>
          <w:rFonts w:asciiTheme="majorBidi" w:hAnsiTheme="majorBidi" w:cstheme="majorBidi"/>
          <w:sz w:val="24"/>
          <w:szCs w:val="24"/>
        </w:rPr>
        <w:t>healthcheck</w:t>
      </w:r>
      <w:proofErr w:type="spellEnd"/>
      <w:r w:rsidRPr="00C67650">
        <w:rPr>
          <w:rFonts w:asciiTheme="majorBidi" w:hAnsiTheme="majorBidi" w:cstheme="majorBidi"/>
          <w:sz w:val="24"/>
          <w:szCs w:val="24"/>
        </w:rPr>
        <w:t xml:space="preserve">: de Docker </w:t>
      </w:r>
      <w:proofErr w:type="spellStart"/>
      <w:r w:rsidRPr="00C67650">
        <w:rPr>
          <w:rFonts w:asciiTheme="majorBidi" w:hAnsiTheme="majorBidi" w:cstheme="majorBidi"/>
          <w:sz w:val="24"/>
          <w:szCs w:val="24"/>
        </w:rPr>
        <w:t>Compose</w:t>
      </w:r>
      <w:proofErr w:type="spellEnd"/>
      <w:r w:rsidRPr="00C67650">
        <w:rPr>
          <w:rFonts w:asciiTheme="majorBidi" w:hAnsiTheme="majorBidi" w:cstheme="majorBidi"/>
          <w:sz w:val="24"/>
          <w:szCs w:val="24"/>
        </w:rPr>
        <w:t>.</w:t>
      </w:r>
    </w:p>
    <w:p w14:paraId="412C3D54" w14:textId="1B829680" w:rsidR="00193D8F" w:rsidRPr="00193D8F" w:rsidRDefault="00193D8F" w:rsidP="007F02C5">
      <w:pPr>
        <w:ind w:firstLine="708"/>
        <w:rPr>
          <w:rFonts w:asciiTheme="majorBidi" w:hAnsiTheme="majorBidi" w:cstheme="majorBidi"/>
          <w:sz w:val="24"/>
          <w:szCs w:val="24"/>
          <w:lang w:val="es-MX"/>
        </w:rPr>
      </w:pPr>
      <w:r w:rsidRPr="00193D8F">
        <w:rPr>
          <w:rFonts w:asciiTheme="majorBidi" w:hAnsiTheme="majorBidi" w:cstheme="majorBidi"/>
          <w:sz w:val="24"/>
          <w:szCs w:val="24"/>
          <w:lang w:val="es-MX"/>
        </w:rPr>
        <w:t xml:space="preserve">Concretamente, en este proyecto la estrategia sería algo así como configurar en el </w:t>
      </w:r>
      <w:r w:rsidRPr="00193D8F">
        <w:rPr>
          <w:rFonts w:ascii="Courier New" w:hAnsi="Courier New" w:cs="Courier New"/>
          <w:sz w:val="24"/>
          <w:szCs w:val="24"/>
          <w:lang w:val="es-MX"/>
        </w:rPr>
        <w:t>docker-</w:t>
      </w:r>
      <w:proofErr w:type="spellStart"/>
      <w:r w:rsidRPr="00193D8F">
        <w:rPr>
          <w:rFonts w:ascii="Courier New" w:hAnsi="Courier New" w:cs="Courier New"/>
          <w:sz w:val="24"/>
          <w:szCs w:val="24"/>
          <w:lang w:val="es-MX"/>
        </w:rPr>
        <w:t>compose.yml</w:t>
      </w:r>
      <w:proofErr w:type="spellEnd"/>
      <w:r w:rsidRPr="00193D8F">
        <w:rPr>
          <w:rFonts w:ascii="Courier New" w:hAnsi="Courier New" w:cs="Courier New"/>
          <w:sz w:val="24"/>
          <w:szCs w:val="24"/>
          <w:lang w:val="es-MX"/>
        </w:rPr>
        <w:t xml:space="preserve"> </w:t>
      </w:r>
      <w:r w:rsidRPr="00193D8F">
        <w:rPr>
          <w:rFonts w:asciiTheme="majorBidi" w:hAnsiTheme="majorBidi" w:cstheme="majorBidi"/>
          <w:sz w:val="24"/>
          <w:szCs w:val="24"/>
          <w:lang w:val="es-MX"/>
        </w:rPr>
        <w:t xml:space="preserve">un bloque </w:t>
      </w:r>
      <w:proofErr w:type="spellStart"/>
      <w:r w:rsidRPr="00193D8F">
        <w:rPr>
          <w:rFonts w:asciiTheme="majorBidi" w:hAnsiTheme="majorBidi" w:cstheme="majorBidi"/>
          <w:sz w:val="24"/>
          <w:szCs w:val="24"/>
          <w:lang w:val="es-MX"/>
        </w:rPr>
        <w:t>healthcheck</w:t>
      </w:r>
      <w:proofErr w:type="spellEnd"/>
      <w:r w:rsidRPr="00193D8F">
        <w:rPr>
          <w:rFonts w:asciiTheme="majorBidi" w:hAnsiTheme="majorBidi" w:cstheme="majorBidi"/>
          <w:sz w:val="24"/>
          <w:szCs w:val="24"/>
          <w:lang w:val="es-MX"/>
        </w:rPr>
        <w:t xml:space="preserve">: en cada servicio api, que ejecute una petición a </w:t>
      </w:r>
      <w:r w:rsidRPr="00193D8F">
        <w:rPr>
          <w:rFonts w:ascii="Courier New" w:hAnsi="Courier New" w:cs="Courier New"/>
          <w:sz w:val="24"/>
          <w:szCs w:val="24"/>
          <w:lang w:val="es-MX"/>
        </w:rPr>
        <w:t>http://localhost:5000/health</w:t>
      </w:r>
      <w:r w:rsidRPr="00193D8F">
        <w:rPr>
          <w:rFonts w:asciiTheme="majorBidi" w:hAnsiTheme="majorBidi" w:cstheme="majorBidi"/>
          <w:sz w:val="24"/>
          <w:szCs w:val="24"/>
          <w:lang w:val="es-MX"/>
        </w:rPr>
        <w:t xml:space="preserve"> cada 10 segundos. Si la instancia responde 200 OK, Docker la marca como </w:t>
      </w:r>
      <w:proofErr w:type="spellStart"/>
      <w:r w:rsidRPr="00193D8F">
        <w:rPr>
          <w:rFonts w:asciiTheme="majorBidi" w:hAnsiTheme="majorBidi" w:cstheme="majorBidi"/>
          <w:sz w:val="24"/>
          <w:szCs w:val="24"/>
          <w:lang w:val="es-MX"/>
        </w:rPr>
        <w:t>healthy</w:t>
      </w:r>
      <w:proofErr w:type="spellEnd"/>
      <w:r w:rsidRPr="00193D8F">
        <w:rPr>
          <w:rFonts w:asciiTheme="majorBidi" w:hAnsiTheme="majorBidi" w:cstheme="majorBidi"/>
          <w:sz w:val="24"/>
          <w:szCs w:val="24"/>
          <w:lang w:val="es-MX"/>
        </w:rPr>
        <w:t xml:space="preserve"> y sigue en rotación; si falla tres veces seguidas, la marca como </w:t>
      </w:r>
      <w:proofErr w:type="spellStart"/>
      <w:r w:rsidRPr="00193D8F">
        <w:rPr>
          <w:rFonts w:asciiTheme="majorBidi" w:hAnsiTheme="majorBidi" w:cstheme="majorBidi"/>
          <w:sz w:val="24"/>
          <w:szCs w:val="24"/>
          <w:lang w:val="es-MX"/>
        </w:rPr>
        <w:t>unhealthy</w:t>
      </w:r>
      <w:proofErr w:type="spellEnd"/>
      <w:r w:rsidRPr="00193D8F">
        <w:rPr>
          <w:rFonts w:asciiTheme="majorBidi" w:hAnsiTheme="majorBidi" w:cstheme="majorBidi"/>
          <w:sz w:val="24"/>
          <w:szCs w:val="24"/>
          <w:lang w:val="es-MX"/>
        </w:rPr>
        <w:t xml:space="preserve">, y a partir de ahí se le puede indicar a </w:t>
      </w:r>
      <w:proofErr w:type="spellStart"/>
      <w:r w:rsidRPr="00193D8F">
        <w:rPr>
          <w:rFonts w:asciiTheme="majorBidi" w:hAnsiTheme="majorBidi" w:cstheme="majorBidi"/>
          <w:sz w:val="24"/>
          <w:szCs w:val="24"/>
          <w:lang w:val="es-MX"/>
        </w:rPr>
        <w:t>Nginx</w:t>
      </w:r>
      <w:proofErr w:type="spellEnd"/>
      <w:r w:rsidRPr="00193D8F">
        <w:rPr>
          <w:rFonts w:asciiTheme="majorBidi" w:hAnsiTheme="majorBidi" w:cstheme="majorBidi"/>
          <w:sz w:val="24"/>
          <w:szCs w:val="24"/>
          <w:lang w:val="es-MX"/>
        </w:rPr>
        <w:t xml:space="preserve"> que no reciba tráfico o al orquestador que la reinicie. Así el </w:t>
      </w:r>
      <w:proofErr w:type="spellStart"/>
      <w:r w:rsidRPr="00193D8F">
        <w:rPr>
          <w:rFonts w:asciiTheme="majorBidi" w:hAnsiTheme="majorBidi" w:cstheme="majorBidi"/>
          <w:sz w:val="24"/>
          <w:szCs w:val="24"/>
          <w:lang w:val="es-MX"/>
        </w:rPr>
        <w:t>endpoint</w:t>
      </w:r>
      <w:proofErr w:type="spellEnd"/>
      <w:r w:rsidRPr="00193D8F">
        <w:rPr>
          <w:rFonts w:asciiTheme="majorBidi" w:hAnsiTheme="majorBidi" w:cstheme="majorBidi"/>
          <w:sz w:val="24"/>
          <w:szCs w:val="24"/>
          <w:lang w:val="es-MX"/>
        </w:rPr>
        <w:t xml:space="preserve"> deja de ser solo informativo y pasa a ser el criterio que decide si una instancia entra o sale del balanceo.</w:t>
      </w:r>
    </w:p>
    <w:sectPr w:rsidR="00193D8F" w:rsidRPr="00193D8F" w:rsidSect="006D571F">
      <w:headerReference w:type="default" r:id="rId4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0EB9F" w14:textId="77777777" w:rsidR="001B6BF2" w:rsidRDefault="001B6BF2" w:rsidP="00E55D88">
      <w:pPr>
        <w:spacing w:after="0" w:line="240" w:lineRule="auto"/>
      </w:pPr>
      <w:r>
        <w:separator/>
      </w:r>
    </w:p>
  </w:endnote>
  <w:endnote w:type="continuationSeparator" w:id="0">
    <w:p w14:paraId="32FC4DEC" w14:textId="77777777" w:rsidR="001B6BF2" w:rsidRDefault="001B6BF2" w:rsidP="00E55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79572" w14:textId="77777777" w:rsidR="001B6BF2" w:rsidRDefault="001B6BF2" w:rsidP="00E55D88">
      <w:pPr>
        <w:spacing w:after="0" w:line="240" w:lineRule="auto"/>
      </w:pPr>
      <w:r>
        <w:separator/>
      </w:r>
    </w:p>
  </w:footnote>
  <w:footnote w:type="continuationSeparator" w:id="0">
    <w:p w14:paraId="06CD7C5F" w14:textId="77777777" w:rsidR="001B6BF2" w:rsidRDefault="001B6BF2" w:rsidP="00E55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0629074"/>
      <w:docPartObj>
        <w:docPartGallery w:val="Page Numbers (Top of Page)"/>
        <w:docPartUnique/>
      </w:docPartObj>
    </w:sdtPr>
    <w:sdtEndPr>
      <w:rPr>
        <w:rFonts w:asciiTheme="majorBidi" w:hAnsiTheme="majorBidi" w:cstheme="majorBidi"/>
        <w:sz w:val="24"/>
        <w:szCs w:val="24"/>
      </w:rPr>
    </w:sdtEndPr>
    <w:sdtContent>
      <w:p w14:paraId="0FB8C9BF" w14:textId="59332FCC" w:rsidR="00E55D88" w:rsidRPr="00E55D88" w:rsidRDefault="00E55D88">
        <w:pPr>
          <w:pStyle w:val="Encabezado"/>
          <w:jc w:val="right"/>
          <w:rPr>
            <w:rFonts w:asciiTheme="majorBidi" w:hAnsiTheme="majorBidi" w:cstheme="majorBidi"/>
            <w:sz w:val="24"/>
            <w:szCs w:val="24"/>
          </w:rPr>
        </w:pPr>
        <w:r w:rsidRPr="00E55D88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E55D88">
          <w:rPr>
            <w:rFonts w:asciiTheme="majorBidi" w:hAnsiTheme="majorBidi" w:cstheme="majorBidi"/>
            <w:sz w:val="24"/>
            <w:szCs w:val="24"/>
          </w:rPr>
          <w:instrText>PAGE   \* MERGEFORMAT</w:instrText>
        </w:r>
        <w:r w:rsidRPr="00E55D88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Pr="00E55D88">
          <w:rPr>
            <w:rFonts w:asciiTheme="majorBidi" w:hAnsiTheme="majorBidi" w:cstheme="majorBidi"/>
            <w:sz w:val="24"/>
            <w:szCs w:val="24"/>
            <w:lang w:val="es-MX"/>
          </w:rPr>
          <w:t>2</w:t>
        </w:r>
        <w:r w:rsidRPr="00E55D88">
          <w:rPr>
            <w:rFonts w:asciiTheme="majorBidi" w:hAnsiTheme="majorBidi" w:cstheme="majorBidi"/>
            <w:sz w:val="24"/>
            <w:szCs w:val="24"/>
          </w:rPr>
          <w:fldChar w:fldCharType="end"/>
        </w:r>
      </w:p>
    </w:sdtContent>
  </w:sdt>
  <w:p w14:paraId="4B67608D" w14:textId="77777777" w:rsidR="00E55D88" w:rsidRDefault="00E55D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69F2"/>
    <w:multiLevelType w:val="hybridMultilevel"/>
    <w:tmpl w:val="68EC937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594764"/>
    <w:multiLevelType w:val="hybridMultilevel"/>
    <w:tmpl w:val="CC209ADE"/>
    <w:lvl w:ilvl="0" w:tplc="D9B0CE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319178">
    <w:abstractNumId w:val="1"/>
  </w:num>
  <w:num w:numId="2" w16cid:durableId="993217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D88"/>
    <w:rsid w:val="00073BF9"/>
    <w:rsid w:val="0008583A"/>
    <w:rsid w:val="00193D8F"/>
    <w:rsid w:val="001A071A"/>
    <w:rsid w:val="001B3116"/>
    <w:rsid w:val="001B6BF2"/>
    <w:rsid w:val="001E6781"/>
    <w:rsid w:val="001E78B8"/>
    <w:rsid w:val="00225D30"/>
    <w:rsid w:val="00226B42"/>
    <w:rsid w:val="00281D19"/>
    <w:rsid w:val="00285BFB"/>
    <w:rsid w:val="002A4E21"/>
    <w:rsid w:val="00300F56"/>
    <w:rsid w:val="00303B4E"/>
    <w:rsid w:val="003217F0"/>
    <w:rsid w:val="003633E5"/>
    <w:rsid w:val="00385E0A"/>
    <w:rsid w:val="00397017"/>
    <w:rsid w:val="003B6D7F"/>
    <w:rsid w:val="003C5BCE"/>
    <w:rsid w:val="004101AA"/>
    <w:rsid w:val="004703F1"/>
    <w:rsid w:val="00487828"/>
    <w:rsid w:val="00506AE7"/>
    <w:rsid w:val="005334DC"/>
    <w:rsid w:val="00586608"/>
    <w:rsid w:val="005E39F2"/>
    <w:rsid w:val="005E5CE9"/>
    <w:rsid w:val="005F2240"/>
    <w:rsid w:val="006016DF"/>
    <w:rsid w:val="006D571F"/>
    <w:rsid w:val="00705CB3"/>
    <w:rsid w:val="00735107"/>
    <w:rsid w:val="00782C9A"/>
    <w:rsid w:val="007E7F8B"/>
    <w:rsid w:val="007F02C5"/>
    <w:rsid w:val="007F2C0A"/>
    <w:rsid w:val="00872030"/>
    <w:rsid w:val="008D0175"/>
    <w:rsid w:val="00957572"/>
    <w:rsid w:val="00961002"/>
    <w:rsid w:val="00963266"/>
    <w:rsid w:val="00976BA2"/>
    <w:rsid w:val="009C7EA2"/>
    <w:rsid w:val="00B07B89"/>
    <w:rsid w:val="00B33ABD"/>
    <w:rsid w:val="00BB3F72"/>
    <w:rsid w:val="00C1689E"/>
    <w:rsid w:val="00C67650"/>
    <w:rsid w:val="00CC649A"/>
    <w:rsid w:val="00D228B6"/>
    <w:rsid w:val="00E105CA"/>
    <w:rsid w:val="00E148D8"/>
    <w:rsid w:val="00E422DD"/>
    <w:rsid w:val="00E55D88"/>
    <w:rsid w:val="00E657C5"/>
    <w:rsid w:val="00E7011C"/>
    <w:rsid w:val="00E70927"/>
    <w:rsid w:val="00F24618"/>
    <w:rsid w:val="00F46DB0"/>
    <w:rsid w:val="00F47FEB"/>
    <w:rsid w:val="00FC69BF"/>
    <w:rsid w:val="00FD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DC58A"/>
  <w15:chartTrackingRefBased/>
  <w15:docId w15:val="{71E5E3D9-7C7F-4A72-AE2E-6797BCBF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5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5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5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5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5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5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5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5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5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5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55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5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5D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5D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5D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5D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5D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5D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5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5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5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5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5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5D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5D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5D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5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5D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5D8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55D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5D88"/>
  </w:style>
  <w:style w:type="paragraph" w:styleId="Piedepgina">
    <w:name w:val="footer"/>
    <w:basedOn w:val="Normal"/>
    <w:link w:val="PiedepginaCar"/>
    <w:uiPriority w:val="99"/>
    <w:unhideWhenUsed/>
    <w:rsid w:val="00E55D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5D88"/>
  </w:style>
  <w:style w:type="paragraph" w:styleId="TtuloTDC">
    <w:name w:val="TOC Heading"/>
    <w:basedOn w:val="Ttulo1"/>
    <w:next w:val="Normal"/>
    <w:uiPriority w:val="39"/>
    <w:unhideWhenUsed/>
    <w:qFormat/>
    <w:rsid w:val="006D571F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D571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D571F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633E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17</Pages>
  <Words>954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castillo.marialucia13@outlook.es</dc:creator>
  <cp:keywords/>
  <dc:description/>
  <cp:lastModifiedBy>castillo.marialucia13@outlook.es</cp:lastModifiedBy>
  <cp:revision>4</cp:revision>
  <dcterms:created xsi:type="dcterms:W3CDTF">2026-09-06T04:34:00Z</dcterms:created>
  <dcterms:modified xsi:type="dcterms:W3CDTF">2026-09-06T09:13:00Z</dcterms:modified>
</cp:coreProperties>
</file>