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0D982" w14:textId="77777777" w:rsidR="004C19C7" w:rsidRPr="006042A2" w:rsidRDefault="004C19C7" w:rsidP="004C19C7">
      <w:pPr>
        <w:jc w:val="center"/>
        <w:rPr>
          <w:rFonts w:ascii="Arial" w:hAnsi="Arial" w:cs="Arial"/>
          <w:bCs/>
          <w:sz w:val="24"/>
          <w:szCs w:val="24"/>
          <w:lang w:eastAsia="pt-BR"/>
        </w:rPr>
      </w:pPr>
      <w:r w:rsidRPr="006042A2">
        <w:rPr>
          <w:rFonts w:ascii="Arial" w:hAnsi="Arial" w:cs="Arial"/>
          <w:bCs/>
          <w:sz w:val="24"/>
          <w:szCs w:val="24"/>
          <w:lang w:eastAsia="pt-BR"/>
        </w:rPr>
        <w:t>Base de dados PizzasQuadradas</w:t>
      </w:r>
    </w:p>
    <w:p w14:paraId="32A52FC3" w14:textId="70AF20CE" w:rsidR="004C19C7" w:rsidRPr="006042A2" w:rsidRDefault="004C19C7" w:rsidP="004C19C7">
      <w:pPr>
        <w:jc w:val="center"/>
        <w:rPr>
          <w:rFonts w:ascii="Arial" w:hAnsi="Arial" w:cs="Arial"/>
          <w:bCs/>
          <w:sz w:val="24"/>
          <w:szCs w:val="24"/>
          <w:lang w:eastAsia="pt-BR"/>
        </w:rPr>
      </w:pPr>
      <w:r w:rsidRPr="006042A2">
        <w:rPr>
          <w:rFonts w:ascii="Arial" w:hAnsi="Arial" w:cs="Arial"/>
          <w:bCs/>
          <w:sz w:val="24"/>
          <w:szCs w:val="24"/>
          <w:lang w:eastAsia="pt-BR"/>
        </w:rPr>
        <w:t xml:space="preserve">Tabela </w:t>
      </w:r>
      <w:r>
        <w:rPr>
          <w:rFonts w:ascii="Arial" w:hAnsi="Arial" w:cs="Arial"/>
          <w:bCs/>
          <w:sz w:val="24"/>
          <w:szCs w:val="24"/>
          <w:lang w:eastAsia="pt-BR"/>
        </w:rPr>
        <w:t>PEDIDO</w:t>
      </w:r>
    </w:p>
    <w:p w14:paraId="21A4AF1E" w14:textId="0E47F124" w:rsidR="004C19C7" w:rsidRPr="004C19C7" w:rsidRDefault="004C19C7" w:rsidP="004C19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Foi substituído o</w:t>
      </w:r>
      <w:r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 campo </w:t>
      </w:r>
      <w:r w:rsidRPr="004C19C7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numero</w:t>
      </w:r>
      <w:r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, do tipo </w:t>
      </w:r>
      <w:r w:rsidRPr="004C19C7">
        <w:rPr>
          <w:rFonts w:ascii="Arial" w:eastAsia="Times New Roman" w:hAnsi="Arial" w:cs="Arial"/>
          <w:i/>
          <w:sz w:val="24"/>
          <w:szCs w:val="24"/>
          <w:lang w:eastAsia="pt-BR"/>
        </w:rPr>
        <w:t>NUMERIC (5)</w:t>
      </w:r>
      <w:r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, pelo campo </w:t>
      </w:r>
      <w:r w:rsidRPr="004C19C7">
        <w:rPr>
          <w:rFonts w:ascii="Arial" w:eastAsia="Times New Roman" w:hAnsi="Arial" w:cs="Arial"/>
          <w:sz w:val="24"/>
          <w:szCs w:val="24"/>
          <w:u w:val="single"/>
          <w:lang w:eastAsia="pt-BR"/>
        </w:rPr>
        <w:t>pedido_id</w:t>
      </w:r>
      <w:r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 do tipo SERIAL. </w:t>
      </w:r>
      <w:r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 permit</w:t>
      </w:r>
      <w:r>
        <w:rPr>
          <w:rFonts w:ascii="Arial" w:eastAsia="Times New Roman" w:hAnsi="Arial" w:cs="Arial"/>
          <w:sz w:val="24"/>
          <w:szCs w:val="24"/>
          <w:lang w:eastAsia="pt-BR"/>
        </w:rPr>
        <w:t>ir</w:t>
      </w:r>
      <w:r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 a geração automática de identificadores únicos para cada pedido.</w:t>
      </w:r>
    </w:p>
    <w:p w14:paraId="45DEE272" w14:textId="38BED9DA" w:rsidR="004C19C7" w:rsidRPr="004C19C7" w:rsidRDefault="004C19C7" w:rsidP="004C19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Outra modificação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foi do </w:t>
      </w:r>
      <w:r w:rsidRPr="004C19C7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telefone</w:t>
      </w:r>
      <w:r w:rsidR="00841164">
        <w:rPr>
          <w:rFonts w:ascii="Arial" w:eastAsia="Times New Roman" w:hAnsi="Arial" w:cs="Arial"/>
          <w:sz w:val="24"/>
          <w:szCs w:val="24"/>
          <w:lang w:eastAsia="pt-BR"/>
        </w:rPr>
        <w:t>, que não coloquei como uma chave primária, pois pode ser alterado, mas sim com um campo</w:t>
      </w:r>
      <w:r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41164">
        <w:rPr>
          <w:rFonts w:ascii="Arial" w:eastAsia="Times New Roman" w:hAnsi="Arial" w:cs="Arial"/>
          <w:i/>
          <w:sz w:val="24"/>
          <w:szCs w:val="24"/>
          <w:lang w:eastAsia="pt-BR"/>
        </w:rPr>
        <w:t>INTEGER</w:t>
      </w:r>
      <w:r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841164">
        <w:rPr>
          <w:rFonts w:ascii="Arial" w:eastAsia="Times New Roman" w:hAnsi="Arial" w:cs="Arial"/>
          <w:sz w:val="24"/>
          <w:szCs w:val="24"/>
          <w:lang w:eastAsia="pt-BR"/>
        </w:rPr>
        <w:t>para se relacionar com a tabela cliente</w:t>
      </w:r>
      <w:r w:rsidR="00ED6292">
        <w:rPr>
          <w:rFonts w:ascii="Arial" w:eastAsia="Times New Roman" w:hAnsi="Arial" w:cs="Arial"/>
          <w:sz w:val="24"/>
          <w:szCs w:val="24"/>
          <w:lang w:eastAsia="pt-BR"/>
        </w:rPr>
        <w:t xml:space="preserve"> e se tornar uma chave estrangeira</w:t>
      </w:r>
      <w:r w:rsidR="00841164">
        <w:rPr>
          <w:rFonts w:ascii="Arial" w:eastAsia="Times New Roman" w:hAnsi="Arial" w:cs="Arial"/>
          <w:sz w:val="24"/>
          <w:szCs w:val="24"/>
          <w:lang w:eastAsia="pt-BR"/>
        </w:rPr>
        <w:t>.</w:t>
      </w:r>
      <w:bookmarkStart w:id="0" w:name="_GoBack"/>
      <w:bookmarkEnd w:id="0"/>
    </w:p>
    <w:p w14:paraId="12A2135F" w14:textId="15BC59AC" w:rsidR="004C19C7" w:rsidRPr="004C19C7" w:rsidRDefault="00841164" w:rsidP="004C19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</w:t>
      </w:r>
      <w:r w:rsidR="004C19C7"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 campo </w:t>
      </w:r>
      <w:r w:rsidR="004C19C7" w:rsidRPr="00841164">
        <w:rPr>
          <w:rFonts w:ascii="Arial" w:eastAsia="Times New Roman" w:hAnsi="Arial" w:cs="Arial"/>
          <w:sz w:val="24"/>
          <w:szCs w:val="24"/>
          <w:u w:val="single"/>
          <w:lang w:eastAsia="pt-BR"/>
        </w:rPr>
        <w:t>data</w:t>
      </w:r>
      <w:r w:rsidR="004C19C7"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pt-BR"/>
        </w:rPr>
        <w:t>mudei de</w:t>
      </w:r>
      <w:r w:rsidR="004C19C7"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C19C7" w:rsidRPr="00841164">
        <w:rPr>
          <w:rFonts w:ascii="Arial" w:eastAsia="Times New Roman" w:hAnsi="Arial" w:cs="Arial"/>
          <w:i/>
          <w:sz w:val="24"/>
          <w:szCs w:val="24"/>
          <w:lang w:eastAsia="pt-BR"/>
        </w:rPr>
        <w:t>DATETIME</w:t>
      </w:r>
      <w:r w:rsidR="004C19C7"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="004C19C7"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C19C7" w:rsidRPr="00841164">
        <w:rPr>
          <w:rFonts w:ascii="Arial" w:eastAsia="Times New Roman" w:hAnsi="Arial" w:cs="Arial"/>
          <w:i/>
          <w:sz w:val="24"/>
          <w:szCs w:val="24"/>
          <w:lang w:eastAsia="pt-BR"/>
        </w:rPr>
        <w:t>TIMESTAMP</w:t>
      </w:r>
      <w:r w:rsidR="004C19C7"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 com a cláusula </w:t>
      </w:r>
      <w:r w:rsidR="004C19C7" w:rsidRPr="00841164">
        <w:rPr>
          <w:rFonts w:ascii="Arial" w:eastAsia="Times New Roman" w:hAnsi="Arial" w:cs="Arial"/>
          <w:i/>
          <w:sz w:val="24"/>
          <w:szCs w:val="24"/>
          <w:lang w:eastAsia="pt-BR"/>
        </w:rPr>
        <w:t>NOT NULL DEFAULT CURRENT_TIMESTAMP</w:t>
      </w:r>
      <w:r w:rsidR="004C19C7" w:rsidRPr="004C19C7">
        <w:rPr>
          <w:rFonts w:ascii="Arial" w:eastAsia="Times New Roman" w:hAnsi="Arial" w:cs="Arial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Então assim que </w:t>
      </w:r>
      <w:r w:rsidR="004C19C7" w:rsidRPr="004C19C7">
        <w:rPr>
          <w:rFonts w:ascii="Arial" w:eastAsia="Times New Roman" w:hAnsi="Arial" w:cs="Arial"/>
          <w:sz w:val="24"/>
          <w:szCs w:val="24"/>
          <w:lang w:eastAsia="pt-BR"/>
        </w:rPr>
        <w:t>inserir um novo pedido, o campo se</w:t>
      </w:r>
      <w:r>
        <w:rPr>
          <w:rFonts w:ascii="Arial" w:eastAsia="Times New Roman" w:hAnsi="Arial" w:cs="Arial"/>
          <w:sz w:val="24"/>
          <w:szCs w:val="24"/>
          <w:lang w:eastAsia="pt-BR"/>
        </w:rPr>
        <w:t>rá</w:t>
      </w:r>
      <w:r w:rsidR="004C19C7"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 preenchido automaticamente com a data e hora atuais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91E2A9C" w14:textId="4518EBAA" w:rsidR="00550E06" w:rsidRPr="00841164" w:rsidRDefault="00841164" w:rsidP="008411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4C19C7"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campo </w:t>
      </w:r>
      <w:r w:rsidR="004C19C7" w:rsidRPr="0025649B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valor</w:t>
      </w:r>
      <w:r w:rsidR="004C19C7" w:rsidRPr="004C19C7">
        <w:rPr>
          <w:rFonts w:ascii="Arial" w:eastAsia="Times New Roman" w:hAnsi="Arial" w:cs="Arial"/>
          <w:sz w:val="24"/>
          <w:szCs w:val="24"/>
          <w:lang w:eastAsia="pt-BR"/>
        </w:rPr>
        <w:t xml:space="preserve"> foi mantido com a mesma definição </w:t>
      </w:r>
      <w:r w:rsidR="004C19C7" w:rsidRPr="004C19C7">
        <w:rPr>
          <w:rFonts w:ascii="Arial" w:eastAsia="Times New Roman" w:hAnsi="Arial" w:cs="Arial"/>
          <w:i/>
          <w:sz w:val="24"/>
          <w:szCs w:val="24"/>
          <w:lang w:eastAsia="pt-BR"/>
        </w:rPr>
        <w:t>(</w:t>
      </w:r>
      <w:proofErr w:type="gramStart"/>
      <w:r w:rsidR="004C19C7" w:rsidRPr="0025649B">
        <w:rPr>
          <w:rFonts w:ascii="Arial" w:eastAsia="Times New Roman" w:hAnsi="Arial" w:cs="Arial"/>
          <w:i/>
          <w:sz w:val="24"/>
          <w:szCs w:val="24"/>
          <w:lang w:eastAsia="pt-BR"/>
        </w:rPr>
        <w:t>DECIMAL(</w:t>
      </w:r>
      <w:proofErr w:type="gramEnd"/>
      <w:r w:rsidR="004C19C7" w:rsidRPr="0025649B">
        <w:rPr>
          <w:rFonts w:ascii="Arial" w:eastAsia="Times New Roman" w:hAnsi="Arial" w:cs="Arial"/>
          <w:i/>
          <w:sz w:val="24"/>
          <w:szCs w:val="24"/>
          <w:lang w:eastAsia="pt-BR"/>
        </w:rPr>
        <w:t>4,2)</w:t>
      </w:r>
      <w:r w:rsidR="004C19C7" w:rsidRPr="004C19C7">
        <w:rPr>
          <w:rFonts w:ascii="Arial" w:eastAsia="Times New Roman" w:hAnsi="Arial" w:cs="Arial"/>
          <w:i/>
          <w:sz w:val="24"/>
          <w:szCs w:val="24"/>
          <w:lang w:eastAsia="pt-BR"/>
        </w:rPr>
        <w:t>)</w:t>
      </w:r>
      <w:r w:rsidR="004C19C7" w:rsidRPr="004C19C7">
        <w:rPr>
          <w:rFonts w:ascii="Arial" w:eastAsia="Times New Roman" w:hAnsi="Arial" w:cs="Arial"/>
          <w:sz w:val="24"/>
          <w:szCs w:val="24"/>
          <w:lang w:eastAsia="pt-BR"/>
        </w:rPr>
        <w:t>, apropriada para armazenar valores monetários com duas casas decimais.</w:t>
      </w:r>
    </w:p>
    <w:sectPr w:rsidR="00550E06" w:rsidRPr="00841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06"/>
    <w:rsid w:val="0025649B"/>
    <w:rsid w:val="004C19C7"/>
    <w:rsid w:val="00550E06"/>
    <w:rsid w:val="00841164"/>
    <w:rsid w:val="00E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7D3F"/>
  <w15:chartTrackingRefBased/>
  <w15:docId w15:val="{BA0BFEDD-8A7A-4079-8698-6BF053B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4C19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2025-04-07T12:22:00Z</dcterms:created>
  <dcterms:modified xsi:type="dcterms:W3CDTF">2025-04-07T13:41:00Z</dcterms:modified>
</cp:coreProperties>
</file>