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SET09102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48189C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  <w:p w:rsidR="0048189C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:rsidR="00C73C07" w:rsidRPr="00EC1678" w:rsidRDefault="0048189C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Zakwan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i w:val="0"/>
                <w:sz w:val="24"/>
                <w:szCs w:val="24"/>
              </w:rPr>
              <w:t>Jaroucheh</w:t>
            </w:r>
            <w:proofErr w:type="spellEnd"/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:rsidR="00C73C07" w:rsidRPr="00EC49B2" w:rsidRDefault="00C73C07" w:rsidP="00E565F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Napier </w:t>
            </w:r>
            <w:r w:rsidR="00F44F1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Bank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B47D31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</w:t>
            </w:r>
            <w:r w:rsidR="00207E51">
              <w:rPr>
                <w:rFonts w:ascii="Arial" w:hAnsi="Arial" w:cs="Arial"/>
                <w:sz w:val="24"/>
                <w:szCs w:val="24"/>
              </w:rPr>
              <w:t>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4621">
              <w:rPr>
                <w:rFonts w:ascii="Arial" w:hAnsi="Arial" w:cs="Arial"/>
                <w:sz w:val="24"/>
                <w:szCs w:val="24"/>
              </w:rPr>
              <w:t>2</w:t>
            </w:r>
            <w:r w:rsidR="00745EF0">
              <w:rPr>
                <w:rFonts w:ascii="Arial" w:hAnsi="Arial" w:cs="Arial"/>
                <w:sz w:val="24"/>
                <w:szCs w:val="24"/>
              </w:rPr>
              <w:t>3</w:t>
            </w:r>
            <w:r w:rsidR="00E565FE">
              <w:rPr>
                <w:rFonts w:ascii="Arial" w:hAnsi="Arial" w:cs="Arial"/>
                <w:sz w:val="24"/>
                <w:szCs w:val="24"/>
              </w:rPr>
              <w:t xml:space="preserve"> Nov </w:t>
            </w:r>
            <w:r w:rsidR="00CA7571">
              <w:rPr>
                <w:rFonts w:ascii="Arial" w:hAnsi="Arial" w:cs="Arial"/>
                <w:sz w:val="24"/>
                <w:szCs w:val="24"/>
              </w:rPr>
              <w:t>201</w:t>
            </w:r>
            <w:r w:rsidR="00745EF0">
              <w:rPr>
                <w:rFonts w:ascii="Arial" w:hAnsi="Arial" w:cs="Arial"/>
                <w:sz w:val="24"/>
                <w:szCs w:val="24"/>
              </w:rPr>
              <w:t>8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16:00</w:t>
            </w:r>
          </w:p>
        </w:tc>
      </w:tr>
      <w:tr w:rsidR="00C73C07" w:rsidRPr="004E17FA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Default="00CD1F3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</w:t>
            </w:r>
            <w:r w:rsidR="00C73C07" w:rsidRPr="00CB5DBF">
              <w:rPr>
                <w:rFonts w:cs="Arial"/>
                <w:szCs w:val="24"/>
              </w:rPr>
              <w:t xml:space="preserve">our </w:t>
            </w:r>
            <w:r w:rsidR="00C73C07">
              <w:rPr>
                <w:rFonts w:cs="Arial"/>
                <w:szCs w:val="24"/>
              </w:rPr>
              <w:t>Coursework</w:t>
            </w:r>
            <w:r w:rsidR="00C73C07" w:rsidRPr="00CB5DBF">
              <w:rPr>
                <w:rFonts w:cs="Arial"/>
                <w:szCs w:val="24"/>
              </w:rPr>
              <w:t xml:space="preserve"> </w:t>
            </w:r>
            <w:r w:rsidR="00745EF0">
              <w:rPr>
                <w:rFonts w:cs="Arial"/>
                <w:szCs w:val="24"/>
              </w:rPr>
              <w:t xml:space="preserve">report </w:t>
            </w:r>
            <w:r w:rsidR="00C73C07" w:rsidRPr="00CB5DBF">
              <w:rPr>
                <w:rFonts w:cs="Arial"/>
                <w:szCs w:val="24"/>
              </w:rPr>
              <w:t xml:space="preserve">must be submitted </w:t>
            </w:r>
            <w:r w:rsidR="00C73C07">
              <w:rPr>
                <w:rFonts w:cs="Arial"/>
                <w:szCs w:val="24"/>
              </w:rPr>
              <w:t xml:space="preserve">to the School of Computing Office: Room C34 using </w:t>
            </w:r>
            <w:r w:rsidR="00C73C07" w:rsidRPr="00CB5DBF">
              <w:rPr>
                <w:rFonts w:cs="Arial"/>
                <w:szCs w:val="24"/>
              </w:rPr>
              <w:t>the appropriate School of Computing cover sheet</w:t>
            </w:r>
            <w:r w:rsidR="00C73C07">
              <w:rPr>
                <w:rFonts w:cs="Arial"/>
                <w:szCs w:val="24"/>
              </w:rPr>
              <w:t xml:space="preserve"> (in basket outside School Office)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Further submission instructions are included in the attached specification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Please ensure you bring your matriculation card with you.</w:t>
            </w:r>
          </w:p>
          <w:p w:rsidR="00C73C07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73C07" w:rsidRPr="00FD7C3B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Please note that you</w:t>
            </w:r>
            <w:r w:rsidR="00CD1F37">
              <w:rPr>
                <w:rFonts w:cs="Arial"/>
                <w:szCs w:val="24"/>
              </w:rPr>
              <w:t>r</w:t>
            </w:r>
            <w:r>
              <w:rPr>
                <w:rFonts w:cs="Arial"/>
                <w:szCs w:val="24"/>
              </w:rPr>
              <w:t xml:space="preserve"> submission must be anonymous, therefore include only your Matriculation Number. </w:t>
            </w:r>
            <w:r w:rsidRPr="00DC04A0">
              <w:rPr>
                <w:rFonts w:cs="Arial"/>
                <w:b/>
                <w:szCs w:val="24"/>
              </w:rPr>
              <w:t xml:space="preserve">Do </w:t>
            </w:r>
            <w:r w:rsidRPr="00DC04A0">
              <w:rPr>
                <w:rFonts w:cs="Arial"/>
                <w:b/>
                <w:i/>
                <w:szCs w:val="24"/>
              </w:rPr>
              <w:t>not</w:t>
            </w:r>
            <w:r>
              <w:rPr>
                <w:rFonts w:cs="Arial"/>
                <w:b/>
                <w:szCs w:val="24"/>
              </w:rPr>
              <w:t xml:space="preserve"> put your name on the title page or in page headers or footers or on forms within the application.</w:t>
            </w: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 w:rsidRPr="00544999">
              <w:rPr>
                <w:rFonts w:cs="Arial"/>
                <w:sz w:val="24"/>
                <w:szCs w:val="24"/>
              </w:rPr>
              <w:t>All assessments are subject to the University Regulations</w:t>
            </w:r>
            <w:r w:rsidRPr="00544999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laboratory sessions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13.  Return of work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</w:t>
            </w:r>
            <w:r>
              <w:rPr>
                <w:rFonts w:ascii="Arial" w:hAnsi="Arial" w:cs="Arial"/>
                <w:sz w:val="24"/>
                <w:szCs w:val="24"/>
              </w:rPr>
              <w:t>, i.e. before the exam</w:t>
            </w:r>
            <w:r w:rsidR="00CA757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:rsidR="00745EF0" w:rsidRDefault="00745EF0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73C07" w:rsidRPr="00C35445" w:rsidRDefault="00C73C07" w:rsidP="00C73C07">
      <w:pPr>
        <w:jc w:val="center"/>
        <w:rPr>
          <w:rFonts w:ascii="Arial" w:hAnsi="Arial" w:cs="Arial"/>
          <w:b/>
          <w:sz w:val="36"/>
          <w:szCs w:val="24"/>
          <w:highlight w:val="green"/>
        </w:rPr>
      </w:pPr>
      <w:r w:rsidRPr="00C35445">
        <w:rPr>
          <w:rFonts w:ascii="Arial" w:hAnsi="Arial" w:cs="Arial"/>
          <w:b/>
          <w:sz w:val="32"/>
          <w:highlight w:val="green"/>
        </w:rPr>
        <w:lastRenderedPageBreak/>
        <w:t>SET0</w:t>
      </w:r>
      <w:r w:rsidR="00E26E51" w:rsidRPr="00C35445">
        <w:rPr>
          <w:rFonts w:ascii="Arial" w:hAnsi="Arial" w:cs="Arial"/>
          <w:b/>
          <w:sz w:val="32"/>
          <w:highlight w:val="green"/>
        </w:rPr>
        <w:t>9102 – Coursework</w:t>
      </w:r>
    </w:p>
    <w:p w:rsidR="00C73C07" w:rsidRPr="00C35445" w:rsidRDefault="00C73C07" w:rsidP="00C73C07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document and the attached scenario covers </w:t>
      </w:r>
      <w:r w:rsidR="00E26E51" w:rsidRPr="00C35445">
        <w:rPr>
          <w:rFonts w:ascii="Arial" w:hAnsi="Arial" w:cs="Arial"/>
          <w:sz w:val="24"/>
          <w:szCs w:val="24"/>
          <w:highlight w:val="green"/>
        </w:rPr>
        <w:t xml:space="preserve">the 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coursework submission. </w:t>
      </w:r>
    </w:p>
    <w:p w:rsidR="00DF30D8" w:rsidRPr="00C35445" w:rsidRDefault="004070AD" w:rsidP="004070AD">
      <w:pPr>
        <w:jc w:val="center"/>
        <w:rPr>
          <w:rFonts w:ascii="Arial" w:hAnsi="Arial" w:cs="Arial"/>
          <w:b/>
          <w:sz w:val="36"/>
          <w:highlight w:val="green"/>
        </w:rPr>
      </w:pPr>
      <w:r w:rsidRPr="00C35445">
        <w:rPr>
          <w:rFonts w:ascii="Arial" w:hAnsi="Arial" w:cs="Arial"/>
          <w:b/>
          <w:sz w:val="36"/>
          <w:highlight w:val="green"/>
        </w:rPr>
        <w:t xml:space="preserve">Napier </w:t>
      </w:r>
      <w:r w:rsidR="008F4621" w:rsidRPr="00C35445">
        <w:rPr>
          <w:rFonts w:ascii="Arial" w:hAnsi="Arial" w:cs="Arial"/>
          <w:b/>
          <w:sz w:val="36"/>
          <w:highlight w:val="green"/>
        </w:rPr>
        <w:t xml:space="preserve">Bank 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Message </w:t>
      </w:r>
      <w:r w:rsidR="003341CD" w:rsidRPr="00C35445">
        <w:rPr>
          <w:rFonts w:ascii="Arial" w:hAnsi="Arial" w:cs="Arial"/>
          <w:b/>
          <w:sz w:val="36"/>
          <w:highlight w:val="green"/>
        </w:rPr>
        <w:t>Filtering</w:t>
      </w:r>
      <w:r w:rsidR="00044D36" w:rsidRPr="00C35445">
        <w:rPr>
          <w:rFonts w:ascii="Arial" w:hAnsi="Arial" w:cs="Arial"/>
          <w:b/>
          <w:sz w:val="36"/>
          <w:highlight w:val="green"/>
        </w:rPr>
        <w:t xml:space="preserve"> Service</w:t>
      </w:r>
    </w:p>
    <w:p w:rsidR="008B35C0" w:rsidRPr="00C35445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Introduction</w:t>
      </w:r>
    </w:p>
    <w:p w:rsidR="008B35C0" w:rsidRPr="00C35445" w:rsidRDefault="008B35C0" w:rsidP="004070AD">
      <w:p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 xml:space="preserve">This coursework comprises </w:t>
      </w:r>
      <w:r w:rsidR="001D2998" w:rsidRPr="00C35445">
        <w:rPr>
          <w:rFonts w:ascii="Arial" w:hAnsi="Arial" w:cs="Arial"/>
          <w:sz w:val="24"/>
          <w:szCs w:val="24"/>
          <w:highlight w:val="green"/>
        </w:rPr>
        <w:t>3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parts: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Software Development Report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Prototype</w:t>
      </w:r>
    </w:p>
    <w:p w:rsidR="008B35C0" w:rsidRPr="00C35445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Demonstration</w:t>
      </w:r>
    </w:p>
    <w:p w:rsidR="008B35C0" w:rsidRPr="00F67554" w:rsidRDefault="008B35C0" w:rsidP="008B35C0">
      <w:pPr>
        <w:jc w:val="both"/>
        <w:rPr>
          <w:rFonts w:ascii="Arial" w:hAnsi="Arial" w:cs="Arial"/>
          <w:b/>
          <w:sz w:val="24"/>
          <w:szCs w:val="24"/>
        </w:rPr>
      </w:pPr>
    </w:p>
    <w:p w:rsidR="00FA0B4E" w:rsidRPr="00C35445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>Scenario</w:t>
      </w:r>
      <w:r w:rsidR="0005662E" w:rsidRPr="00C35445">
        <w:rPr>
          <w:rFonts w:ascii="Arial" w:hAnsi="Arial" w:cs="Arial"/>
          <w:b/>
          <w:sz w:val="24"/>
          <w:szCs w:val="24"/>
          <w:highlight w:val="green"/>
        </w:rPr>
        <w:t xml:space="preserve"> and Requirement</w:t>
      </w:r>
    </w:p>
    <w:p w:rsidR="004070AD" w:rsidRPr="00C35445" w:rsidRDefault="00044D36" w:rsidP="00044D36">
      <w:pPr>
        <w:rPr>
          <w:rFonts w:ascii="Arial" w:hAnsi="Arial" w:cs="Arial"/>
          <w:sz w:val="24"/>
          <w:szCs w:val="24"/>
          <w:highlight w:val="green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You are required to develop a service that will validate</w:t>
      </w:r>
      <w:r w:rsidR="008F4621" w:rsidRPr="00C35445">
        <w:rPr>
          <w:rFonts w:ascii="Arial" w:hAnsi="Arial" w:cs="Arial"/>
          <w:sz w:val="24"/>
          <w:szCs w:val="24"/>
          <w:highlight w:val="green"/>
        </w:rPr>
        <w:t>, sanitize and categorise</w:t>
      </w:r>
      <w:r w:rsidRPr="00C35445">
        <w:rPr>
          <w:rFonts w:ascii="Arial" w:hAnsi="Arial" w:cs="Arial"/>
          <w:sz w:val="24"/>
          <w:szCs w:val="24"/>
          <w:highlight w:val="green"/>
        </w:rPr>
        <w:t xml:space="preserve"> incoming messages </w:t>
      </w:r>
      <w:r w:rsidR="00F44F1A" w:rsidRPr="00C35445">
        <w:rPr>
          <w:rFonts w:ascii="Arial" w:hAnsi="Arial" w:cs="Arial"/>
          <w:sz w:val="24"/>
          <w:szCs w:val="24"/>
          <w:highlight w:val="green"/>
        </w:rPr>
        <w:t xml:space="preserve">to Napier Bank </w:t>
      </w:r>
      <w:r w:rsidRPr="00C35445">
        <w:rPr>
          <w:rFonts w:ascii="Arial" w:hAnsi="Arial" w:cs="Arial"/>
          <w:sz w:val="24"/>
          <w:szCs w:val="24"/>
          <w:highlight w:val="green"/>
        </w:rPr>
        <w:t>in the form of SMS text messages, emails and Tweets.</w:t>
      </w:r>
    </w:p>
    <w:p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 w:rsidRPr="00C35445">
        <w:rPr>
          <w:rFonts w:ascii="Arial" w:hAnsi="Arial" w:cs="Arial"/>
          <w:b/>
          <w:sz w:val="24"/>
          <w:szCs w:val="24"/>
          <w:highlight w:val="green"/>
        </w:rPr>
        <w:t xml:space="preserve">2.1 </w:t>
      </w:r>
      <w:r w:rsidR="00D536A4" w:rsidRPr="00C35445">
        <w:rPr>
          <w:rFonts w:ascii="Arial" w:hAnsi="Arial" w:cs="Arial"/>
          <w:b/>
          <w:sz w:val="24"/>
          <w:szCs w:val="24"/>
          <w:highlight w:val="green"/>
        </w:rPr>
        <w:t>Message Types</w:t>
      </w:r>
    </w:p>
    <w:p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The system must deal with three types of message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 w:rsidRPr="00C35445">
        <w:rPr>
          <w:rFonts w:ascii="Arial" w:hAnsi="Arial" w:cs="Arial"/>
          <w:sz w:val="24"/>
          <w:szCs w:val="24"/>
          <w:highlight w:val="green"/>
        </w:rPr>
        <w:t>All</w:t>
      </w:r>
      <w:r w:rsidR="0031796A" w:rsidRPr="00C35445">
        <w:rPr>
          <w:rFonts w:ascii="Arial" w:hAnsi="Arial" w:cs="Arial"/>
          <w:sz w:val="24"/>
          <w:szCs w:val="24"/>
          <w:highlight w:val="green"/>
        </w:rPr>
        <w:t xml:space="preserve"> m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 xml:space="preserve">essages are strings of ASCII characters that 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have a 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Message Header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comprising a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Message ID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(Message-type “S”,”E” or “T” followed by 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9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 xml:space="preserve"> numeric characters, e.g.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“E123456770</w:t>
      </w:r>
      <w:r w:rsidR="00307743" w:rsidRPr="00C35445">
        <w:rPr>
          <w:rFonts w:ascii="Arial" w:hAnsi="Arial" w:cs="Arial"/>
          <w:sz w:val="24"/>
          <w:szCs w:val="24"/>
          <w:highlight w:val="green"/>
        </w:rPr>
        <w:t>1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) followed by the </w:t>
      </w:r>
      <w:r w:rsidR="001C038E" w:rsidRPr="00C35445">
        <w:rPr>
          <w:rFonts w:ascii="Arial" w:hAnsi="Arial" w:cs="Arial"/>
          <w:b/>
          <w:sz w:val="24"/>
          <w:szCs w:val="24"/>
          <w:highlight w:val="green"/>
        </w:rPr>
        <w:t>B</w:t>
      </w:r>
      <w:r w:rsidR="00D01B4D" w:rsidRPr="00C35445">
        <w:rPr>
          <w:rFonts w:ascii="Arial" w:hAnsi="Arial" w:cs="Arial"/>
          <w:b/>
          <w:sz w:val="24"/>
          <w:szCs w:val="24"/>
          <w:highlight w:val="green"/>
        </w:rPr>
        <w:t>ody</w:t>
      </w:r>
      <w:r w:rsidR="00D01B4D" w:rsidRPr="00C35445">
        <w:rPr>
          <w:rFonts w:ascii="Arial" w:hAnsi="Arial" w:cs="Arial"/>
          <w:sz w:val="24"/>
          <w:szCs w:val="24"/>
          <w:highlight w:val="green"/>
        </w:rPr>
        <w:t xml:space="preserve"> of the message</w:t>
      </w:r>
      <w:r w:rsidR="001C038E" w:rsidRPr="00C35445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 xml:space="preserve">Depending on the message type the 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Body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941912">
        <w:rPr>
          <w:rFonts w:ascii="Arial" w:hAnsi="Arial" w:cs="Arial"/>
          <w:sz w:val="24"/>
          <w:szCs w:val="24"/>
          <w:highlight w:val="green"/>
        </w:rPr>
        <w:t>will comprise:</w:t>
      </w:r>
    </w:p>
    <w:p w:rsidR="00D536A4" w:rsidRPr="00941912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highlight w:val="green"/>
        </w:rPr>
      </w:pPr>
      <w:r w:rsidRPr="00941912">
        <w:rPr>
          <w:rFonts w:ascii="Arial" w:hAnsi="Arial" w:cs="Arial"/>
          <w:b/>
          <w:sz w:val="24"/>
          <w:szCs w:val="24"/>
          <w:highlight w:val="green"/>
        </w:rPr>
        <w:t>SMS messages</w:t>
      </w:r>
    </w:p>
    <w:p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941912">
        <w:rPr>
          <w:rFonts w:ascii="Arial" w:hAnsi="Arial" w:cs="Arial"/>
          <w:sz w:val="24"/>
          <w:szCs w:val="24"/>
          <w:highlight w:val="green"/>
        </w:rPr>
        <w:t>SMS message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comprise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b/>
          <w:sz w:val="24"/>
          <w:szCs w:val="24"/>
          <w:highlight w:val="green"/>
        </w:rPr>
        <w:t>S</w:t>
      </w:r>
      <w:r w:rsidRPr="00941912">
        <w:rPr>
          <w:rFonts w:ascii="Arial" w:hAnsi="Arial" w:cs="Arial"/>
          <w:b/>
          <w:sz w:val="24"/>
          <w:szCs w:val="24"/>
          <w:highlight w:val="green"/>
        </w:rPr>
        <w:t>ender</w:t>
      </w:r>
      <w:r w:rsidRPr="00941912">
        <w:rPr>
          <w:rFonts w:ascii="Arial" w:hAnsi="Arial" w:cs="Arial"/>
          <w:sz w:val="24"/>
          <w:szCs w:val="24"/>
          <w:highlight w:val="green"/>
        </w:rPr>
        <w:t xml:space="preserve"> in the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form of an international telephone phone number followed by the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>M</w:t>
      </w:r>
      <w:r w:rsidRPr="0025190A">
        <w:rPr>
          <w:rFonts w:ascii="Arial" w:hAnsi="Arial" w:cs="Arial"/>
          <w:b/>
          <w:sz w:val="24"/>
          <w:szCs w:val="24"/>
          <w:highlight w:val="green"/>
        </w:rPr>
        <w:t xml:space="preserve">essage </w:t>
      </w:r>
      <w:r w:rsidR="001C038E" w:rsidRPr="0025190A">
        <w:rPr>
          <w:rFonts w:ascii="Arial" w:hAnsi="Arial" w:cs="Arial"/>
          <w:b/>
          <w:sz w:val="24"/>
          <w:szCs w:val="24"/>
          <w:highlight w:val="green"/>
        </w:rPr>
        <w:t xml:space="preserve">Text </w:t>
      </w:r>
      <w:r w:rsidRPr="0025190A">
        <w:rPr>
          <w:rFonts w:ascii="Arial" w:hAnsi="Arial" w:cs="Arial"/>
          <w:sz w:val="24"/>
          <w:szCs w:val="24"/>
          <w:highlight w:val="green"/>
        </w:rPr>
        <w:t xml:space="preserve">which is </w:t>
      </w:r>
      <w:r w:rsidR="001C038E" w:rsidRPr="0025190A">
        <w:rPr>
          <w:rFonts w:ascii="Arial" w:hAnsi="Arial" w:cs="Arial"/>
          <w:sz w:val="24"/>
          <w:szCs w:val="24"/>
          <w:highlight w:val="green"/>
        </w:rPr>
        <w:t xml:space="preserve">a </w:t>
      </w:r>
      <w:r w:rsidRPr="0025190A">
        <w:rPr>
          <w:rFonts w:ascii="Arial" w:hAnsi="Arial" w:cs="Arial"/>
          <w:sz w:val="24"/>
          <w:szCs w:val="24"/>
          <w:highlight w:val="green"/>
        </w:rPr>
        <w:t>maximum of 140 characters long</w:t>
      </w:r>
      <w:r w:rsidR="00D01B4D" w:rsidRPr="0025190A">
        <w:rPr>
          <w:rFonts w:ascii="Arial" w:hAnsi="Arial" w:cs="Arial"/>
          <w:sz w:val="24"/>
          <w:szCs w:val="24"/>
          <w:highlight w:val="green"/>
        </w:rPr>
        <w:t xml:space="preserve">. The </w:t>
      </w:r>
      <w:r w:rsidR="001C038E" w:rsidRPr="00941912">
        <w:rPr>
          <w:rFonts w:ascii="Arial" w:hAnsi="Arial" w:cs="Arial"/>
          <w:b/>
          <w:sz w:val="24"/>
          <w:szCs w:val="24"/>
          <w:highlight w:val="green"/>
        </w:rPr>
        <w:t>Message Text</w:t>
      </w:r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message is simple text but may contain embedded 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“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 abbreviations</w:t>
      </w:r>
      <w:r w:rsidR="00AC66E6" w:rsidRPr="00941912">
        <w:rPr>
          <w:rFonts w:ascii="Arial" w:hAnsi="Arial" w:cs="Arial"/>
          <w:sz w:val="24"/>
          <w:szCs w:val="24"/>
          <w:highlight w:val="green"/>
        </w:rPr>
        <w:t>”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. Details of the </w:t>
      </w:r>
      <w:proofErr w:type="spellStart"/>
      <w:r w:rsidR="00AC66E6" w:rsidRPr="00941912">
        <w:rPr>
          <w:rFonts w:ascii="Arial" w:hAnsi="Arial" w:cs="Arial"/>
          <w:sz w:val="24"/>
          <w:szCs w:val="24"/>
          <w:highlight w:val="green"/>
        </w:rPr>
        <w:t>textspeak</w:t>
      </w:r>
      <w:proofErr w:type="spellEnd"/>
      <w:r w:rsidR="001C038E" w:rsidRPr="00941912">
        <w:rPr>
          <w:rFonts w:ascii="Arial" w:hAnsi="Arial" w:cs="Arial"/>
          <w:sz w:val="24"/>
          <w:szCs w:val="24"/>
          <w:highlight w:val="green"/>
        </w:rPr>
        <w:t xml:space="preserve"> abbreviations 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 xml:space="preserve">that may be embedded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are supplied on Moodle in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>th</w:t>
      </w:r>
      <w:r w:rsidR="001557CB" w:rsidRPr="00941912">
        <w:rPr>
          <w:rFonts w:ascii="Arial" w:hAnsi="Arial" w:cs="Arial"/>
          <w:sz w:val="24"/>
          <w:szCs w:val="24"/>
          <w:highlight w:val="green"/>
        </w:rPr>
        <w:t>e</w:t>
      </w:r>
      <w:r w:rsidR="00AB7FA6" w:rsidRPr="00941912">
        <w:rPr>
          <w:rFonts w:ascii="Arial" w:hAnsi="Arial" w:cs="Arial"/>
          <w:sz w:val="24"/>
          <w:szCs w:val="24"/>
          <w:highlight w:val="green"/>
        </w:rPr>
        <w:t xml:space="preserve"> form of a CSV file</w:t>
      </w:r>
      <w:r w:rsidR="00D01B4D" w:rsidRPr="00941912">
        <w:rPr>
          <w:rFonts w:ascii="Arial" w:hAnsi="Arial" w:cs="Arial"/>
          <w:sz w:val="24"/>
          <w:szCs w:val="24"/>
          <w:highlight w:val="green"/>
        </w:rPr>
        <w:t>.</w:t>
      </w:r>
    </w:p>
    <w:p w:rsidR="00D01B4D" w:rsidRPr="009A629D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9A629D">
        <w:rPr>
          <w:rFonts w:ascii="Arial" w:hAnsi="Arial" w:cs="Arial"/>
          <w:b/>
          <w:sz w:val="24"/>
          <w:szCs w:val="24"/>
          <w:highlight w:val="green"/>
        </w:rPr>
        <w:t>Email Messages</w:t>
      </w:r>
      <w:r w:rsidRPr="009A629D">
        <w:rPr>
          <w:rFonts w:ascii="Arial" w:hAnsi="Arial" w:cs="Arial"/>
          <w:sz w:val="24"/>
          <w:szCs w:val="24"/>
          <w:highlight w:val="green"/>
        </w:rPr>
        <w:t>:</w:t>
      </w:r>
    </w:p>
    <w:p w:rsidR="003D395D" w:rsidRPr="00AB7FA6" w:rsidRDefault="00D01B4D" w:rsidP="001D531F">
      <w:pPr>
        <w:pStyle w:val="ListParagraph"/>
        <w:numPr>
          <w:ilvl w:val="1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C3767">
        <w:rPr>
          <w:rFonts w:ascii="Arial" w:hAnsi="Arial" w:cs="Arial"/>
          <w:sz w:val="24"/>
          <w:szCs w:val="24"/>
          <w:highlight w:val="green"/>
        </w:rPr>
        <w:t>Email message</w:t>
      </w:r>
      <w:r w:rsidR="00307743" w:rsidRPr="00FC3767">
        <w:rPr>
          <w:rFonts w:ascii="Arial" w:hAnsi="Arial" w:cs="Arial"/>
          <w:sz w:val="24"/>
          <w:szCs w:val="24"/>
          <w:highlight w:val="green"/>
        </w:rPr>
        <w:t xml:space="preserve"> bodies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comprise </w:t>
      </w:r>
      <w:r w:rsidRPr="00FC3767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FC3767">
        <w:rPr>
          <w:rFonts w:ascii="Arial" w:hAnsi="Arial" w:cs="Arial"/>
          <w:sz w:val="24"/>
          <w:szCs w:val="24"/>
          <w:highlight w:val="green"/>
        </w:rPr>
        <w:t xml:space="preserve"> in the form of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a standard email address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>John Smith </w:t>
      </w:r>
      <w:hyperlink r:id="rId8" w:history="1">
        <w:r w:rsidR="001C038E" w:rsidRPr="00FC3767">
          <w:rPr>
            <w:rStyle w:val="Hyperlink"/>
            <w:rFonts w:ascii="Arial" w:hAnsi="Arial" w:cs="Arial"/>
            <w:sz w:val="24"/>
            <w:szCs w:val="24"/>
            <w:highlight w:val="green"/>
          </w:rPr>
          <w:t>john.smith@example.org</w:t>
        </w:r>
      </w:hyperlink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followed by</w:t>
      </w:r>
      <w:bookmarkStart w:id="0" w:name="_GoBack"/>
      <w:bookmarkEnd w:id="0"/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</w:t>
      </w:r>
      <w:r w:rsidR="003341CD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a </w:t>
      </w:r>
      <w:r w:rsidR="003341CD" w:rsidRPr="00E7040E">
        <w:rPr>
          <w:rStyle w:val="HTMLCode"/>
          <w:rFonts w:ascii="Arial" w:eastAsiaTheme="minorEastAsia" w:hAnsi="Arial" w:cs="Arial"/>
          <w:sz w:val="24"/>
          <w:szCs w:val="24"/>
          <w:highlight w:val="red"/>
        </w:rPr>
        <w:t xml:space="preserve">20 character </w:t>
      </w:r>
      <w:r w:rsidR="003341CD" w:rsidRPr="00E7040E">
        <w:rPr>
          <w:rStyle w:val="HTMLCode"/>
          <w:rFonts w:ascii="Arial" w:eastAsiaTheme="minorEastAsia" w:hAnsi="Arial" w:cs="Arial"/>
          <w:b/>
          <w:sz w:val="24"/>
          <w:szCs w:val="24"/>
          <w:highlight w:val="red"/>
        </w:rPr>
        <w:t>Subject</w:t>
      </w:r>
      <w:r w:rsidR="003341CD" w:rsidRPr="00E7040E">
        <w:rPr>
          <w:rStyle w:val="HTMLCode"/>
          <w:rFonts w:ascii="Arial" w:eastAsiaTheme="minorEastAsia" w:hAnsi="Arial" w:cs="Arial"/>
          <w:sz w:val="24"/>
          <w:szCs w:val="24"/>
          <w:highlight w:val="red"/>
        </w:rPr>
        <w:t xml:space="preserve"> </w:t>
      </w:r>
      <w:r w:rsidR="003341CD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followed </w:t>
      </w:r>
      <w:r w:rsidR="003341CD" w:rsidRPr="009A629D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by 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t>Message Text</w:t>
      </w:r>
      <w:r w:rsidR="001C038E" w:rsidRPr="00FC3767">
        <w:rPr>
          <w:rStyle w:val="HTMLCode"/>
          <w:rFonts w:ascii="Arial" w:eastAsiaTheme="minorEastAsia" w:hAnsi="Arial" w:cs="Arial"/>
          <w:sz w:val="24"/>
          <w:szCs w:val="24"/>
          <w:highlight w:val="green"/>
        </w:rPr>
        <w:t xml:space="preserve"> which is a maximum of 1028 characters long. </w:t>
      </w:r>
      <w:r w:rsidR="001C038E" w:rsidRPr="00FC3767">
        <w:rPr>
          <w:rFonts w:ascii="Arial" w:hAnsi="Arial" w:cs="Arial"/>
          <w:sz w:val="24"/>
          <w:szCs w:val="24"/>
          <w:highlight w:val="green"/>
        </w:rPr>
        <w:t xml:space="preserve">The </w:t>
      </w:r>
      <w:r w:rsidR="001C038E" w:rsidRPr="00FC3767">
        <w:rPr>
          <w:rFonts w:ascii="Arial" w:hAnsi="Arial" w:cs="Arial"/>
          <w:b/>
          <w:sz w:val="24"/>
          <w:szCs w:val="24"/>
          <w:highlight w:val="green"/>
        </w:rPr>
        <w:t>Me</w:t>
      </w:r>
      <w:r w:rsidR="001C038E" w:rsidRPr="009A629D">
        <w:rPr>
          <w:rFonts w:ascii="Arial" w:hAnsi="Arial" w:cs="Arial"/>
          <w:b/>
          <w:sz w:val="24"/>
          <w:szCs w:val="24"/>
          <w:highlight w:val="green"/>
        </w:rPr>
        <w:t>ssage Text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 xml:space="preserve"> message is simple text but may contain embedded </w:t>
      </w:r>
      <w:r w:rsidR="00307743" w:rsidRPr="009A629D">
        <w:rPr>
          <w:rFonts w:ascii="Arial" w:hAnsi="Arial" w:cs="Arial"/>
          <w:sz w:val="24"/>
          <w:szCs w:val="24"/>
          <w:highlight w:val="green"/>
        </w:rPr>
        <w:t>hyperlinks in the form of standard URLs e.g. http:\\www.anywhere.com</w:t>
      </w:r>
      <w:r w:rsidR="001C038E" w:rsidRPr="009A629D">
        <w:rPr>
          <w:rFonts w:ascii="Arial" w:hAnsi="Arial" w:cs="Arial"/>
          <w:sz w:val="24"/>
          <w:szCs w:val="24"/>
          <w:highlight w:val="green"/>
        </w:rPr>
        <w:t>.</w:t>
      </w:r>
      <w:r w:rsidR="00F44F1A" w:rsidRPr="009A629D">
        <w:rPr>
          <w:rFonts w:ascii="Arial" w:hAnsi="Arial" w:cs="Arial"/>
          <w:sz w:val="24"/>
          <w:szCs w:val="24"/>
          <w:highlight w:val="green"/>
        </w:rPr>
        <w:t xml:space="preserve"> Further detail of email messages is provided in 3.1.2 below.</w:t>
      </w:r>
      <w:r w:rsidR="003D395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br w:type="page"/>
      </w:r>
    </w:p>
    <w:p w:rsidR="00307743" w:rsidRPr="00B62D86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</w:pPr>
      <w:r w:rsidRPr="00B62D86">
        <w:rPr>
          <w:rStyle w:val="HTMLCode"/>
          <w:rFonts w:ascii="Arial" w:eastAsiaTheme="minorEastAsia" w:hAnsi="Arial" w:cs="Arial"/>
          <w:b/>
          <w:sz w:val="24"/>
          <w:szCs w:val="24"/>
          <w:highlight w:val="green"/>
        </w:rPr>
        <w:lastRenderedPageBreak/>
        <w:t>Tweets</w:t>
      </w:r>
    </w:p>
    <w:p w:rsidR="00AC66E6" w:rsidRPr="00B62D86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 xml:space="preserve">Tweet bodies comprise 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>Sender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in the form of a Twitter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ID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 xml:space="preserve">: 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“@” followed by a maximum of 15 characters </w:t>
      </w:r>
      <w:r w:rsidR="005D5E0A" w:rsidRPr="00B62D86">
        <w:rPr>
          <w:rFonts w:ascii="Arial" w:hAnsi="Arial" w:cs="Arial"/>
          <w:sz w:val="24"/>
          <w:szCs w:val="24"/>
          <w:highlight w:val="green"/>
        </w:rPr>
        <w:t>(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e.g. @</w:t>
      </w:r>
      <w:proofErr w:type="spellStart"/>
      <w:r w:rsidR="00AC66E6" w:rsidRPr="00B62D86">
        <w:rPr>
          <w:rFonts w:ascii="Arial" w:hAnsi="Arial" w:cs="Arial"/>
          <w:sz w:val="24"/>
          <w:szCs w:val="24"/>
          <w:highlight w:val="green"/>
        </w:rPr>
        <w:t>JohnSmith</w:t>
      </w:r>
      <w:proofErr w:type="spellEnd"/>
      <w:r w:rsidR="005D5E0A" w:rsidRPr="00B62D86">
        <w:rPr>
          <w:rFonts w:ascii="Arial" w:hAnsi="Arial" w:cs="Arial"/>
          <w:sz w:val="24"/>
          <w:szCs w:val="24"/>
          <w:highlight w:val="green"/>
        </w:rPr>
        <w:t>)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 and the Tweet text which is a maximum of 140 characters long.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In addition to ordinary text 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 xml:space="preserve">he </w:t>
      </w:r>
      <w:r w:rsidR="003341CD" w:rsidRPr="00B62D86">
        <w:rPr>
          <w:rFonts w:ascii="Arial" w:hAnsi="Arial" w:cs="Arial"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sz w:val="24"/>
          <w:szCs w:val="24"/>
          <w:highlight w:val="green"/>
        </w:rPr>
        <w:t>weet text may contain any of the following: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B62D86">
        <w:rPr>
          <w:rFonts w:ascii="Arial" w:hAnsi="Arial" w:cs="Arial"/>
          <w:b/>
          <w:sz w:val="24"/>
          <w:szCs w:val="24"/>
          <w:highlight w:val="green"/>
        </w:rPr>
        <w:t>textspeak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 abbreviations (as in SMS above)</w:t>
      </w:r>
    </w:p>
    <w:p w:rsidR="00AC66E6" w:rsidRPr="00B62D86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hashtags</w:t>
      </w:r>
      <w:r w:rsidRPr="00B62D86">
        <w:rPr>
          <w:rFonts w:ascii="Arial" w:hAnsi="Arial" w:cs="Arial"/>
          <w:sz w:val="24"/>
          <w:szCs w:val="24"/>
          <w:highlight w:val="green"/>
        </w:rPr>
        <w:t xml:space="preserve">  - strings of characters preceded by a ‘#’ sign that are used to group posts by topic. (such as #</w:t>
      </w:r>
      <w:proofErr w:type="spellStart"/>
      <w:r w:rsidRPr="00B62D86">
        <w:rPr>
          <w:rFonts w:ascii="Arial" w:hAnsi="Arial" w:cs="Arial"/>
          <w:sz w:val="24"/>
          <w:szCs w:val="24"/>
          <w:highlight w:val="green"/>
        </w:rPr>
        <w:t>BBCClick</w:t>
      </w:r>
      <w:proofErr w:type="spellEnd"/>
      <w:r w:rsidRPr="00B62D86">
        <w:rPr>
          <w:rFonts w:ascii="Arial" w:hAnsi="Arial" w:cs="Arial"/>
          <w:sz w:val="24"/>
          <w:szCs w:val="24"/>
          <w:highlight w:val="green"/>
        </w:rPr>
        <w:t xml:space="preserve">, #1Donice). </w:t>
      </w:r>
    </w:p>
    <w:p w:rsidR="00AC66E6" w:rsidRPr="00B62D86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b/>
          <w:sz w:val="24"/>
          <w:szCs w:val="24"/>
          <w:highlight w:val="green"/>
        </w:rPr>
        <w:t>T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witter</w:t>
      </w:r>
      <w:r w:rsidRPr="00B62D86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="00AC66E6" w:rsidRPr="00B62D86">
        <w:rPr>
          <w:rFonts w:ascii="Arial" w:hAnsi="Arial" w:cs="Arial"/>
          <w:b/>
          <w:sz w:val="24"/>
          <w:szCs w:val="24"/>
          <w:highlight w:val="green"/>
        </w:rPr>
        <w:t>ID</w:t>
      </w:r>
      <w:r w:rsidR="0031796A" w:rsidRPr="00B62D86">
        <w:rPr>
          <w:rFonts w:ascii="Arial" w:hAnsi="Arial" w:cs="Arial"/>
          <w:b/>
          <w:sz w:val="24"/>
          <w:szCs w:val="24"/>
          <w:highlight w:val="green"/>
        </w:rPr>
        <w:t>s</w:t>
      </w:r>
      <w:r w:rsidR="00666CDE" w:rsidRPr="00B62D86">
        <w:rPr>
          <w:rFonts w:ascii="Arial" w:hAnsi="Arial" w:cs="Arial"/>
          <w:b/>
          <w:i/>
          <w:sz w:val="24"/>
          <w:szCs w:val="24"/>
          <w:highlight w:val="green"/>
        </w:rPr>
        <w:t xml:space="preserve"> </w:t>
      </w:r>
      <w:r w:rsidR="00666CDE" w:rsidRPr="00B62D86">
        <w:rPr>
          <w:rFonts w:ascii="Arial" w:hAnsi="Arial" w:cs="Arial"/>
          <w:sz w:val="24"/>
          <w:szCs w:val="24"/>
          <w:highlight w:val="green"/>
        </w:rPr>
        <w:t>as above</w:t>
      </w:r>
    </w:p>
    <w:p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:rsidR="003341CD" w:rsidRPr="00B62D86" w:rsidRDefault="00666CDE" w:rsidP="001A6389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B62D86">
        <w:rPr>
          <w:rFonts w:ascii="Arial" w:hAnsi="Arial" w:cs="Arial"/>
          <w:sz w:val="24"/>
          <w:szCs w:val="24"/>
          <w:highlight w:val="green"/>
        </w:rPr>
        <w:t>You are required to develop a prototype application that will enable the inputting of messages in any of t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 xml:space="preserve">he forms </w:t>
      </w:r>
      <w:r w:rsidR="0031796A" w:rsidRPr="00B62D86">
        <w:rPr>
          <w:rFonts w:ascii="Arial" w:hAnsi="Arial" w:cs="Arial"/>
          <w:sz w:val="24"/>
          <w:szCs w:val="24"/>
          <w:highlight w:val="green"/>
        </w:rPr>
        <w:t xml:space="preserve">in 2.1 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above</w:t>
      </w:r>
      <w:r w:rsidR="00B777A2" w:rsidRPr="00B62D86">
        <w:rPr>
          <w:rFonts w:ascii="Arial" w:hAnsi="Arial" w:cs="Arial"/>
          <w:sz w:val="24"/>
          <w:szCs w:val="24"/>
          <w:highlight w:val="green"/>
        </w:rPr>
        <w:t xml:space="preserve">. The system must detect the message 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type and output each message in J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SON format</w:t>
      </w:r>
      <w:r w:rsidR="00C75EB5" w:rsidRPr="00B62D86">
        <w:rPr>
          <w:rFonts w:ascii="Arial" w:hAnsi="Arial" w:cs="Arial"/>
          <w:sz w:val="24"/>
          <w:szCs w:val="24"/>
          <w:highlight w:val="green"/>
        </w:rPr>
        <w:t xml:space="preserve"> in a file</w:t>
      </w:r>
      <w:r w:rsidR="00C439C4" w:rsidRPr="00B62D86">
        <w:rPr>
          <w:rFonts w:ascii="Arial" w:hAnsi="Arial" w:cs="Arial"/>
          <w:sz w:val="24"/>
          <w:szCs w:val="24"/>
          <w:highlight w:val="green"/>
        </w:rPr>
        <w:t>. You are required to research JSON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and identify an appropriate API to allow s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erialisation in a JSON file. G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ood place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s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 xml:space="preserve"> to start </w:t>
      </w:r>
      <w:r w:rsidR="00B55728" w:rsidRPr="00B62D86">
        <w:rPr>
          <w:rFonts w:ascii="Arial" w:hAnsi="Arial" w:cs="Arial"/>
          <w:sz w:val="24"/>
          <w:szCs w:val="24"/>
          <w:highlight w:val="green"/>
        </w:rPr>
        <w:t>are</w:t>
      </w:r>
      <w:r w:rsidR="00234170" w:rsidRPr="00B62D86">
        <w:rPr>
          <w:rFonts w:ascii="Arial" w:hAnsi="Arial" w:cs="Arial"/>
          <w:sz w:val="24"/>
          <w:szCs w:val="24"/>
          <w:highlight w:val="green"/>
        </w:rPr>
        <w:t>:</w:t>
      </w:r>
    </w:p>
    <w:p w:rsidR="005A3E35" w:rsidRPr="00B62D86" w:rsidRDefault="00F047B2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9" w:history="1">
        <w:r w:rsidR="005A3E35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https://www.w3schools.com/js/js_json_syntax.asp</w:t>
        </w:r>
      </w:hyperlink>
    </w:p>
    <w:p w:rsidR="00B55728" w:rsidRPr="00B62D86" w:rsidRDefault="00F047B2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  <w:highlight w:val="green"/>
        </w:rPr>
      </w:pPr>
      <w:hyperlink r:id="rId10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https://blog.udemy.com/json-serializer-c-sharp/</w:t>
        </w:r>
      </w:hyperlink>
    </w:p>
    <w:p w:rsidR="00B55728" w:rsidRDefault="00F047B2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B62D86">
          <w:rPr>
            <w:rStyle w:val="Hyperlink"/>
            <w:rFonts w:ascii="Arial" w:hAnsi="Arial" w:cs="Arial"/>
            <w:sz w:val="24"/>
            <w:szCs w:val="24"/>
            <w:highlight w:val="green"/>
          </w:rPr>
          <w:t>https://msdn.microsoft.com/en-us/library/bb410770(v=vs.110).aspx</w:t>
        </w:r>
      </w:hyperlink>
    </w:p>
    <w:p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bank branch 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Sort Code</w:t>
      </w:r>
      <w:r w:rsidR="00B5572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99-99-99</w:t>
      </w:r>
      <w:r w:rsidR="00B55728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:rsidR="00EA2875" w:rsidRDefault="00EA2875" w:rsidP="003567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 xml:space="preserve">: </w:t>
      </w:r>
      <w:r w:rsidR="0062771F">
        <w:rPr>
          <w:rFonts w:ascii="Arial" w:hAnsi="Arial" w:cs="Arial"/>
          <w:sz w:val="24"/>
          <w:szCs w:val="24"/>
        </w:rPr>
        <w:t>which will be one of the following</w:t>
      </w:r>
      <w:r w:rsidR="00F44F1A">
        <w:rPr>
          <w:rFonts w:ascii="Arial" w:hAnsi="Arial" w:cs="Arial"/>
          <w:sz w:val="24"/>
          <w:szCs w:val="24"/>
        </w:rPr>
        <w:t xml:space="preserve"> (see over)</w:t>
      </w:r>
      <w:r w:rsidR="0062771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62771F" w:rsidTr="0037198B">
        <w:tc>
          <w:tcPr>
            <w:tcW w:w="2418" w:type="dxa"/>
          </w:tcPr>
          <w:p w:rsidR="0062771F" w:rsidRDefault="0062771F" w:rsidP="004077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62771F" w:rsidTr="0037198B">
        <w:tc>
          <w:tcPr>
            <w:tcW w:w="2418" w:type="dxa"/>
          </w:tcPr>
          <w:p w:rsidR="0062771F" w:rsidRDefault="0062771F" w:rsidP="003567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:rsidR="0062771F" w:rsidRDefault="0062771F" w:rsidP="004077C2">
      <w:pPr>
        <w:jc w:val="both"/>
        <w:rPr>
          <w:rFonts w:ascii="Arial" w:hAnsi="Arial" w:cs="Arial"/>
          <w:sz w:val="24"/>
          <w:szCs w:val="24"/>
        </w:rPr>
      </w:pPr>
    </w:p>
    <w:p w:rsidR="003B74A0" w:rsidRDefault="0062771F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Code and Nature of Incident will be written to a SIR list</w:t>
      </w:r>
      <w:r w:rsidR="0037198B">
        <w:rPr>
          <w:rFonts w:ascii="Arial" w:hAnsi="Arial" w:cs="Arial"/>
          <w:sz w:val="24"/>
          <w:szCs w:val="24"/>
        </w:rPr>
        <w:t>.</w:t>
      </w:r>
      <w:r w:rsidR="003B74A0">
        <w:rPr>
          <w:rFonts w:ascii="Arial" w:hAnsi="Arial" w:cs="Arial"/>
          <w:sz w:val="24"/>
          <w:szCs w:val="24"/>
        </w:rPr>
        <w:t xml:space="preserve"> </w:t>
      </w:r>
    </w:p>
    <w:p w:rsidR="0062771F" w:rsidRDefault="003B74A0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>, or Web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and </w:t>
      </w:r>
      <w:r w:rsidR="00383D5C">
        <w:rPr>
          <w:rFonts w:ascii="Arial" w:hAnsi="Arial" w:cs="Arial"/>
          <w:sz w:val="24"/>
          <w:szCs w:val="24"/>
        </w:rPr>
        <w:t xml:space="preserve">a block of text into </w:t>
      </w:r>
      <w:r w:rsidR="00B777A2">
        <w:rPr>
          <w:rFonts w:ascii="Arial" w:hAnsi="Arial" w:cs="Arial"/>
          <w:sz w:val="24"/>
          <w:szCs w:val="24"/>
        </w:rPr>
        <w:t>appropr</w:t>
      </w:r>
      <w:r w:rsidR="0031796A">
        <w:rPr>
          <w:rFonts w:ascii="Arial" w:hAnsi="Arial" w:cs="Arial"/>
          <w:sz w:val="24"/>
          <w:szCs w:val="24"/>
        </w:rPr>
        <w:t>i</w:t>
      </w:r>
      <w:r w:rsidR="00B777A2">
        <w:rPr>
          <w:rFonts w:ascii="Arial" w:hAnsi="Arial" w:cs="Arial"/>
          <w:sz w:val="24"/>
          <w:szCs w:val="24"/>
        </w:rPr>
        <w:t>ate t</w:t>
      </w:r>
      <w:r w:rsidR="00075700" w:rsidRPr="00F67554">
        <w:rPr>
          <w:rFonts w:ascii="Arial" w:hAnsi="Arial" w:cs="Arial"/>
          <w:sz w:val="24"/>
          <w:szCs w:val="24"/>
        </w:rPr>
        <w:t>ext box</w:t>
      </w:r>
      <w:r w:rsidR="00B777A2">
        <w:rPr>
          <w:rFonts w:ascii="Arial" w:hAnsi="Arial" w:cs="Arial"/>
          <w:sz w:val="24"/>
          <w:szCs w:val="24"/>
        </w:rPr>
        <w:t>es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text box</w:t>
      </w:r>
      <w:r w:rsidR="00383D5C">
        <w:rPr>
          <w:rFonts w:ascii="Arial" w:hAnsi="Arial" w:cs="Arial"/>
          <w:sz w:val="24"/>
          <w:szCs w:val="24"/>
        </w:rPr>
        <w:t>(</w:t>
      </w:r>
      <w:proofErr w:type="spellStart"/>
      <w:r w:rsidR="00383D5C">
        <w:rPr>
          <w:rFonts w:ascii="Arial" w:hAnsi="Arial" w:cs="Arial"/>
          <w:sz w:val="24"/>
          <w:szCs w:val="24"/>
        </w:rPr>
        <w:t>es</w:t>
      </w:r>
      <w:proofErr w:type="spellEnd"/>
      <w:r w:rsidR="00383D5C">
        <w:rPr>
          <w:rFonts w:ascii="Arial" w:hAnsi="Arial" w:cs="Arial"/>
          <w:sz w:val="24"/>
          <w:szCs w:val="24"/>
        </w:rPr>
        <w:t>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:rsidR="00E01B64" w:rsidRDefault="00E01B64" w:rsidP="00E01B64">
      <w:pPr>
        <w:pStyle w:val="BodyText"/>
      </w:pPr>
    </w:p>
    <w:p w:rsidR="00AA4813" w:rsidRPr="00AA4813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>analysis for N</w:t>
      </w:r>
      <w:r>
        <w:rPr>
          <w:rFonts w:ascii="Arial" w:hAnsi="Arial" w:cs="Arial"/>
          <w:sz w:val="24"/>
          <w:szCs w:val="24"/>
        </w:rPr>
        <w:t>B</w:t>
      </w:r>
      <w:r w:rsidRPr="00F67554">
        <w:rPr>
          <w:rFonts w:ascii="Arial" w:hAnsi="Arial" w:cs="Arial"/>
          <w:sz w:val="24"/>
          <w:szCs w:val="24"/>
        </w:rPr>
        <w:t xml:space="preserve">MFS.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>You need to specify the requirement in a Use Case diagram, preferably in USE Case – NFRs.</w:t>
      </w:r>
    </w:p>
    <w:p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basis of your class diagram develop a WPF application using C# that realises all the functionality specified in Section 2 and 3.  Development in other techniques such as Java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is also acceptable.</w:t>
      </w:r>
    </w:p>
    <w:p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Requirement: </w:t>
      </w:r>
      <w:r>
        <w:rPr>
          <w:rFonts w:ascii="Arial" w:hAnsi="Arial" w:cs="Arial"/>
          <w:sz w:val="24"/>
          <w:szCs w:val="24"/>
        </w:rPr>
        <w:t>Modify your system so that the messages are read from a text file and processed and displayed one-by-one on screen.</w:t>
      </w:r>
    </w:p>
    <w:p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:rsidR="00472771" w:rsidRPr="00472771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000000"/>
          <w:sz w:val="24"/>
          <w:szCs w:val="24"/>
        </w:rPr>
      </w:pPr>
      <w:r w:rsidRPr="00472771">
        <w:rPr>
          <w:rFonts w:ascii="Arial" w:hAnsi="Arial" w:cs="Arial"/>
          <w:sz w:val="24"/>
          <w:szCs w:val="24"/>
        </w:rPr>
        <w:t xml:space="preserve">Testing: </w:t>
      </w:r>
      <w:proofErr w:type="spellStart"/>
      <w:r w:rsidRPr="00472771">
        <w:rPr>
          <w:rFonts w:ascii="Arial" w:hAnsi="Arial" w:cs="Arial"/>
          <w:sz w:val="24"/>
          <w:szCs w:val="24"/>
        </w:rPr>
        <w:t>i</w:t>
      </w:r>
      <w:proofErr w:type="spellEnd"/>
      <w:r w:rsidRPr="00472771">
        <w:rPr>
          <w:rFonts w:ascii="Arial" w:hAnsi="Arial" w:cs="Arial"/>
          <w:sz w:val="24"/>
          <w:szCs w:val="24"/>
        </w:rPr>
        <w:t xml:space="preserve">) Briefly describe your overall testing strategy for the system. What </w:t>
      </w:r>
      <w:r w:rsidR="00472771" w:rsidRPr="00472771">
        <w:rPr>
          <w:rFonts w:ascii="Arial" w:hAnsi="Arial" w:cs="Arial"/>
          <w:sz w:val="24"/>
          <w:szCs w:val="24"/>
        </w:rPr>
        <w:t>types o</w:t>
      </w:r>
      <w:r w:rsidRPr="00472771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472771">
        <w:rPr>
          <w:rFonts w:ascii="Arial" w:hAnsi="Arial" w:cs="Arial"/>
          <w:sz w:val="24"/>
          <w:szCs w:val="24"/>
        </w:rPr>
        <w:t xml:space="preserve">, which should include </w:t>
      </w:r>
      <w:r w:rsidR="00472771" w:rsidRPr="00472771">
        <w:rPr>
          <w:rFonts w:ascii="Arial" w:hAnsi="Arial" w:cs="Arial"/>
          <w:color w:val="000000"/>
          <w:sz w:val="24"/>
          <w:szCs w:val="24"/>
        </w:rPr>
        <w:t xml:space="preserve">Objectives and Scope, Test Items, Tasks and Deliverables, Testing methods, Environmental Needs, possible Tools, Test Schedule, and possible </w:t>
      </w: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472771" w:rsidRPr="00472771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000000"/>
          <w:sz w:val="24"/>
          <w:szCs w:val="24"/>
        </w:rPr>
      </w:pPr>
    </w:p>
    <w:p w:rsidR="00AA4813" w:rsidRPr="00AA4813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 w:rsidRPr="00472771">
        <w:rPr>
          <w:rFonts w:ascii="Arial" w:hAnsi="Arial" w:cs="Arial"/>
          <w:color w:val="000000"/>
          <w:sz w:val="24"/>
          <w:szCs w:val="24"/>
        </w:rPr>
        <w:t xml:space="preserve">Risks and Solutions. </w:t>
      </w:r>
      <w:r w:rsidR="00AA4813" w:rsidRPr="00472771">
        <w:rPr>
          <w:rFonts w:ascii="Arial" w:hAnsi="Arial" w:cs="Arial"/>
          <w:sz w:val="24"/>
          <w:szCs w:val="24"/>
        </w:rPr>
        <w:t xml:space="preserve">iii) </w:t>
      </w:r>
      <w:r w:rsidRPr="00472771">
        <w:rPr>
          <w:rFonts w:ascii="Arial" w:hAnsi="Arial" w:cs="Arial"/>
          <w:sz w:val="24"/>
          <w:szCs w:val="24"/>
        </w:rPr>
        <w:t>Develop test cases and c</w:t>
      </w:r>
      <w:r w:rsidR="00AA4813" w:rsidRPr="00472771">
        <w:rPr>
          <w:rFonts w:ascii="Arial" w:hAnsi="Arial" w:cs="Arial"/>
          <w:sz w:val="24"/>
          <w:szCs w:val="24"/>
        </w:rPr>
        <w:t>onstruct tests to verify that messages are processed correctly for each type of message. Use Visual Studio</w:t>
      </w:r>
      <w:r w:rsidR="00AA4813" w:rsidRPr="00AA4813">
        <w:rPr>
          <w:rFonts w:ascii="Arial" w:hAnsi="Arial" w:cs="Arial"/>
          <w:sz w:val="24"/>
          <w:szCs w:val="24"/>
        </w:rPr>
        <w:t xml:space="preserve"> testing facilities</w:t>
      </w:r>
      <w:r w:rsidR="00AA4813">
        <w:rPr>
          <w:rFonts w:ascii="Arial" w:hAnsi="Arial" w:cs="Arial"/>
          <w:sz w:val="24"/>
          <w:szCs w:val="24"/>
        </w:rPr>
        <w:t xml:space="preserve"> (or equivalence on the platform you </w:t>
      </w:r>
      <w:r>
        <w:rPr>
          <w:rFonts w:ascii="Arial" w:hAnsi="Arial" w:cs="Arial"/>
          <w:sz w:val="24"/>
          <w:szCs w:val="24"/>
        </w:rPr>
        <w:t xml:space="preserve">have </w:t>
      </w:r>
      <w:r w:rsidR="00AA4813">
        <w:rPr>
          <w:rFonts w:ascii="Arial" w:hAnsi="Arial" w:cs="Arial"/>
          <w:sz w:val="24"/>
          <w:szCs w:val="24"/>
        </w:rPr>
        <w:t>chosen)</w:t>
      </w:r>
      <w:r w:rsidR="00AA4813" w:rsidRPr="00AA4813">
        <w:rPr>
          <w:rFonts w:ascii="Arial" w:hAnsi="Arial" w:cs="Arial"/>
          <w:sz w:val="24"/>
          <w:szCs w:val="24"/>
        </w:rPr>
        <w:t xml:space="preserve"> to conduct your tests where appropriate</w:t>
      </w:r>
      <w:r w:rsidR="00AA4813">
        <w:rPr>
          <w:rFonts w:ascii="Arial" w:hAnsi="Arial" w:cs="Arial"/>
          <w:sz w:val="24"/>
          <w:szCs w:val="24"/>
        </w:rPr>
        <w:t>.</w:t>
      </w:r>
    </w:p>
    <w:p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:rsidR="00AA4813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Presuming the system is to be developed in agile approach. Propose a plan to use version control to support the development iteration and collaboration among team members.</w:t>
      </w:r>
    </w:p>
    <w:p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:rsidR="00B241A6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Prepare an evolution strategy for the NBMFS system. What evolution </w:t>
      </w:r>
      <w:r w:rsidR="00377631">
        <w:rPr>
          <w:rFonts w:ascii="Arial" w:hAnsi="Arial" w:cs="Arial"/>
          <w:sz w:val="24"/>
        </w:rPr>
        <w:t xml:space="preserve">or maintenance </w:t>
      </w:r>
      <w:r>
        <w:rPr>
          <w:rFonts w:ascii="Arial" w:hAnsi="Arial" w:cs="Arial"/>
          <w:sz w:val="24"/>
        </w:rPr>
        <w:t xml:space="preserve">you </w:t>
      </w:r>
      <w:r w:rsidR="00377631">
        <w:rPr>
          <w:rFonts w:ascii="Arial" w:hAnsi="Arial" w:cs="Arial"/>
          <w:sz w:val="24"/>
        </w:rPr>
        <w:t>would predict</w:t>
      </w:r>
      <w:r>
        <w:rPr>
          <w:rFonts w:ascii="Arial" w:hAnsi="Arial" w:cs="Arial"/>
          <w:sz w:val="24"/>
        </w:rPr>
        <w:t xml:space="preserve">? </w:t>
      </w:r>
      <w:r w:rsidR="00377631">
        <w:rPr>
          <w:rFonts w:ascii="Arial" w:hAnsi="Arial" w:cs="Arial"/>
          <w:sz w:val="24"/>
        </w:rPr>
        <w:t xml:space="preserve">What’s the maintainability of your system and what are the predicted maintenance costs? </w:t>
      </w:r>
      <w:r>
        <w:rPr>
          <w:rFonts w:ascii="Arial" w:hAnsi="Arial" w:cs="Arial"/>
          <w:sz w:val="24"/>
        </w:rPr>
        <w:t>What evolution process and methods you plan to use?</w:t>
      </w:r>
    </w:p>
    <w:p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 xml:space="preserve">report should be </w:t>
      </w:r>
      <w:r w:rsidR="002B61E6">
        <w:rPr>
          <w:rFonts w:ascii="Arial" w:hAnsi="Arial" w:cs="Arial"/>
          <w:sz w:val="24"/>
        </w:rPr>
        <w:t xml:space="preserve">no less than 8 pages and no more than 16 pages </w:t>
      </w:r>
      <w:r w:rsidR="002B61E6" w:rsidRPr="002B61E6">
        <w:rPr>
          <w:rFonts w:ascii="Arial" w:hAnsi="Arial" w:cs="Arial"/>
          <w:sz w:val="24"/>
        </w:rPr>
        <w:t xml:space="preserve">(including diagrams). </w:t>
      </w:r>
      <w:r w:rsidR="002B61E6">
        <w:rPr>
          <w:rFonts w:ascii="Arial" w:hAnsi="Arial" w:cs="Arial"/>
          <w:sz w:val="24"/>
        </w:rPr>
        <w:t xml:space="preserve">This page limit is just a guide; you may go beyond it depending on your need. </w:t>
      </w:r>
      <w:r w:rsidR="005E2E78">
        <w:rPr>
          <w:rFonts w:ascii="Arial" w:hAnsi="Arial" w:cs="Arial"/>
          <w:sz w:val="24"/>
        </w:rPr>
        <w:t>A printed copy of your report should be submitted to C34a the school office with a coursework cover sheet.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 xml:space="preserve">your whole project via the Moodle coursework submission link, including the source code and any text output in a zipped file. </w:t>
      </w:r>
    </w:p>
    <w:p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S3. Demonstration</w:t>
      </w:r>
      <w:r>
        <w:rPr>
          <w:rFonts w:ascii="Arial" w:hAnsi="Arial" w:cs="Arial"/>
          <w:sz w:val="24"/>
        </w:rPr>
        <w:t xml:space="preserve">. You will be required to demonstrate your prototype in the </w:t>
      </w:r>
      <w:r w:rsidR="00D03F9F">
        <w:rPr>
          <w:rFonts w:ascii="Arial" w:hAnsi="Arial" w:cs="Arial"/>
          <w:sz w:val="24"/>
        </w:rPr>
        <w:t>D2 lab</w:t>
      </w:r>
      <w:r>
        <w:rPr>
          <w:rFonts w:ascii="Arial" w:hAnsi="Arial" w:cs="Arial"/>
          <w:sz w:val="24"/>
        </w:rPr>
        <w:t xml:space="preserve"> at your normal practical slot </w:t>
      </w:r>
      <w:r w:rsidR="005E2E78">
        <w:rPr>
          <w:rFonts w:ascii="Arial" w:hAnsi="Arial" w:cs="Arial"/>
          <w:sz w:val="24"/>
        </w:rPr>
        <w:t xml:space="preserve">in </w:t>
      </w:r>
      <w:r>
        <w:rPr>
          <w:rFonts w:ascii="Arial" w:hAnsi="Arial" w:cs="Arial"/>
          <w:sz w:val="24"/>
        </w:rPr>
        <w:t>Week 1</w:t>
      </w:r>
      <w:r w:rsidR="005E2E7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.</w:t>
      </w:r>
      <w:r w:rsidR="005E2E78">
        <w:rPr>
          <w:rFonts w:ascii="Arial" w:hAnsi="Arial" w:cs="Arial"/>
          <w:sz w:val="24"/>
        </w:rPr>
        <w:t xml:space="preserve"> For students who has extension, Week 13 </w:t>
      </w:r>
      <w:proofErr w:type="spellStart"/>
      <w:r w:rsidR="005E2E78">
        <w:rPr>
          <w:rFonts w:ascii="Arial" w:hAnsi="Arial" w:cs="Arial"/>
          <w:sz w:val="24"/>
        </w:rPr>
        <w:t>practicals</w:t>
      </w:r>
      <w:proofErr w:type="spellEnd"/>
      <w:r w:rsidR="005E2E78">
        <w:rPr>
          <w:rFonts w:ascii="Arial" w:hAnsi="Arial" w:cs="Arial"/>
          <w:sz w:val="24"/>
        </w:rPr>
        <w:t xml:space="preserve"> may be used as a backup time slot for the demonstration.</w:t>
      </w:r>
    </w:p>
    <w:p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</w:p>
    <w:p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:rsidTr="0037198B">
        <w:tc>
          <w:tcPr>
            <w:tcW w:w="7792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:rsidTr="0037198B">
        <w:tc>
          <w:tcPr>
            <w:tcW w:w="7792" w:type="dxa"/>
          </w:tcPr>
          <w:p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:rsidTr="0037198B">
        <w:tc>
          <w:tcPr>
            <w:tcW w:w="7792" w:type="dxa"/>
          </w:tcPr>
          <w:p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:rsidTr="0037198B">
        <w:tc>
          <w:tcPr>
            <w:tcW w:w="7792" w:type="dxa"/>
          </w:tcPr>
          <w:p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:rsidTr="0037198B">
        <w:tc>
          <w:tcPr>
            <w:tcW w:w="7792" w:type="dxa"/>
          </w:tcPr>
          <w:p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:rsidTr="0037198B">
        <w:tc>
          <w:tcPr>
            <w:tcW w:w="7792" w:type="dxa"/>
          </w:tcPr>
          <w:p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C34E04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Demonstration</w:t>
            </w:r>
          </w:p>
        </w:tc>
        <w:tc>
          <w:tcPr>
            <w:tcW w:w="1326" w:type="dxa"/>
          </w:tcPr>
          <w:p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:rsidTr="0037198B">
        <w:tc>
          <w:tcPr>
            <w:tcW w:w="7792" w:type="dxa"/>
          </w:tcPr>
          <w:p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:rsidTr="0037198B">
        <w:tc>
          <w:tcPr>
            <w:tcW w:w="7792" w:type="dxa"/>
          </w:tcPr>
          <w:p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:rsidR="00B47807" w:rsidRPr="00944A88" w:rsidRDefault="00944A88" w:rsidP="00B47807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  <w:p w:rsidR="00B47807" w:rsidRPr="00944A88" w:rsidRDefault="00B47807" w:rsidP="00B4780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C9" w:rsidRDefault="00CA4BC9" w:rsidP="00745BB2">
      <w:pPr>
        <w:spacing w:after="0" w:line="240" w:lineRule="auto"/>
      </w:pPr>
      <w:r>
        <w:separator/>
      </w:r>
    </w:p>
  </w:endnote>
  <w:end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4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C9" w:rsidRDefault="00CA4BC9" w:rsidP="00745BB2">
      <w:pPr>
        <w:spacing w:after="0" w:line="240" w:lineRule="auto"/>
      </w:pPr>
      <w:r>
        <w:separator/>
      </w:r>
    </w:p>
  </w:footnote>
  <w:footnote w:type="continuationSeparator" w:id="0">
    <w:p w:rsidR="00CA4BC9" w:rsidRDefault="00CA4BC9" w:rsidP="00745BB2">
      <w:pPr>
        <w:spacing w:after="0" w:line="240" w:lineRule="auto"/>
      </w:pPr>
      <w:r>
        <w:continuationSeparator/>
      </w:r>
    </w:p>
  </w:footnote>
  <w:footnote w:id="1">
    <w:p w:rsidR="00B55728" w:rsidRDefault="00B55728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AD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4A76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190A"/>
    <w:rsid w:val="002B61E6"/>
    <w:rsid w:val="002C0DBB"/>
    <w:rsid w:val="002C268F"/>
    <w:rsid w:val="002F36C1"/>
    <w:rsid w:val="003005B8"/>
    <w:rsid w:val="00307743"/>
    <w:rsid w:val="0031796A"/>
    <w:rsid w:val="003243A5"/>
    <w:rsid w:val="003341CD"/>
    <w:rsid w:val="00343245"/>
    <w:rsid w:val="0035670C"/>
    <w:rsid w:val="0037198B"/>
    <w:rsid w:val="00374979"/>
    <w:rsid w:val="00377631"/>
    <w:rsid w:val="00383D5C"/>
    <w:rsid w:val="003B74A0"/>
    <w:rsid w:val="003D395D"/>
    <w:rsid w:val="003E4904"/>
    <w:rsid w:val="003F6986"/>
    <w:rsid w:val="004070AD"/>
    <w:rsid w:val="004077C2"/>
    <w:rsid w:val="004308DB"/>
    <w:rsid w:val="004426E6"/>
    <w:rsid w:val="00472771"/>
    <w:rsid w:val="0048189C"/>
    <w:rsid w:val="004C399D"/>
    <w:rsid w:val="004F03FC"/>
    <w:rsid w:val="0052568E"/>
    <w:rsid w:val="00536A10"/>
    <w:rsid w:val="00540807"/>
    <w:rsid w:val="0059086F"/>
    <w:rsid w:val="005A3E35"/>
    <w:rsid w:val="005A7381"/>
    <w:rsid w:val="005B6B27"/>
    <w:rsid w:val="005C32CD"/>
    <w:rsid w:val="005D5E0A"/>
    <w:rsid w:val="005E2E78"/>
    <w:rsid w:val="0062771F"/>
    <w:rsid w:val="00656395"/>
    <w:rsid w:val="00666CDE"/>
    <w:rsid w:val="00744394"/>
    <w:rsid w:val="00744BDE"/>
    <w:rsid w:val="00745BB2"/>
    <w:rsid w:val="00745EF0"/>
    <w:rsid w:val="007914BF"/>
    <w:rsid w:val="008B35C0"/>
    <w:rsid w:val="008F4621"/>
    <w:rsid w:val="00901B4A"/>
    <w:rsid w:val="00941912"/>
    <w:rsid w:val="00944A88"/>
    <w:rsid w:val="009506D8"/>
    <w:rsid w:val="00951484"/>
    <w:rsid w:val="00961C48"/>
    <w:rsid w:val="009851C9"/>
    <w:rsid w:val="009A56CA"/>
    <w:rsid w:val="009A629D"/>
    <w:rsid w:val="009B49D1"/>
    <w:rsid w:val="00A26E52"/>
    <w:rsid w:val="00A44CF4"/>
    <w:rsid w:val="00AA4813"/>
    <w:rsid w:val="00AA7A33"/>
    <w:rsid w:val="00AB7FA6"/>
    <w:rsid w:val="00AC66E6"/>
    <w:rsid w:val="00B241A6"/>
    <w:rsid w:val="00B44F32"/>
    <w:rsid w:val="00B47807"/>
    <w:rsid w:val="00B47D31"/>
    <w:rsid w:val="00B55728"/>
    <w:rsid w:val="00B62D86"/>
    <w:rsid w:val="00B71DFA"/>
    <w:rsid w:val="00B777A2"/>
    <w:rsid w:val="00C34E04"/>
    <w:rsid w:val="00C35445"/>
    <w:rsid w:val="00C439C4"/>
    <w:rsid w:val="00C63B76"/>
    <w:rsid w:val="00C655F0"/>
    <w:rsid w:val="00C73C07"/>
    <w:rsid w:val="00C747B1"/>
    <w:rsid w:val="00C75EB5"/>
    <w:rsid w:val="00C974EC"/>
    <w:rsid w:val="00CA4BC9"/>
    <w:rsid w:val="00CA7571"/>
    <w:rsid w:val="00CB0F82"/>
    <w:rsid w:val="00CB2027"/>
    <w:rsid w:val="00CC769A"/>
    <w:rsid w:val="00CD1F37"/>
    <w:rsid w:val="00CF7E8A"/>
    <w:rsid w:val="00D01B4D"/>
    <w:rsid w:val="00D03F9F"/>
    <w:rsid w:val="00D20C88"/>
    <w:rsid w:val="00D536A4"/>
    <w:rsid w:val="00D62587"/>
    <w:rsid w:val="00D62AFA"/>
    <w:rsid w:val="00D65363"/>
    <w:rsid w:val="00DA0851"/>
    <w:rsid w:val="00DF30D8"/>
    <w:rsid w:val="00E01B64"/>
    <w:rsid w:val="00E26E51"/>
    <w:rsid w:val="00E565FE"/>
    <w:rsid w:val="00E7040E"/>
    <w:rsid w:val="00E85E39"/>
    <w:rsid w:val="00EA2875"/>
    <w:rsid w:val="00F07C89"/>
    <w:rsid w:val="00F22DCE"/>
    <w:rsid w:val="00F27FC4"/>
    <w:rsid w:val="00F3527C"/>
    <w:rsid w:val="00F44F1A"/>
    <w:rsid w:val="00F47A6F"/>
    <w:rsid w:val="00F67554"/>
    <w:rsid w:val="00FA0B4E"/>
    <w:rsid w:val="00FB5356"/>
    <w:rsid w:val="00FC042B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9050939-73CF-42BF-A1BC-AC1E9A19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E3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mith@example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bb410770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udemy.com/json-serializer-c-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js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A3570-7906-48F4-B431-15DA59A4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 Anguita, Maria</dc:creator>
  <cp:lastModifiedBy>Luque Anguita, Maria</cp:lastModifiedBy>
  <cp:revision>3</cp:revision>
  <cp:lastPrinted>2018-10-09T11:30:00Z</cp:lastPrinted>
  <dcterms:created xsi:type="dcterms:W3CDTF">2018-11-01T18:56:00Z</dcterms:created>
  <dcterms:modified xsi:type="dcterms:W3CDTF">2018-11-02T11:48:00Z</dcterms:modified>
</cp:coreProperties>
</file>