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92956" w14:textId="1366B6F7" w:rsidR="00EF2FA9" w:rsidRPr="006B2308" w:rsidRDefault="00776A98">
      <w:pPr>
        <w:rPr>
          <w:rFonts w:asciiTheme="majorBidi" w:hAnsiTheme="majorBidi" w:cstheme="majorBidi"/>
          <w:b/>
          <w:bCs/>
          <w:sz w:val="28"/>
          <w:szCs w:val="28"/>
        </w:rPr>
      </w:pPr>
      <w:r w:rsidRPr="006B2308">
        <w:rPr>
          <w:rFonts w:asciiTheme="majorBidi" w:hAnsiTheme="majorBidi" w:cstheme="majorBidi"/>
          <w:b/>
          <w:bCs/>
          <w:noProof/>
          <w:sz w:val="28"/>
          <w:szCs w:val="28"/>
        </w:rPr>
        <mc:AlternateContent>
          <mc:Choice Requires="wps">
            <w:drawing>
              <wp:anchor distT="45720" distB="45720" distL="114300" distR="114300" simplePos="0" relativeHeight="251664384" behindDoc="0" locked="0" layoutInCell="1" allowOverlap="1" wp14:anchorId="060331CF" wp14:editId="7951349B">
                <wp:simplePos x="0" y="0"/>
                <wp:positionH relativeFrom="margin">
                  <wp:posOffset>4392598</wp:posOffset>
                </wp:positionH>
                <wp:positionV relativeFrom="paragraph">
                  <wp:posOffset>15875</wp:posOffset>
                </wp:positionV>
                <wp:extent cx="2360930" cy="50038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0380"/>
                        </a:xfrm>
                        <a:prstGeom prst="rect">
                          <a:avLst/>
                        </a:prstGeom>
                        <a:solidFill>
                          <a:srgbClr val="FFFFFF"/>
                        </a:solidFill>
                        <a:ln w="9525">
                          <a:noFill/>
                          <a:miter lim="800000"/>
                          <a:headEnd/>
                          <a:tailEnd/>
                        </a:ln>
                      </wps:spPr>
                      <wps:txbx>
                        <w:txbxContent>
                          <w:p w14:paraId="4624888B" w14:textId="4BB84178" w:rsidR="00776A98" w:rsidRPr="00776A98" w:rsidRDefault="00776A98" w:rsidP="00776A98">
                            <w:pPr>
                              <w:spacing w:after="0"/>
                              <w:rPr>
                                <w:b/>
                                <w:bCs/>
                                <w:i/>
                                <w:iCs/>
                              </w:rPr>
                            </w:pPr>
                            <w:r w:rsidRPr="00776A98">
                              <w:rPr>
                                <w:b/>
                                <w:bCs/>
                                <w:i/>
                                <w:iCs/>
                              </w:rPr>
                              <w:t>Table: 1</w:t>
                            </w:r>
                          </w:p>
                          <w:p w14:paraId="16B52D78" w14:textId="4FEA7806" w:rsidR="00776A98" w:rsidRPr="00776A98" w:rsidRDefault="00776A98" w:rsidP="00776A98">
                            <w:pPr>
                              <w:spacing w:after="0"/>
                              <w:rPr>
                                <w:i/>
                                <w:iCs/>
                              </w:rPr>
                            </w:pPr>
                            <w:r w:rsidRPr="00776A98">
                              <w:rPr>
                                <w:i/>
                                <w:iCs/>
                              </w:rPr>
                              <w:t>Shows the accuracy of the sensors</w:t>
                            </w:r>
                          </w:p>
                          <w:p w14:paraId="271938AD" w14:textId="77777777" w:rsidR="00776A98" w:rsidRDefault="00776A98" w:rsidP="00776A9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0331CF" id="_x0000_t202" coordsize="21600,21600" o:spt="202" path="m,l,21600r21600,l21600,xe">
                <v:stroke joinstyle="miter"/>
                <v:path gradientshapeok="t" o:connecttype="rect"/>
              </v:shapetype>
              <v:shape id="Text Box 2" o:spid="_x0000_s1026" type="#_x0000_t202" style="position:absolute;margin-left:345.85pt;margin-top:1.25pt;width:185.9pt;height:39.4pt;z-index:25166438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" stroked="f">
                <v:textbox>
                  <w:txbxContent>
                    <w:p w14:paraId="4624888B" w14:textId="4BB84178" w:rsidR="00776A98" w:rsidRPr="00776A98" w:rsidRDefault="00776A98" w:rsidP="00776A98">
                      <w:pPr>
                        <w:spacing w:after="0"/>
                        <w:rPr>
                          <w:b/>
                          <w:bCs/>
                          <w:i/>
                          <w:iCs/>
                        </w:rPr>
                      </w:pPr>
                      <w:r w:rsidRPr="00776A98">
                        <w:rPr>
                          <w:b/>
                          <w:bCs/>
                          <w:i/>
                          <w:iCs/>
                        </w:rPr>
                        <w:t>Table: 1</w:t>
                      </w:r>
                    </w:p>
                    <w:p w14:paraId="16B52D78" w14:textId="4FEA7806" w:rsidR="00776A98" w:rsidRPr="00776A98" w:rsidRDefault="00776A98" w:rsidP="00776A98">
                      <w:pPr>
                        <w:spacing w:after="0"/>
                        <w:rPr>
                          <w:i/>
                          <w:iCs/>
                        </w:rPr>
                      </w:pPr>
                      <w:r w:rsidRPr="00776A98">
                        <w:rPr>
                          <w:i/>
                          <w:iCs/>
                        </w:rPr>
                        <w:t>Shows the accuracy of the sensors</w:t>
                      </w:r>
                    </w:p>
                    <w:p w14:paraId="271938AD" w14:textId="77777777" w:rsidR="00776A98" w:rsidRDefault="00776A98" w:rsidP="00776A98"/>
                  </w:txbxContent>
                </v:textbox>
                <w10:wrap type="square" anchorx="margin"/>
              </v:shape>
            </w:pict>
          </mc:Fallback>
        </mc:AlternateContent>
      </w:r>
      <w:r w:rsidR="00632474" w:rsidRPr="006B2308">
        <w:rPr>
          <w:rFonts w:asciiTheme="majorBidi" w:hAnsiTheme="majorBidi" w:cstheme="majorBidi"/>
          <w:b/>
          <w:bCs/>
          <w:sz w:val="28"/>
          <w:szCs w:val="28"/>
        </w:rPr>
        <w:t>Technical report:</w:t>
      </w:r>
    </w:p>
    <w:p w14:paraId="77CC08A2" w14:textId="6685E95C" w:rsidR="000D0A36" w:rsidRPr="006B2308" w:rsidRDefault="00776A98">
      <w:pPr>
        <w:rPr>
          <w:rFonts w:asciiTheme="majorBidi" w:hAnsiTheme="majorBidi" w:cstheme="majorBidi"/>
        </w:rPr>
      </w:pPr>
      <w:r w:rsidRPr="006B2308">
        <w:rPr>
          <w:rFonts w:asciiTheme="majorBidi" w:hAnsiTheme="majorBidi" w:cstheme="majorBidi"/>
          <w:noProof/>
        </w:rPr>
        <mc:AlternateContent>
          <mc:Choice Requires="wps">
            <w:drawing>
              <wp:anchor distT="45720" distB="45720" distL="114300" distR="114300" simplePos="0" relativeHeight="251662336" behindDoc="0" locked="0" layoutInCell="1" allowOverlap="1" wp14:anchorId="0A21404A" wp14:editId="570EDC13">
                <wp:simplePos x="0" y="0"/>
                <wp:positionH relativeFrom="margin">
                  <wp:posOffset>4352925</wp:posOffset>
                </wp:positionH>
                <wp:positionV relativeFrom="paragraph">
                  <wp:posOffset>97155</wp:posOffset>
                </wp:positionV>
                <wp:extent cx="2581910" cy="156210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910" cy="156210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358"/>
                              <w:gridCol w:w="2396"/>
                            </w:tblGrid>
                            <w:tr w:rsidR="006B2308" w14:paraId="5F5B78DB" w14:textId="77777777" w:rsidTr="00594DB6">
                              <w:tc>
                                <w:tcPr>
                                  <w:tcW w:w="1525" w:type="dxa"/>
                                  <w:shd w:val="clear" w:color="auto" w:fill="9CC2E5" w:themeFill="accent1" w:themeFillTint="99"/>
                                </w:tcPr>
                                <w:p w14:paraId="67A31825" w14:textId="77777777" w:rsidR="006B2308" w:rsidRPr="00417C34" w:rsidRDefault="006B2308" w:rsidP="006B2308">
                                  <w:pPr>
                                    <w:tabs>
                                      <w:tab w:val="left" w:pos="2490"/>
                                    </w:tabs>
                                    <w:rPr>
                                      <w:b/>
                                      <w:bCs/>
                                    </w:rPr>
                                  </w:pPr>
                                  <w:r w:rsidRPr="00417C34">
                                    <w:rPr>
                                      <w:b/>
                                      <w:bCs/>
                                      <w:color w:val="0D0D0D" w:themeColor="text1" w:themeTint="F2"/>
                                    </w:rPr>
                                    <w:t>sensor</w:t>
                                  </w:r>
                                </w:p>
                              </w:tc>
                              <w:tc>
                                <w:tcPr>
                                  <w:tcW w:w="2790" w:type="dxa"/>
                                  <w:shd w:val="clear" w:color="auto" w:fill="9CC2E5" w:themeFill="accent1" w:themeFillTint="99"/>
                                </w:tcPr>
                                <w:p w14:paraId="76E236C1" w14:textId="77777777" w:rsidR="006B2308" w:rsidRPr="00417C34" w:rsidRDefault="006B2308" w:rsidP="006B2308">
                                  <w:pPr>
                                    <w:tabs>
                                      <w:tab w:val="left" w:pos="2490"/>
                                    </w:tabs>
                                    <w:rPr>
                                      <w:b/>
                                      <w:bCs/>
                                    </w:rPr>
                                  </w:pPr>
                                  <w:r w:rsidRPr="00417C34">
                                    <w:rPr>
                                      <w:b/>
                                      <w:bCs/>
                                      <w:color w:val="0D0D0D" w:themeColor="text1" w:themeTint="F2"/>
                                    </w:rPr>
                                    <w:t>error</w:t>
                                  </w:r>
                                </w:p>
                              </w:tc>
                            </w:tr>
                            <w:tr w:rsidR="006B2308" w14:paraId="5FE10BB8" w14:textId="77777777" w:rsidTr="00594DB6">
                              <w:tc>
                                <w:tcPr>
                                  <w:tcW w:w="1525" w:type="dxa"/>
                                </w:tcPr>
                                <w:p w14:paraId="53385561" w14:textId="77777777" w:rsidR="006B2308" w:rsidRDefault="006B2308" w:rsidP="006B2308">
                                  <w:pPr>
                                    <w:tabs>
                                      <w:tab w:val="left" w:pos="2490"/>
                                    </w:tabs>
                                  </w:pPr>
                                  <w:r>
                                    <w:t>DHT 11</w:t>
                                  </w:r>
                                </w:p>
                              </w:tc>
                              <w:tc>
                                <w:tcPr>
                                  <w:tcW w:w="2790" w:type="dxa"/>
                                </w:tcPr>
                                <w:p w14:paraId="333052B0" w14:textId="77777777" w:rsidR="006B2308" w:rsidRPr="00417C34" w:rsidRDefault="006B2308" w:rsidP="006B2308">
                                  <w:pPr>
                                    <w:tabs>
                                      <w:tab w:val="left" w:pos="2490"/>
                                    </w:tabs>
                                    <w:rPr>
                                      <w:rFonts w:eastAsiaTheme="minorEastAsia"/>
                                    </w:rPr>
                                  </w:pPr>
                                  <m:oMath>
                                    <m:r>
                                      <m:rPr>
                                        <m:sty m:val="bi"/>
                                      </m:rPr>
                                      <w:rPr>
                                        <w:rFonts w:ascii="Cambria Math" w:hAnsi="Cambria Math"/>
                                      </w:rPr>
                                      <m:t>±</m:t>
                                    </m:r>
                                  </m:oMath>
                                  <w:r w:rsidRPr="00417C34">
                                    <w:rPr>
                                      <w:rFonts w:eastAsiaTheme="minorEastAsia"/>
                                      <w:b/>
                                      <w:bCs/>
                                    </w:rPr>
                                    <w:t>1</w:t>
                                  </w:r>
                                  <w:r>
                                    <w:rPr>
                                      <w:rFonts w:eastAsiaTheme="minorEastAsia"/>
                                    </w:rPr>
                                    <w:t xml:space="preserve"> Celsius for temperature and </w:t>
                                  </w:r>
                                  <m:oMath>
                                    <m:r>
                                      <m:rPr>
                                        <m:sty m:val="bi"/>
                                      </m:rPr>
                                      <w:rPr>
                                        <w:rFonts w:ascii="Cambria Math" w:hAnsi="Cambria Math"/>
                                      </w:rPr>
                                      <m:t>±</m:t>
                                    </m:r>
                                  </m:oMath>
                                  <w:r w:rsidRPr="00417C34">
                                    <w:rPr>
                                      <w:rFonts w:eastAsiaTheme="minorEastAsia"/>
                                      <w:b/>
                                      <w:bCs/>
                                    </w:rPr>
                                    <w:t>4</w:t>
                                  </w:r>
                                  <w:r>
                                    <w:rPr>
                                      <w:rFonts w:eastAsiaTheme="minorEastAsia"/>
                                      <w:b/>
                                      <w:bCs/>
                                    </w:rPr>
                                    <w:t xml:space="preserve"> Rh</w:t>
                                  </w:r>
                                  <w:r>
                                    <w:rPr>
                                      <w:rFonts w:eastAsiaTheme="minorEastAsia"/>
                                    </w:rPr>
                                    <w:t xml:space="preserve"> for humidity </w:t>
                                  </w:r>
                                </w:p>
                              </w:tc>
                            </w:tr>
                            <w:tr w:rsidR="006B2308" w14:paraId="4F23FBFB" w14:textId="77777777" w:rsidTr="00594DB6">
                              <w:tc>
                                <w:tcPr>
                                  <w:tcW w:w="1525" w:type="dxa"/>
                                </w:tcPr>
                                <w:p w14:paraId="578B6D41" w14:textId="77777777" w:rsidR="006B2308" w:rsidRDefault="006B2308" w:rsidP="006B2308">
                                  <w:pPr>
                                    <w:tabs>
                                      <w:tab w:val="left" w:pos="2490"/>
                                    </w:tabs>
                                  </w:pPr>
                                  <w:r>
                                    <w:t xml:space="preserve">Mic sensor </w:t>
                                  </w:r>
                                </w:p>
                              </w:tc>
                              <w:tc>
                                <w:tcPr>
                                  <w:tcW w:w="2790" w:type="dxa"/>
                                </w:tcPr>
                                <w:p w14:paraId="1AEB4788" w14:textId="50011805" w:rsidR="006B2308" w:rsidRPr="006B2308" w:rsidRDefault="006B2308" w:rsidP="006B2308">
                                  <w:pPr>
                                    <w:tabs>
                                      <w:tab w:val="left" w:pos="2490"/>
                                    </w:tabs>
                                    <w:rPr>
                                      <w:bCs/>
                                    </w:rPr>
                                  </w:pPr>
                                  <m:oMath>
                                    <m:r>
                                      <m:rPr>
                                        <m:sty m:val="bi"/>
                                      </m:rPr>
                                      <w:rPr>
                                        <w:rFonts w:ascii="Cambria Math" w:hAnsi="Cambria Math"/>
                                      </w:rPr>
                                      <m:t>±</m:t>
                                    </m:r>
                                  </m:oMath>
                                  <w:r>
                                    <w:rPr>
                                      <w:rFonts w:eastAsiaTheme="minorEastAsia"/>
                                      <w:b/>
                                    </w:rPr>
                                    <w:t xml:space="preserve"> </w:t>
                                  </w:r>
                                  <w:r>
                                    <w:rPr>
                                      <w:rFonts w:eastAsiaTheme="minorEastAsia"/>
                                      <w:bCs/>
                                    </w:rPr>
                                    <w:t>3 dB</w:t>
                                  </w:r>
                                </w:p>
                              </w:tc>
                            </w:tr>
                            <w:tr w:rsidR="006B2308" w14:paraId="5CD8A70D" w14:textId="77777777" w:rsidTr="00594DB6">
                              <w:tc>
                                <w:tcPr>
                                  <w:tcW w:w="1525" w:type="dxa"/>
                                </w:tcPr>
                                <w:p w14:paraId="3286A247" w14:textId="77777777" w:rsidR="006B2308" w:rsidRDefault="006B2308" w:rsidP="006B2308">
                                  <w:pPr>
                                    <w:tabs>
                                      <w:tab w:val="left" w:pos="2490"/>
                                    </w:tabs>
                                  </w:pPr>
                                  <w:r>
                                    <w:t xml:space="preserve">Air quality and dust </w:t>
                                  </w:r>
                                </w:p>
                              </w:tc>
                              <w:tc>
                                <w:tcPr>
                                  <w:tcW w:w="2790" w:type="dxa"/>
                                </w:tcPr>
                                <w:p w14:paraId="720C4C51" w14:textId="77777777" w:rsidR="006B2308" w:rsidRDefault="006B2308" w:rsidP="006B2308">
                                  <w:pPr>
                                    <w:tabs>
                                      <w:tab w:val="left" w:pos="2490"/>
                                    </w:tabs>
                                  </w:pPr>
                                  <m:oMath>
                                    <m:r>
                                      <m:rPr>
                                        <m:sty m:val="bi"/>
                                      </m:rPr>
                                      <w:rPr>
                                        <w:rFonts w:ascii="Cambria Math" w:hAnsi="Cambria Math"/>
                                      </w:rPr>
                                      <m:t>± 0.15</m:t>
                                    </m:r>
                                  </m:oMath>
                                  <w:r w:rsidRPr="00417C34">
                                    <w:t xml:space="preserve"> </w:t>
                                  </w:r>
                                  <w:proofErr w:type="gramStart"/>
                                  <w:r w:rsidRPr="00417C34">
                                    <w:t>mg</w:t>
                                  </w:r>
                                  <w:proofErr w:type="gramEnd"/>
                                  <w:r w:rsidRPr="00417C34">
                                    <w:t>/</w:t>
                                  </w:r>
                                  <m:oMath>
                                    <m:sSup>
                                      <m:sSupPr>
                                        <m:ctrlPr>
                                          <w:rPr>
                                            <w:rFonts w:ascii="Cambria Math" w:hAnsi="Cambria Math"/>
                                            <w:i/>
                                          </w:rPr>
                                        </m:ctrlPr>
                                      </m:sSupPr>
                                      <m:e>
                                        <m:r>
                                          <w:rPr>
                                            <w:rFonts w:ascii="Cambria Math" w:hAnsi="Cambria Math"/>
                                          </w:rPr>
                                          <m:t>m</m:t>
                                        </m:r>
                                      </m:e>
                                      <m:sup>
                                        <m:r>
                                          <w:rPr>
                                            <w:rFonts w:ascii="Cambria Math" w:hAnsi="Cambria Math"/>
                                          </w:rPr>
                                          <m:t>3</m:t>
                                        </m:r>
                                      </m:sup>
                                    </m:sSup>
                                  </m:oMath>
                                  <w:r w:rsidRPr="00417C34">
                                    <w:t>.</w:t>
                                  </w:r>
                                </w:p>
                              </w:tc>
                            </w:tr>
                          </w:tbl>
                          <w:p w14:paraId="788111D4" w14:textId="7C8AE18C" w:rsidR="006B2308" w:rsidRDefault="006B2308" w:rsidP="006B23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21404A" id="_x0000_t202" coordsize="21600,21600" o:spt="202" path="m,l,21600r21600,l21600,xe">
                <v:stroke joinstyle="miter"/>
                <v:path gradientshapeok="t" o:connecttype="rect"/>
              </v:shapetype>
              <v:shape id="_x0000_s1027" type="#_x0000_t202" style="position:absolute;margin-left:342.75pt;margin-top:7.65pt;width:203.3pt;height:123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" stroked="f">
                <v:textbox>
                  <w:txbxContent>
                    <w:tbl>
                      <w:tblPr>
                        <w:tblStyle w:val="TableGrid"/>
                        <w:tblW w:w="0" w:type="auto"/>
                        <w:tblLook w:val="04A0" w:firstRow="1" w:lastRow="0" w:firstColumn="1" w:lastColumn="0" w:noHBand="0" w:noVBand="1"/>
                      </w:tblPr>
                      <w:tblGrid>
                        <w:gridCol w:w="1358"/>
                        <w:gridCol w:w="2396"/>
                      </w:tblGrid>
                      <w:tr w:rsidR="006B2308" w14:paraId="5F5B78DB" w14:textId="77777777" w:rsidTr="00594DB6">
                        <w:tc>
                          <w:tcPr>
                            <w:tcW w:w="1525" w:type="dxa"/>
                            <w:shd w:val="clear" w:color="auto" w:fill="9CC2E5" w:themeFill="accent1" w:themeFillTint="99"/>
                          </w:tcPr>
                          <w:p w14:paraId="67A31825" w14:textId="77777777" w:rsidR="006B2308" w:rsidRPr="00417C34" w:rsidRDefault="006B2308" w:rsidP="006B2308">
                            <w:pPr>
                              <w:tabs>
                                <w:tab w:val="left" w:pos="2490"/>
                              </w:tabs>
                              <w:rPr>
                                <w:b/>
                                <w:bCs/>
                              </w:rPr>
                            </w:pPr>
                            <w:r w:rsidRPr="00417C34">
                              <w:rPr>
                                <w:b/>
                                <w:bCs/>
                                <w:color w:val="0D0D0D" w:themeColor="text1" w:themeTint="F2"/>
                              </w:rPr>
                              <w:t>sensor</w:t>
                            </w:r>
                          </w:p>
                        </w:tc>
                        <w:tc>
                          <w:tcPr>
                            <w:tcW w:w="2790" w:type="dxa"/>
                            <w:shd w:val="clear" w:color="auto" w:fill="9CC2E5" w:themeFill="accent1" w:themeFillTint="99"/>
                          </w:tcPr>
                          <w:p w14:paraId="76E236C1" w14:textId="77777777" w:rsidR="006B2308" w:rsidRPr="00417C34" w:rsidRDefault="006B2308" w:rsidP="006B2308">
                            <w:pPr>
                              <w:tabs>
                                <w:tab w:val="left" w:pos="2490"/>
                              </w:tabs>
                              <w:rPr>
                                <w:b/>
                                <w:bCs/>
                              </w:rPr>
                            </w:pPr>
                            <w:r w:rsidRPr="00417C34">
                              <w:rPr>
                                <w:b/>
                                <w:bCs/>
                                <w:color w:val="0D0D0D" w:themeColor="text1" w:themeTint="F2"/>
                              </w:rPr>
                              <w:t>error</w:t>
                            </w:r>
                          </w:p>
                        </w:tc>
                      </w:tr>
                      <w:tr w:rsidR="006B2308" w14:paraId="5FE10BB8" w14:textId="77777777" w:rsidTr="00594DB6">
                        <w:tc>
                          <w:tcPr>
                            <w:tcW w:w="1525" w:type="dxa"/>
                          </w:tcPr>
                          <w:p w14:paraId="53385561" w14:textId="77777777" w:rsidR="006B2308" w:rsidRDefault="006B2308" w:rsidP="006B2308">
                            <w:pPr>
                              <w:tabs>
                                <w:tab w:val="left" w:pos="2490"/>
                              </w:tabs>
                            </w:pPr>
                            <w:r>
                              <w:t>DHT 11</w:t>
                            </w:r>
                          </w:p>
                        </w:tc>
                        <w:tc>
                          <w:tcPr>
                            <w:tcW w:w="2790" w:type="dxa"/>
                          </w:tcPr>
                          <w:p w14:paraId="333052B0" w14:textId="77777777" w:rsidR="006B2308" w:rsidRPr="00417C34" w:rsidRDefault="006B2308" w:rsidP="006B2308">
                            <w:pPr>
                              <w:tabs>
                                <w:tab w:val="left" w:pos="2490"/>
                              </w:tabs>
                              <w:rPr>
                                <w:rFonts w:eastAsiaTheme="minorEastAsia"/>
                              </w:rPr>
                            </w:pPr>
                            <m:oMath>
                              <m:r>
                                <m:rPr>
                                  <m:sty m:val="bi"/>
                                </m:rPr>
                                <w:rPr>
                                  <w:rFonts w:ascii="Cambria Math" w:hAnsi="Cambria Math"/>
                                </w:rPr>
                                <m:t>±</m:t>
                              </m:r>
                            </m:oMath>
                            <w:r w:rsidRPr="00417C34">
                              <w:rPr>
                                <w:rFonts w:eastAsiaTheme="minorEastAsia"/>
                                <w:b/>
                                <w:bCs/>
                              </w:rPr>
                              <w:t>1</w:t>
                            </w:r>
                            <w:r>
                              <w:rPr>
                                <w:rFonts w:eastAsiaTheme="minorEastAsia"/>
                              </w:rPr>
                              <w:t xml:space="preserve"> Celsius for temperature and </w:t>
                            </w:r>
                            <m:oMath>
                              <m:r>
                                <m:rPr>
                                  <m:sty m:val="bi"/>
                                </m:rPr>
                                <w:rPr>
                                  <w:rFonts w:ascii="Cambria Math" w:hAnsi="Cambria Math"/>
                                </w:rPr>
                                <m:t>±</m:t>
                              </m:r>
                            </m:oMath>
                            <w:r w:rsidRPr="00417C34">
                              <w:rPr>
                                <w:rFonts w:eastAsiaTheme="minorEastAsia"/>
                                <w:b/>
                                <w:bCs/>
                              </w:rPr>
                              <w:t>4</w:t>
                            </w:r>
                            <w:r>
                              <w:rPr>
                                <w:rFonts w:eastAsiaTheme="minorEastAsia"/>
                                <w:b/>
                                <w:bCs/>
                              </w:rPr>
                              <w:t xml:space="preserve"> Rh</w:t>
                            </w:r>
                            <w:r>
                              <w:rPr>
                                <w:rFonts w:eastAsiaTheme="minorEastAsia"/>
                              </w:rPr>
                              <w:t xml:space="preserve"> for humidity </w:t>
                            </w:r>
                          </w:p>
                        </w:tc>
                      </w:tr>
                      <w:tr w:rsidR="006B2308" w14:paraId="4F23FBFB" w14:textId="77777777" w:rsidTr="00594DB6">
                        <w:tc>
                          <w:tcPr>
                            <w:tcW w:w="1525" w:type="dxa"/>
                          </w:tcPr>
                          <w:p w14:paraId="578B6D41" w14:textId="77777777" w:rsidR="006B2308" w:rsidRDefault="006B2308" w:rsidP="006B2308">
                            <w:pPr>
                              <w:tabs>
                                <w:tab w:val="left" w:pos="2490"/>
                              </w:tabs>
                            </w:pPr>
                            <w:r>
                              <w:t xml:space="preserve">Mic sensor </w:t>
                            </w:r>
                          </w:p>
                        </w:tc>
                        <w:tc>
                          <w:tcPr>
                            <w:tcW w:w="2790" w:type="dxa"/>
                          </w:tcPr>
                          <w:p w14:paraId="1AEB4788" w14:textId="50011805" w:rsidR="006B2308" w:rsidRPr="006B2308" w:rsidRDefault="006B2308" w:rsidP="006B2308">
                            <w:pPr>
                              <w:tabs>
                                <w:tab w:val="left" w:pos="2490"/>
                              </w:tabs>
                              <w:rPr>
                                <w:bCs/>
                              </w:rPr>
                            </w:pPr>
                            <m:oMath>
                              <m:r>
                                <m:rPr>
                                  <m:sty m:val="bi"/>
                                </m:rPr>
                                <w:rPr>
                                  <w:rFonts w:ascii="Cambria Math" w:hAnsi="Cambria Math"/>
                                </w:rPr>
                                <m:t>±</m:t>
                              </m:r>
                            </m:oMath>
                            <w:r>
                              <w:rPr>
                                <w:rFonts w:eastAsiaTheme="minorEastAsia"/>
                                <w:b/>
                              </w:rPr>
                              <w:t xml:space="preserve"> </w:t>
                            </w:r>
                            <w:r>
                              <w:rPr>
                                <w:rFonts w:eastAsiaTheme="minorEastAsia"/>
                                <w:bCs/>
                              </w:rPr>
                              <w:t>3 dB</w:t>
                            </w:r>
                          </w:p>
                        </w:tc>
                      </w:tr>
                      <w:tr w:rsidR="006B2308" w14:paraId="5CD8A70D" w14:textId="77777777" w:rsidTr="00594DB6">
                        <w:tc>
                          <w:tcPr>
                            <w:tcW w:w="1525" w:type="dxa"/>
                          </w:tcPr>
                          <w:p w14:paraId="3286A247" w14:textId="77777777" w:rsidR="006B2308" w:rsidRDefault="006B2308" w:rsidP="006B2308">
                            <w:pPr>
                              <w:tabs>
                                <w:tab w:val="left" w:pos="2490"/>
                              </w:tabs>
                            </w:pPr>
                            <w:r>
                              <w:t xml:space="preserve">Air quality and dust </w:t>
                            </w:r>
                          </w:p>
                        </w:tc>
                        <w:tc>
                          <w:tcPr>
                            <w:tcW w:w="2790" w:type="dxa"/>
                          </w:tcPr>
                          <w:p w14:paraId="720C4C51" w14:textId="77777777" w:rsidR="006B2308" w:rsidRDefault="006B2308" w:rsidP="006B2308">
                            <w:pPr>
                              <w:tabs>
                                <w:tab w:val="left" w:pos="2490"/>
                              </w:tabs>
                            </w:pPr>
                            <m:oMath>
                              <m:r>
                                <m:rPr>
                                  <m:sty m:val="bi"/>
                                </m:rPr>
                                <w:rPr>
                                  <w:rFonts w:ascii="Cambria Math" w:hAnsi="Cambria Math"/>
                                </w:rPr>
                                <m:t>± 0.15</m:t>
                              </m:r>
                            </m:oMath>
                            <w:r w:rsidRPr="00417C34">
                              <w:t xml:space="preserve"> </w:t>
                            </w:r>
                            <w:proofErr w:type="gramStart"/>
                            <w:r w:rsidRPr="00417C34">
                              <w:t>mg</w:t>
                            </w:r>
                            <w:proofErr w:type="gramEnd"/>
                            <w:r w:rsidRPr="00417C34">
                              <w:t>/</w:t>
                            </w:r>
                            <m:oMath>
                              <m:sSup>
                                <m:sSupPr>
                                  <m:ctrlPr>
                                    <w:rPr>
                                      <w:rFonts w:ascii="Cambria Math" w:hAnsi="Cambria Math"/>
                                      <w:i/>
                                    </w:rPr>
                                  </m:ctrlPr>
                                </m:sSupPr>
                                <m:e>
                                  <m:r>
                                    <w:rPr>
                                      <w:rFonts w:ascii="Cambria Math" w:hAnsi="Cambria Math"/>
                                    </w:rPr>
                                    <m:t>m</m:t>
                                  </m:r>
                                </m:e>
                                <m:sup>
                                  <m:r>
                                    <w:rPr>
                                      <w:rFonts w:ascii="Cambria Math" w:hAnsi="Cambria Math"/>
                                    </w:rPr>
                                    <m:t>3</m:t>
                                  </m:r>
                                </m:sup>
                              </m:sSup>
                            </m:oMath>
                            <w:r w:rsidRPr="00417C34">
                              <w:t>.</w:t>
                            </w:r>
                          </w:p>
                        </w:tc>
                      </w:tr>
                    </w:tbl>
                    <w:p w14:paraId="788111D4" w14:textId="7C8AE18C" w:rsidR="006B2308" w:rsidRDefault="006B2308" w:rsidP="006B2308"/>
                  </w:txbxContent>
                </v:textbox>
                <w10:wrap type="square" anchorx="margin"/>
              </v:shape>
            </w:pict>
          </mc:Fallback>
        </mc:AlternateContent>
      </w:r>
      <w:r w:rsidR="003B45E1" w:rsidRPr="006B2308">
        <w:rPr>
          <w:rFonts w:asciiTheme="majorBidi" w:hAnsiTheme="majorBidi" w:cstheme="majorBidi"/>
        </w:rPr>
        <w:t>The project “</w:t>
      </w:r>
      <w:r w:rsidR="003B45E1" w:rsidRPr="006B2308">
        <w:rPr>
          <w:rFonts w:asciiTheme="majorBidi" w:hAnsiTheme="majorBidi" w:cstheme="majorBidi"/>
          <w:b/>
          <w:bCs/>
        </w:rPr>
        <w:t>controlled infant incubator</w:t>
      </w:r>
      <w:r w:rsidR="003B45E1" w:rsidRPr="006B2308">
        <w:rPr>
          <w:rFonts w:asciiTheme="majorBidi" w:hAnsiTheme="majorBidi" w:cstheme="majorBidi"/>
        </w:rPr>
        <w:t>” basically provides the optimal factors that keep the infant safe and control the factors effect on it.</w:t>
      </w:r>
    </w:p>
    <w:p w14:paraId="393A27DD" w14:textId="2B2105AF" w:rsidR="003B45E1" w:rsidRPr="006B2308" w:rsidRDefault="006B2308">
      <w:pPr>
        <w:rPr>
          <w:rFonts w:asciiTheme="majorBidi" w:hAnsiTheme="majorBidi" w:cstheme="majorBidi"/>
          <w:b/>
          <w:bCs/>
        </w:rPr>
      </w:pPr>
      <w:r w:rsidRPr="006B2308">
        <w:rPr>
          <w:rFonts w:asciiTheme="majorBidi" w:hAnsiTheme="majorBidi" w:cstheme="majorBidi"/>
          <w:b/>
          <w:bCs/>
        </w:rPr>
        <w:t>First</w:t>
      </w:r>
      <w:r w:rsidR="00AB20BE" w:rsidRPr="006B2308">
        <w:rPr>
          <w:rFonts w:asciiTheme="majorBidi" w:hAnsiTheme="majorBidi" w:cstheme="majorBidi"/>
          <w:b/>
          <w:bCs/>
        </w:rPr>
        <w:t>,</w:t>
      </w:r>
      <w:r w:rsidR="003B45E1" w:rsidRPr="006B2308">
        <w:rPr>
          <w:rFonts w:asciiTheme="majorBidi" w:hAnsiTheme="majorBidi" w:cstheme="majorBidi"/>
          <w:b/>
          <w:bCs/>
        </w:rPr>
        <w:t xml:space="preserve"> the hardware:</w:t>
      </w:r>
    </w:p>
    <w:p w14:paraId="5D094153" w14:textId="3A1A6F76" w:rsidR="00AD3AFA" w:rsidRPr="006B2308" w:rsidRDefault="003B45E1" w:rsidP="00776A98">
      <w:pPr>
        <w:spacing w:after="0"/>
        <w:jc w:val="both"/>
        <w:rPr>
          <w:rFonts w:asciiTheme="majorBidi" w:hAnsiTheme="majorBidi" w:cstheme="majorBidi"/>
        </w:rPr>
      </w:pPr>
      <w:r w:rsidRPr="006B2308">
        <w:rPr>
          <w:rFonts w:asciiTheme="majorBidi" w:hAnsiTheme="majorBidi" w:cstheme="majorBidi"/>
        </w:rPr>
        <w:t xml:space="preserve">The system consists of 3 sensors that is able to measure 4 parameters in which DHT11 that </w:t>
      </w:r>
    </w:p>
    <w:p w14:paraId="378D223D" w14:textId="36BDBAF0" w:rsidR="003B45E1" w:rsidRPr="006B2308" w:rsidRDefault="00776A98" w:rsidP="00776A98">
      <w:pPr>
        <w:spacing w:after="0"/>
        <w:jc w:val="both"/>
        <w:rPr>
          <w:rFonts w:asciiTheme="majorBidi" w:hAnsiTheme="majorBidi" w:cstheme="majorBidi"/>
        </w:rPr>
      </w:pPr>
      <w:r>
        <w:rPr>
          <w:noProof/>
        </w:rPr>
        <mc:AlternateContent>
          <mc:Choice Requires="wps">
            <w:drawing>
              <wp:anchor distT="0" distB="0" distL="114300" distR="114300" simplePos="0" relativeHeight="251666432" behindDoc="1" locked="0" layoutInCell="1" allowOverlap="1" wp14:anchorId="622AB7C0" wp14:editId="1E577B0F">
                <wp:simplePos x="0" y="0"/>
                <wp:positionH relativeFrom="page">
                  <wp:posOffset>5267325</wp:posOffset>
                </wp:positionH>
                <wp:positionV relativeFrom="paragraph">
                  <wp:posOffset>621030</wp:posOffset>
                </wp:positionV>
                <wp:extent cx="1865630" cy="635"/>
                <wp:effectExtent l="0" t="0" r="1270" b="3810"/>
                <wp:wrapTight wrapText="bothSides">
                  <wp:wrapPolygon edited="0">
                    <wp:start x="0" y="0"/>
                    <wp:lineTo x="0" y="20348"/>
                    <wp:lineTo x="21394" y="20348"/>
                    <wp:lineTo x="2139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865630" cy="635"/>
                        </a:xfrm>
                        <a:prstGeom prst="rect">
                          <a:avLst/>
                        </a:prstGeom>
                        <a:solidFill>
                          <a:prstClr val="white"/>
                        </a:solidFill>
                        <a:ln>
                          <a:noFill/>
                        </a:ln>
                        <a:effectLst/>
                      </wps:spPr>
                      <wps:txbx>
                        <w:txbxContent>
                          <w:p w14:paraId="226868A6" w14:textId="1D18C106" w:rsidR="00776A98" w:rsidRPr="00C4762A" w:rsidRDefault="00776A98" w:rsidP="00776A98">
                            <w:pPr>
                              <w:pStyle w:val="Caption"/>
                              <w:spacing w:after="0"/>
                              <w:rPr>
                                <w:i w:val="0"/>
                                <w:iCs w:val="0"/>
                                <w:color w:val="0D0D0D" w:themeColor="text1" w:themeTint="F2"/>
                              </w:rPr>
                            </w:pPr>
                            <w:r w:rsidRPr="00C4762A">
                              <w:rPr>
                                <w:b/>
                                <w:bCs/>
                                <w:i w:val="0"/>
                                <w:iCs w:val="0"/>
                                <w:color w:val="0D0D0D" w:themeColor="text1" w:themeTint="F2"/>
                              </w:rPr>
                              <w:t>Figure</w:t>
                            </w:r>
                            <w:r w:rsidR="00C4762A" w:rsidRPr="00C4762A">
                              <w:rPr>
                                <w:b/>
                                <w:bCs/>
                                <w:i w:val="0"/>
                                <w:iCs w:val="0"/>
                                <w:color w:val="0D0D0D" w:themeColor="text1" w:themeTint="F2"/>
                              </w:rPr>
                              <w:t>:</w:t>
                            </w:r>
                            <w:r w:rsidRPr="00C4762A">
                              <w:rPr>
                                <w:i w:val="0"/>
                                <w:iCs w:val="0"/>
                                <w:color w:val="0D0D0D" w:themeColor="text1" w:themeTint="F2"/>
                              </w:rPr>
                              <w:t xml:space="preserve"> </w:t>
                            </w:r>
                            <w:r w:rsidRPr="00C4762A">
                              <w:rPr>
                                <w:b/>
                                <w:bCs/>
                                <w:i w:val="0"/>
                                <w:iCs w:val="0"/>
                                <w:color w:val="0D0D0D" w:themeColor="text1" w:themeTint="F2"/>
                              </w:rPr>
                              <w:fldChar w:fldCharType="begin"/>
                            </w:r>
                            <w:r w:rsidRPr="00C4762A">
                              <w:rPr>
                                <w:b/>
                                <w:bCs/>
                                <w:i w:val="0"/>
                                <w:iCs w:val="0"/>
                                <w:color w:val="0D0D0D" w:themeColor="text1" w:themeTint="F2"/>
                              </w:rPr>
                              <w:instrText xml:space="preserve"> SEQ Figure \* ARABIC </w:instrText>
                            </w:r>
                            <w:r w:rsidRPr="00C4762A">
                              <w:rPr>
                                <w:b/>
                                <w:bCs/>
                                <w:i w:val="0"/>
                                <w:iCs w:val="0"/>
                                <w:color w:val="0D0D0D" w:themeColor="text1" w:themeTint="F2"/>
                              </w:rPr>
                              <w:fldChar w:fldCharType="separate"/>
                            </w:r>
                            <w:r w:rsidR="00861674">
                              <w:rPr>
                                <w:b/>
                                <w:bCs/>
                                <w:i w:val="0"/>
                                <w:iCs w:val="0"/>
                                <w:noProof/>
                                <w:color w:val="0D0D0D" w:themeColor="text1" w:themeTint="F2"/>
                              </w:rPr>
                              <w:t>1</w:t>
                            </w:r>
                            <w:r w:rsidRPr="00C4762A">
                              <w:rPr>
                                <w:b/>
                                <w:bCs/>
                                <w:i w:val="0"/>
                                <w:iCs w:val="0"/>
                                <w:color w:val="0D0D0D" w:themeColor="text1" w:themeTint="F2"/>
                              </w:rPr>
                              <w:fldChar w:fldCharType="end"/>
                            </w:r>
                          </w:p>
                          <w:p w14:paraId="78715084" w14:textId="2ADE4472" w:rsidR="00776A98" w:rsidRPr="00776A98" w:rsidRDefault="00776A98" w:rsidP="00776A98">
                            <w:pPr>
                              <w:pStyle w:val="Caption"/>
                              <w:spacing w:after="0"/>
                              <w:rPr>
                                <w:rFonts w:asciiTheme="majorBidi" w:hAnsiTheme="majorBidi" w:cstheme="majorBidi"/>
                                <w:noProof/>
                                <w:color w:val="0D0D0D" w:themeColor="text1" w:themeTint="F2"/>
                              </w:rPr>
                            </w:pPr>
                            <w:r w:rsidRPr="00776A98">
                              <w:rPr>
                                <w:color w:val="0D0D0D" w:themeColor="text1" w:themeTint="F2"/>
                              </w:rPr>
                              <w:t>Shows the connection of the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2AB7C0" id="_x0000_s1028" type="#_x0000_t202" style="position:absolute;left:0;text-align:left;margin-left:414.75pt;margin-top:48.9pt;width:146.9pt;height:.05pt;z-index:-2516500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" stroked="f">
                <v:textbox style="mso-fit-shape-to-text:t" inset="0,0,0,0">
                  <w:txbxContent>
                    <w:p w14:paraId="226868A6" w14:textId="1D18C106" w:rsidR="00776A98" w:rsidRPr="00C4762A" w:rsidRDefault="00776A98" w:rsidP="00776A98">
                      <w:pPr>
                        <w:pStyle w:val="Caption"/>
                        <w:spacing w:after="0"/>
                        <w:rPr>
                          <w:i w:val="0"/>
                          <w:iCs w:val="0"/>
                          <w:color w:val="0D0D0D" w:themeColor="text1" w:themeTint="F2"/>
                        </w:rPr>
                      </w:pPr>
                      <w:r w:rsidRPr="00C4762A">
                        <w:rPr>
                          <w:b/>
                          <w:bCs/>
                          <w:i w:val="0"/>
                          <w:iCs w:val="0"/>
                          <w:color w:val="0D0D0D" w:themeColor="text1" w:themeTint="F2"/>
                        </w:rPr>
                        <w:t>Figure</w:t>
                      </w:r>
                      <w:r w:rsidR="00C4762A" w:rsidRPr="00C4762A">
                        <w:rPr>
                          <w:b/>
                          <w:bCs/>
                          <w:i w:val="0"/>
                          <w:iCs w:val="0"/>
                          <w:color w:val="0D0D0D" w:themeColor="text1" w:themeTint="F2"/>
                        </w:rPr>
                        <w:t>:</w:t>
                      </w:r>
                      <w:r w:rsidRPr="00C4762A">
                        <w:rPr>
                          <w:i w:val="0"/>
                          <w:iCs w:val="0"/>
                          <w:color w:val="0D0D0D" w:themeColor="text1" w:themeTint="F2"/>
                        </w:rPr>
                        <w:t xml:space="preserve"> </w:t>
                      </w:r>
                      <w:r w:rsidRPr="00C4762A">
                        <w:rPr>
                          <w:b/>
                          <w:bCs/>
                          <w:i w:val="0"/>
                          <w:iCs w:val="0"/>
                          <w:color w:val="0D0D0D" w:themeColor="text1" w:themeTint="F2"/>
                        </w:rPr>
                        <w:fldChar w:fldCharType="begin"/>
                      </w:r>
                      <w:r w:rsidRPr="00C4762A">
                        <w:rPr>
                          <w:b/>
                          <w:bCs/>
                          <w:i w:val="0"/>
                          <w:iCs w:val="0"/>
                          <w:color w:val="0D0D0D" w:themeColor="text1" w:themeTint="F2"/>
                        </w:rPr>
                        <w:instrText xml:space="preserve"> SEQ Figure \* ARABIC </w:instrText>
                      </w:r>
                      <w:r w:rsidRPr="00C4762A">
                        <w:rPr>
                          <w:b/>
                          <w:bCs/>
                          <w:i w:val="0"/>
                          <w:iCs w:val="0"/>
                          <w:color w:val="0D0D0D" w:themeColor="text1" w:themeTint="F2"/>
                        </w:rPr>
                        <w:fldChar w:fldCharType="separate"/>
                      </w:r>
                      <w:r w:rsidR="00861674">
                        <w:rPr>
                          <w:b/>
                          <w:bCs/>
                          <w:i w:val="0"/>
                          <w:iCs w:val="0"/>
                          <w:noProof/>
                          <w:color w:val="0D0D0D" w:themeColor="text1" w:themeTint="F2"/>
                        </w:rPr>
                        <w:t>1</w:t>
                      </w:r>
                      <w:r w:rsidRPr="00C4762A">
                        <w:rPr>
                          <w:b/>
                          <w:bCs/>
                          <w:i w:val="0"/>
                          <w:iCs w:val="0"/>
                          <w:color w:val="0D0D0D" w:themeColor="text1" w:themeTint="F2"/>
                        </w:rPr>
                        <w:fldChar w:fldCharType="end"/>
                      </w:r>
                    </w:p>
                    <w:p w14:paraId="78715084" w14:textId="2ADE4472" w:rsidR="00776A98" w:rsidRPr="00776A98" w:rsidRDefault="00776A98" w:rsidP="00776A98">
                      <w:pPr>
                        <w:pStyle w:val="Caption"/>
                        <w:spacing w:after="0"/>
                        <w:rPr>
                          <w:rFonts w:asciiTheme="majorBidi" w:hAnsiTheme="majorBidi" w:cstheme="majorBidi"/>
                          <w:noProof/>
                          <w:color w:val="0D0D0D" w:themeColor="text1" w:themeTint="F2"/>
                        </w:rPr>
                      </w:pPr>
                      <w:r w:rsidRPr="00776A98">
                        <w:rPr>
                          <w:color w:val="0D0D0D" w:themeColor="text1" w:themeTint="F2"/>
                        </w:rPr>
                        <w:t>Shows the connection of the circuit</w:t>
                      </w:r>
                    </w:p>
                  </w:txbxContent>
                </v:textbox>
                <w10:wrap type="tight" anchorx="page"/>
              </v:shape>
            </w:pict>
          </mc:Fallback>
        </mc:AlternateContent>
      </w:r>
      <w:r w:rsidR="003B45E1" w:rsidRPr="006B2308">
        <w:rPr>
          <w:rFonts w:asciiTheme="majorBidi" w:hAnsiTheme="majorBidi" w:cstheme="majorBidi"/>
        </w:rPr>
        <w:t xml:space="preserve">measure the temperature and humidity, Mic senor that measures the noise level and make sure not be exceeds than 85 </w:t>
      </w:r>
      <w:proofErr w:type="spellStart"/>
      <w:r w:rsidR="003B45E1" w:rsidRPr="006B2308">
        <w:rPr>
          <w:rFonts w:asciiTheme="majorBidi" w:hAnsiTheme="majorBidi" w:cstheme="majorBidi"/>
        </w:rPr>
        <w:t>db</w:t>
      </w:r>
      <w:proofErr w:type="spellEnd"/>
      <w:r w:rsidR="003B45E1" w:rsidRPr="006B2308">
        <w:rPr>
          <w:rFonts w:asciiTheme="majorBidi" w:hAnsiTheme="majorBidi" w:cstheme="majorBidi"/>
        </w:rPr>
        <w:t xml:space="preserve">, and air quality and dust sensor that measures the air quality index and smoke in the air and make sure that index </w:t>
      </w:r>
      <w:r w:rsidR="00AD3AFA" w:rsidRPr="006B2308">
        <w:rPr>
          <w:rFonts w:asciiTheme="majorBidi" w:hAnsiTheme="majorBidi" w:cstheme="majorBidi"/>
        </w:rPr>
        <w:t>does not exceed</w:t>
      </w:r>
      <w:r w:rsidR="003B45E1" w:rsidRPr="006B2308">
        <w:rPr>
          <w:rFonts w:asciiTheme="majorBidi" w:hAnsiTheme="majorBidi" w:cstheme="majorBidi"/>
        </w:rPr>
        <w:t xml:space="preserve"> above 50 (1 mg/m^3</w:t>
      </w:r>
      <w:r w:rsidR="00AD3AFA" w:rsidRPr="006B2308">
        <w:rPr>
          <w:rFonts w:asciiTheme="majorBidi" w:hAnsiTheme="majorBidi" w:cstheme="majorBidi"/>
        </w:rPr>
        <w:t>).</w:t>
      </w:r>
    </w:p>
    <w:p w14:paraId="62EE0FD2" w14:textId="27B94EB9" w:rsidR="003B45E1" w:rsidRPr="006B2308" w:rsidRDefault="00776A98" w:rsidP="00776A98">
      <w:pPr>
        <w:spacing w:after="0"/>
        <w:jc w:val="both"/>
        <w:rPr>
          <w:rFonts w:asciiTheme="majorBidi" w:hAnsiTheme="majorBidi" w:cstheme="majorBidi"/>
        </w:rPr>
      </w:pPr>
      <w:r w:rsidRPr="006B2308">
        <w:rPr>
          <w:rFonts w:asciiTheme="majorBidi" w:hAnsiTheme="majorBidi" w:cstheme="majorBidi"/>
          <w:noProof/>
        </w:rPr>
        <w:drawing>
          <wp:anchor distT="0" distB="0" distL="114300" distR="114300" simplePos="0" relativeHeight="251660288" behindDoc="1" locked="0" layoutInCell="1" allowOverlap="1" wp14:anchorId="00C251A9" wp14:editId="26E0185C">
            <wp:simplePos x="0" y="0"/>
            <wp:positionH relativeFrom="margin">
              <wp:posOffset>4838700</wp:posOffset>
            </wp:positionH>
            <wp:positionV relativeFrom="paragraph">
              <wp:posOffset>238125</wp:posOffset>
            </wp:positionV>
            <wp:extent cx="1977390" cy="1181100"/>
            <wp:effectExtent l="0" t="0" r="3810" b="0"/>
            <wp:wrapTight wrapText="bothSides">
              <wp:wrapPolygon edited="0">
                <wp:start x="0" y="0"/>
                <wp:lineTo x="0" y="21252"/>
                <wp:lineTo x="21434" y="21252"/>
                <wp:lineTo x="21434" y="0"/>
                <wp:lineTo x="0" y="0"/>
              </wp:wrapPolygon>
            </wp:wrapTight>
            <wp:docPr id="1781159513" name="Picture 3"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59513" name="Picture 3" descr="A circuit board with wir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7390" cy="1181100"/>
                    </a:xfrm>
                    <a:prstGeom prst="rect">
                      <a:avLst/>
                    </a:prstGeom>
                  </pic:spPr>
                </pic:pic>
              </a:graphicData>
            </a:graphic>
            <wp14:sizeRelH relativeFrom="margin">
              <wp14:pctWidth>0</wp14:pctWidth>
            </wp14:sizeRelH>
            <wp14:sizeRelV relativeFrom="margin">
              <wp14:pctHeight>0</wp14:pctHeight>
            </wp14:sizeRelV>
          </wp:anchor>
        </w:drawing>
      </w:r>
      <w:r w:rsidR="003B45E1" w:rsidRPr="006B2308">
        <w:rPr>
          <w:rFonts w:asciiTheme="majorBidi" w:hAnsiTheme="majorBidi" w:cstheme="majorBidi"/>
        </w:rPr>
        <w:t>All these sensors are connected to ESP 32 that work as the microcontroller in the circuit and send data wirelessly by its imbedded Wi-Fi-module.</w:t>
      </w:r>
    </w:p>
    <w:p w14:paraId="4A0AEBFF" w14:textId="26116EE7" w:rsidR="00AB20BE" w:rsidRPr="006B2308" w:rsidRDefault="003B45E1" w:rsidP="00776A98">
      <w:pPr>
        <w:spacing w:after="0"/>
        <w:jc w:val="both"/>
        <w:rPr>
          <w:rFonts w:asciiTheme="majorBidi" w:hAnsiTheme="majorBidi" w:cstheme="majorBidi"/>
        </w:rPr>
      </w:pPr>
      <w:r w:rsidRPr="006B2308">
        <w:rPr>
          <w:rFonts w:asciiTheme="majorBidi" w:hAnsiTheme="majorBidi" w:cstheme="majorBidi"/>
        </w:rPr>
        <w:t xml:space="preserve">In addition to using </w:t>
      </w:r>
      <w:r w:rsidR="002F2B04" w:rsidRPr="006B2308">
        <w:rPr>
          <w:rFonts w:asciiTheme="majorBidi" w:hAnsiTheme="majorBidi" w:cstheme="majorBidi"/>
        </w:rPr>
        <w:t xml:space="preserve">150-ohm </w:t>
      </w:r>
      <w:r w:rsidRPr="006B2308">
        <w:rPr>
          <w:rFonts w:asciiTheme="majorBidi" w:hAnsiTheme="majorBidi" w:cstheme="majorBidi"/>
        </w:rPr>
        <w:t xml:space="preserve">resistor and </w:t>
      </w:r>
      <w:r w:rsidR="002F2B04" w:rsidRPr="006B2308">
        <w:rPr>
          <w:rFonts w:asciiTheme="majorBidi" w:hAnsiTheme="majorBidi" w:cstheme="majorBidi"/>
        </w:rPr>
        <w:t xml:space="preserve">150 of 25V </w:t>
      </w:r>
      <w:r w:rsidRPr="006B2308">
        <w:rPr>
          <w:rFonts w:asciiTheme="majorBidi" w:hAnsiTheme="majorBidi" w:cstheme="majorBidi"/>
        </w:rPr>
        <w:t>capacitor in the circuit</w:t>
      </w:r>
      <w:r w:rsidR="00AB20BE" w:rsidRPr="006B2308">
        <w:rPr>
          <w:rFonts w:asciiTheme="majorBidi" w:hAnsiTheme="majorBidi" w:cstheme="majorBidi"/>
        </w:rPr>
        <w:t xml:space="preserve"> to maintain the voltage.</w:t>
      </w:r>
      <w:r w:rsidR="00094EB2" w:rsidRPr="006B2308">
        <w:rPr>
          <w:rFonts w:asciiTheme="majorBidi" w:hAnsiTheme="majorBidi" w:cstheme="majorBidi"/>
          <w:noProof/>
        </w:rPr>
        <w:t xml:space="preserve"> </w:t>
      </w:r>
    </w:p>
    <w:p w14:paraId="241688C7" w14:textId="4F97A7FC" w:rsidR="00AD3AFA" w:rsidRPr="006B2308" w:rsidRDefault="00AB20BE" w:rsidP="00776A98">
      <w:pPr>
        <w:spacing w:after="0"/>
        <w:jc w:val="both"/>
        <w:rPr>
          <w:rFonts w:asciiTheme="majorBidi" w:hAnsiTheme="majorBidi" w:cstheme="majorBidi"/>
        </w:rPr>
      </w:pPr>
      <w:r w:rsidRPr="006B2308">
        <w:rPr>
          <w:rFonts w:asciiTheme="majorBidi" w:hAnsiTheme="majorBidi" w:cstheme="majorBidi"/>
        </w:rPr>
        <w:t>Furthermore, buzzer sensor was impeded in the circuit to make alert on reaching to the threshold.</w:t>
      </w:r>
      <w:r w:rsidR="003B45E1" w:rsidRPr="006B2308">
        <w:rPr>
          <w:rFonts w:asciiTheme="majorBidi" w:hAnsiTheme="majorBidi" w:cstheme="majorBidi"/>
        </w:rPr>
        <w:t xml:space="preserve"> </w:t>
      </w:r>
    </w:p>
    <w:p w14:paraId="4260C1E5" w14:textId="79AC2DAC" w:rsidR="0006282D" w:rsidRPr="006B2308" w:rsidRDefault="0006282D" w:rsidP="00776A98">
      <w:pPr>
        <w:spacing w:after="0"/>
        <w:jc w:val="both"/>
        <w:rPr>
          <w:rFonts w:asciiTheme="majorBidi" w:hAnsiTheme="majorBidi" w:cstheme="majorBidi"/>
          <w:noProof/>
        </w:rPr>
      </w:pPr>
    </w:p>
    <w:p w14:paraId="77DA28C2" w14:textId="405CA1DB" w:rsidR="00AD3AFA" w:rsidRPr="006B2308" w:rsidRDefault="00AD3AFA" w:rsidP="00776A98">
      <w:pPr>
        <w:spacing w:after="0"/>
        <w:jc w:val="both"/>
        <w:rPr>
          <w:rFonts w:asciiTheme="majorBidi" w:hAnsiTheme="majorBidi" w:cstheme="majorBidi"/>
        </w:rPr>
      </w:pPr>
      <w:r w:rsidRPr="006B2308">
        <w:rPr>
          <w:rFonts w:asciiTheme="majorBidi" w:hAnsiTheme="majorBidi" w:cstheme="majorBidi"/>
          <w:b/>
          <w:bCs/>
        </w:rPr>
        <w:t>Power supply of the system:</w:t>
      </w:r>
    </w:p>
    <w:p w14:paraId="21AB7FE7" w14:textId="00EB172A" w:rsidR="00AD3AFA" w:rsidRPr="006B2308" w:rsidRDefault="008F2051" w:rsidP="00776A98">
      <w:pPr>
        <w:spacing w:after="0"/>
        <w:jc w:val="both"/>
        <w:rPr>
          <w:rFonts w:asciiTheme="majorBidi" w:hAnsiTheme="majorBidi" w:cstheme="majorBidi"/>
        </w:rPr>
      </w:pPr>
      <w:r>
        <w:rPr>
          <w:noProof/>
        </w:rPr>
        <mc:AlternateContent>
          <mc:Choice Requires="wps">
            <w:drawing>
              <wp:anchor distT="0" distB="0" distL="114300" distR="114300" simplePos="0" relativeHeight="251669504" behindDoc="1" locked="0" layoutInCell="1" allowOverlap="1" wp14:anchorId="48570210" wp14:editId="59242C81">
                <wp:simplePos x="0" y="0"/>
                <wp:positionH relativeFrom="margin">
                  <wp:posOffset>4599940</wp:posOffset>
                </wp:positionH>
                <wp:positionV relativeFrom="paragraph">
                  <wp:posOffset>90805</wp:posOffset>
                </wp:positionV>
                <wp:extent cx="2270760" cy="635"/>
                <wp:effectExtent l="0" t="0" r="0" b="3810"/>
                <wp:wrapTight wrapText="bothSides">
                  <wp:wrapPolygon edited="0">
                    <wp:start x="0" y="0"/>
                    <wp:lineTo x="0" y="20348"/>
                    <wp:lineTo x="21383" y="20348"/>
                    <wp:lineTo x="2138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270760" cy="635"/>
                        </a:xfrm>
                        <a:prstGeom prst="rect">
                          <a:avLst/>
                        </a:prstGeom>
                        <a:solidFill>
                          <a:prstClr val="white"/>
                        </a:solidFill>
                        <a:ln>
                          <a:noFill/>
                        </a:ln>
                        <a:effectLst/>
                      </wps:spPr>
                      <wps:txbx>
                        <w:txbxContent>
                          <w:p w14:paraId="60DB762B" w14:textId="77777777" w:rsidR="00C4762A" w:rsidRPr="00C4762A" w:rsidRDefault="00C4762A" w:rsidP="00C4762A">
                            <w:pPr>
                              <w:pStyle w:val="Caption"/>
                              <w:spacing w:after="0"/>
                              <w:rPr>
                                <w:b/>
                                <w:bCs/>
                                <w:color w:val="0D0D0D" w:themeColor="text1" w:themeTint="F2"/>
                              </w:rPr>
                            </w:pPr>
                            <w:r w:rsidRPr="00C4762A">
                              <w:rPr>
                                <w:b/>
                                <w:bCs/>
                                <w:color w:val="0D0D0D" w:themeColor="text1" w:themeTint="F2"/>
                              </w:rPr>
                              <w:t xml:space="preserve">Figure: </w:t>
                            </w:r>
                            <w:r w:rsidRPr="00C4762A">
                              <w:rPr>
                                <w:b/>
                                <w:bCs/>
                                <w:color w:val="0D0D0D" w:themeColor="text1" w:themeTint="F2"/>
                              </w:rPr>
                              <w:fldChar w:fldCharType="begin"/>
                            </w:r>
                            <w:r w:rsidRPr="00C4762A">
                              <w:rPr>
                                <w:b/>
                                <w:bCs/>
                                <w:color w:val="0D0D0D" w:themeColor="text1" w:themeTint="F2"/>
                              </w:rPr>
                              <w:instrText xml:space="preserve"> SEQ Figure \* ARABIC </w:instrText>
                            </w:r>
                            <w:r w:rsidRPr="00C4762A">
                              <w:rPr>
                                <w:b/>
                                <w:bCs/>
                                <w:color w:val="0D0D0D" w:themeColor="text1" w:themeTint="F2"/>
                              </w:rPr>
                              <w:fldChar w:fldCharType="separate"/>
                            </w:r>
                            <w:r w:rsidR="00861674">
                              <w:rPr>
                                <w:b/>
                                <w:bCs/>
                                <w:noProof/>
                                <w:color w:val="0D0D0D" w:themeColor="text1" w:themeTint="F2"/>
                              </w:rPr>
                              <w:t>2</w:t>
                            </w:r>
                            <w:r w:rsidRPr="00C4762A">
                              <w:rPr>
                                <w:b/>
                                <w:bCs/>
                                <w:color w:val="0D0D0D" w:themeColor="text1" w:themeTint="F2"/>
                              </w:rPr>
                              <w:fldChar w:fldCharType="end"/>
                            </w:r>
                          </w:p>
                          <w:p w14:paraId="7DB05A45" w14:textId="5821E0E4" w:rsidR="00C4762A" w:rsidRPr="00C4762A" w:rsidRDefault="00C4762A" w:rsidP="00C4762A">
                            <w:pPr>
                              <w:pStyle w:val="Caption"/>
                              <w:spacing w:after="0"/>
                              <w:rPr>
                                <w:rFonts w:asciiTheme="majorBidi" w:hAnsiTheme="majorBidi" w:cstheme="majorBidi"/>
                                <w:noProof/>
                                <w:color w:val="0D0D0D" w:themeColor="text1" w:themeTint="F2"/>
                              </w:rPr>
                            </w:pPr>
                            <w:r w:rsidRPr="00C4762A">
                              <w:rPr>
                                <w:color w:val="0D0D0D" w:themeColor="text1" w:themeTint="F2"/>
                              </w:rPr>
                              <w:t xml:space="preserve"> Shows the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70210" id="Text Box 7" o:spid="_x0000_s1029" type="#_x0000_t202" style="position:absolute;left:0;text-align:left;margin-left:362.2pt;margin-top:7.15pt;width:178.8pt;height:.05pt;z-index:-251646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" stroked="f">
                <v:textbox style="mso-fit-shape-to-text:t" inset="0,0,0,0">
                  <w:txbxContent>
                    <w:p w14:paraId="60DB762B" w14:textId="77777777" w:rsidR="00C4762A" w:rsidRPr="00C4762A" w:rsidRDefault="00C4762A" w:rsidP="00C4762A">
                      <w:pPr>
                        <w:pStyle w:val="Caption"/>
                        <w:spacing w:after="0"/>
                        <w:rPr>
                          <w:b/>
                          <w:bCs/>
                          <w:color w:val="0D0D0D" w:themeColor="text1" w:themeTint="F2"/>
                        </w:rPr>
                      </w:pPr>
                      <w:r w:rsidRPr="00C4762A">
                        <w:rPr>
                          <w:b/>
                          <w:bCs/>
                          <w:color w:val="0D0D0D" w:themeColor="text1" w:themeTint="F2"/>
                        </w:rPr>
                        <w:t xml:space="preserve">Figure: </w:t>
                      </w:r>
                      <w:r w:rsidRPr="00C4762A">
                        <w:rPr>
                          <w:b/>
                          <w:bCs/>
                          <w:color w:val="0D0D0D" w:themeColor="text1" w:themeTint="F2"/>
                        </w:rPr>
                        <w:fldChar w:fldCharType="begin"/>
                      </w:r>
                      <w:r w:rsidRPr="00C4762A">
                        <w:rPr>
                          <w:b/>
                          <w:bCs/>
                          <w:color w:val="0D0D0D" w:themeColor="text1" w:themeTint="F2"/>
                        </w:rPr>
                        <w:instrText xml:space="preserve"> SEQ Figure \* ARABIC </w:instrText>
                      </w:r>
                      <w:r w:rsidRPr="00C4762A">
                        <w:rPr>
                          <w:b/>
                          <w:bCs/>
                          <w:color w:val="0D0D0D" w:themeColor="text1" w:themeTint="F2"/>
                        </w:rPr>
                        <w:fldChar w:fldCharType="separate"/>
                      </w:r>
                      <w:r w:rsidR="00861674">
                        <w:rPr>
                          <w:b/>
                          <w:bCs/>
                          <w:noProof/>
                          <w:color w:val="0D0D0D" w:themeColor="text1" w:themeTint="F2"/>
                        </w:rPr>
                        <w:t>2</w:t>
                      </w:r>
                      <w:r w:rsidRPr="00C4762A">
                        <w:rPr>
                          <w:b/>
                          <w:bCs/>
                          <w:color w:val="0D0D0D" w:themeColor="text1" w:themeTint="F2"/>
                        </w:rPr>
                        <w:fldChar w:fldCharType="end"/>
                      </w:r>
                    </w:p>
                    <w:p w14:paraId="7DB05A45" w14:textId="5821E0E4" w:rsidR="00C4762A" w:rsidRPr="00C4762A" w:rsidRDefault="00C4762A" w:rsidP="00C4762A">
                      <w:pPr>
                        <w:pStyle w:val="Caption"/>
                        <w:spacing w:after="0"/>
                        <w:rPr>
                          <w:rFonts w:asciiTheme="majorBidi" w:hAnsiTheme="majorBidi" w:cstheme="majorBidi"/>
                          <w:noProof/>
                          <w:color w:val="0D0D0D" w:themeColor="text1" w:themeTint="F2"/>
                        </w:rPr>
                      </w:pPr>
                      <w:r w:rsidRPr="00C4762A">
                        <w:rPr>
                          <w:color w:val="0D0D0D" w:themeColor="text1" w:themeTint="F2"/>
                        </w:rPr>
                        <w:t xml:space="preserve"> Shows the dashboard</w:t>
                      </w:r>
                    </w:p>
                  </w:txbxContent>
                </v:textbox>
                <w10:wrap type="tight" anchorx="margin"/>
              </v:shape>
            </w:pict>
          </mc:Fallback>
        </mc:AlternateContent>
      </w:r>
      <w:r w:rsidR="00AD3AFA" w:rsidRPr="006B2308">
        <w:rPr>
          <w:rFonts w:asciiTheme="majorBidi" w:hAnsiTheme="majorBidi" w:cstheme="majorBidi"/>
        </w:rPr>
        <w:t>3 lithium-ion batteries (4 Volt each one) will be used to power the system and recharge it again using an 18V solar panel.</w:t>
      </w:r>
    </w:p>
    <w:p w14:paraId="5409F758" w14:textId="3D47A754" w:rsidR="00B67D5C" w:rsidRPr="006B2308" w:rsidRDefault="00C4762A" w:rsidP="00776A98">
      <w:pPr>
        <w:spacing w:after="0"/>
        <w:jc w:val="both"/>
        <w:rPr>
          <w:rFonts w:asciiTheme="majorBidi" w:hAnsiTheme="majorBidi" w:cstheme="majorBidi"/>
          <w:b/>
          <w:bCs/>
        </w:rPr>
      </w:pPr>
      <w:r w:rsidRPr="006B2308">
        <w:rPr>
          <w:rFonts w:asciiTheme="majorBidi" w:hAnsiTheme="majorBidi" w:cstheme="majorBidi"/>
          <w:noProof/>
        </w:rPr>
        <w:drawing>
          <wp:anchor distT="0" distB="0" distL="114300" distR="114300" simplePos="0" relativeHeight="251658240" behindDoc="1" locked="0" layoutInCell="1" allowOverlap="1" wp14:anchorId="2A7E044C" wp14:editId="31F34A66">
            <wp:simplePos x="0" y="0"/>
            <wp:positionH relativeFrom="margin">
              <wp:align>right</wp:align>
            </wp:positionH>
            <wp:positionV relativeFrom="paragraph">
              <wp:posOffset>7620</wp:posOffset>
            </wp:positionV>
            <wp:extent cx="2270760" cy="1845310"/>
            <wp:effectExtent l="0" t="0" r="0" b="2540"/>
            <wp:wrapTight wrapText="bothSides">
              <wp:wrapPolygon edited="0">
                <wp:start x="0" y="0"/>
                <wp:lineTo x="0" y="21407"/>
                <wp:lineTo x="21383" y="21407"/>
                <wp:lineTo x="21383" y="0"/>
                <wp:lineTo x="0" y="0"/>
              </wp:wrapPolygon>
            </wp:wrapTight>
            <wp:docPr id="1961123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23681" name="Picture 1" descr="A screen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l="20312" t="14821" r="25000" b="6134"/>
                    <a:stretch/>
                  </pic:blipFill>
                  <pic:spPr bwMode="auto">
                    <a:xfrm>
                      <a:off x="0" y="0"/>
                      <a:ext cx="2270760" cy="1845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7D5C" w:rsidRPr="006B2308">
        <w:rPr>
          <w:rFonts w:asciiTheme="majorBidi" w:hAnsiTheme="majorBidi" w:cstheme="majorBidi"/>
          <w:b/>
          <w:bCs/>
        </w:rPr>
        <w:t xml:space="preserve">The connection of the components in the circuit: </w:t>
      </w:r>
    </w:p>
    <w:p w14:paraId="22D23734" w14:textId="7BA58BD6" w:rsidR="006B110A" w:rsidRPr="006B2308" w:rsidRDefault="00B67D5C" w:rsidP="00776A98">
      <w:pPr>
        <w:spacing w:after="0"/>
        <w:jc w:val="both"/>
        <w:rPr>
          <w:rFonts w:asciiTheme="majorBidi" w:hAnsiTheme="majorBidi" w:cstheme="majorBidi"/>
        </w:rPr>
      </w:pPr>
      <w:r w:rsidRPr="006B2308">
        <w:rPr>
          <w:rFonts w:asciiTheme="majorBidi" w:hAnsiTheme="majorBidi" w:cstheme="majorBidi"/>
        </w:rPr>
        <w:t xml:space="preserve">In </w:t>
      </w:r>
      <w:r w:rsidR="006B110A" w:rsidRPr="006B2308">
        <w:rPr>
          <w:rFonts w:asciiTheme="majorBidi" w:hAnsiTheme="majorBidi" w:cstheme="majorBidi"/>
          <w:b/>
          <w:bCs/>
        </w:rPr>
        <w:t>DHT11</w:t>
      </w:r>
      <w:r w:rsidR="006B110A" w:rsidRPr="006B2308">
        <w:rPr>
          <w:rFonts w:asciiTheme="majorBidi" w:hAnsiTheme="majorBidi" w:cstheme="majorBidi"/>
        </w:rPr>
        <w:t xml:space="preserve"> sensor, the VCC pin </w:t>
      </w:r>
      <w:r w:rsidR="000D0A36" w:rsidRPr="006B2308">
        <w:rPr>
          <w:rFonts w:asciiTheme="majorBidi" w:hAnsiTheme="majorBidi" w:cstheme="majorBidi"/>
        </w:rPr>
        <w:t>was</w:t>
      </w:r>
      <w:r w:rsidR="006B110A" w:rsidRPr="006B2308">
        <w:rPr>
          <w:rFonts w:asciiTheme="majorBidi" w:hAnsiTheme="majorBidi" w:cstheme="majorBidi"/>
        </w:rPr>
        <w:t xml:space="preserve"> connected to a 150-ohm resistor, which is connected to the 3V3 pin of the ESP32. The sensor's data pin is connected to the D33 pin of the ESP32, and the sensor's GND pin is connected to the ESP32's GND pin. </w:t>
      </w:r>
    </w:p>
    <w:p w14:paraId="14387FA7" w14:textId="6A8B413D" w:rsidR="006B110A" w:rsidRPr="006B2308" w:rsidRDefault="006B110A" w:rsidP="00776A98">
      <w:pPr>
        <w:spacing w:after="0"/>
        <w:jc w:val="both"/>
        <w:rPr>
          <w:rFonts w:asciiTheme="majorBidi" w:hAnsiTheme="majorBidi" w:cstheme="majorBidi"/>
        </w:rPr>
      </w:pPr>
      <w:r w:rsidRPr="006B2308">
        <w:rPr>
          <w:rFonts w:asciiTheme="majorBidi" w:hAnsiTheme="majorBidi" w:cstheme="majorBidi"/>
        </w:rPr>
        <w:t xml:space="preserve">For a </w:t>
      </w:r>
      <w:r w:rsidRPr="006B2308">
        <w:rPr>
          <w:rFonts w:asciiTheme="majorBidi" w:hAnsiTheme="majorBidi" w:cstheme="majorBidi"/>
          <w:b/>
          <w:bCs/>
        </w:rPr>
        <w:t>Mic sensor</w:t>
      </w:r>
      <w:r w:rsidRPr="006B2308">
        <w:rPr>
          <w:rFonts w:asciiTheme="majorBidi" w:hAnsiTheme="majorBidi" w:cstheme="majorBidi"/>
        </w:rPr>
        <w:t xml:space="preserve">, the positive terminal is connected to the 3V3 pin of the ESP32, the data pin is connected to the D35 pin of the ESP32, and the GND pin is connected to the GND pin of the ESP32. </w:t>
      </w:r>
    </w:p>
    <w:p w14:paraId="0F6501A9" w14:textId="4194E7E7" w:rsidR="00AB20BE" w:rsidRPr="006B2308" w:rsidRDefault="000D0A36" w:rsidP="00776A98">
      <w:pPr>
        <w:spacing w:after="0"/>
        <w:jc w:val="both"/>
        <w:rPr>
          <w:rFonts w:asciiTheme="majorBidi" w:hAnsiTheme="majorBidi" w:cstheme="majorBidi"/>
        </w:rPr>
      </w:pPr>
      <w:r w:rsidRPr="006B2308">
        <w:rPr>
          <w:rFonts w:asciiTheme="majorBidi" w:hAnsiTheme="majorBidi" w:cstheme="majorBidi"/>
        </w:rPr>
        <w:t>While the</w:t>
      </w:r>
      <w:r w:rsidRPr="006B2308">
        <w:rPr>
          <w:rFonts w:asciiTheme="majorBidi" w:hAnsiTheme="majorBidi" w:cstheme="majorBidi"/>
          <w:b/>
          <w:bCs/>
        </w:rPr>
        <w:t xml:space="preserve"> Dust</w:t>
      </w:r>
      <w:r w:rsidR="006B110A" w:rsidRPr="006B2308">
        <w:rPr>
          <w:rFonts w:asciiTheme="majorBidi" w:hAnsiTheme="majorBidi" w:cstheme="majorBidi"/>
          <w:b/>
          <w:bCs/>
        </w:rPr>
        <w:t xml:space="preserve"> and Air quality sensor</w:t>
      </w:r>
      <w:r w:rsidR="006B110A" w:rsidRPr="006B2308">
        <w:rPr>
          <w:rFonts w:asciiTheme="majorBidi" w:hAnsiTheme="majorBidi" w:cstheme="majorBidi"/>
        </w:rPr>
        <w:t xml:space="preserve">, the Red wire of the sensor is connected to the 3V3 pin of the ESP32. The black wire of the sensor is connected to the D34 pin. </w:t>
      </w:r>
      <w:r w:rsidR="00DE13FC" w:rsidRPr="006B2308">
        <w:rPr>
          <w:rFonts w:asciiTheme="majorBidi" w:hAnsiTheme="majorBidi" w:cstheme="majorBidi"/>
        </w:rPr>
        <w:t>The yellow</w:t>
      </w:r>
      <w:r w:rsidR="006B110A" w:rsidRPr="006B2308">
        <w:rPr>
          <w:rFonts w:asciiTheme="majorBidi" w:hAnsiTheme="majorBidi" w:cstheme="majorBidi"/>
        </w:rPr>
        <w:t xml:space="preserve"> and blue wires of the sensor are connected to the GND pin of the ESP32. The green wire of the sensor is connected to the D23 pin of the ESP32. The white wire of the sensor is connected to a 150-ohm resistor and 150 </w:t>
      </w:r>
      <w:r w:rsidRPr="006B2308">
        <w:rPr>
          <w:rFonts w:asciiTheme="majorBidi" w:hAnsiTheme="majorBidi" w:cstheme="majorBidi"/>
        </w:rPr>
        <w:t>of</w:t>
      </w:r>
      <w:r w:rsidR="006B110A" w:rsidRPr="006B2308">
        <w:rPr>
          <w:rFonts w:asciiTheme="majorBidi" w:hAnsiTheme="majorBidi" w:cstheme="majorBidi"/>
        </w:rPr>
        <w:t xml:space="preserve"> 25V capacitor.</w:t>
      </w:r>
      <w:r w:rsidR="00776A98">
        <w:rPr>
          <w:rFonts w:asciiTheme="majorBidi" w:hAnsiTheme="majorBidi" w:cstheme="majorBidi"/>
        </w:rPr>
        <w:t xml:space="preserve"> </w:t>
      </w:r>
    </w:p>
    <w:p w14:paraId="06C8BF2E" w14:textId="08915101" w:rsidR="00AD3AFA" w:rsidRPr="006B2308" w:rsidRDefault="00861674" w:rsidP="00776A98">
      <w:pPr>
        <w:spacing w:after="0"/>
        <w:jc w:val="both"/>
        <w:rPr>
          <w:rFonts w:asciiTheme="majorBidi" w:hAnsiTheme="majorBidi" w:cstheme="majorBidi"/>
          <w:b/>
          <w:bCs/>
        </w:rPr>
      </w:pPr>
      <w:r>
        <w:rPr>
          <w:noProof/>
        </w:rPr>
        <mc:AlternateContent>
          <mc:Choice Requires="wps">
            <w:drawing>
              <wp:anchor distT="0" distB="0" distL="114300" distR="114300" simplePos="0" relativeHeight="251671552" behindDoc="1" locked="0" layoutInCell="1" allowOverlap="1" wp14:anchorId="5583E46B" wp14:editId="7A1745D7">
                <wp:simplePos x="0" y="0"/>
                <wp:positionH relativeFrom="margin">
                  <wp:align>right</wp:align>
                </wp:positionH>
                <wp:positionV relativeFrom="paragraph">
                  <wp:posOffset>11227</wp:posOffset>
                </wp:positionV>
                <wp:extent cx="2219325" cy="635"/>
                <wp:effectExtent l="0" t="0" r="9525" b="0"/>
                <wp:wrapTight wrapText="bothSides">
                  <wp:wrapPolygon edited="0">
                    <wp:start x="0" y="0"/>
                    <wp:lineTo x="0" y="20052"/>
                    <wp:lineTo x="21507" y="20052"/>
                    <wp:lineTo x="21507"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219325" cy="635"/>
                        </a:xfrm>
                        <a:prstGeom prst="rect">
                          <a:avLst/>
                        </a:prstGeom>
                        <a:solidFill>
                          <a:prstClr val="white"/>
                        </a:solidFill>
                        <a:ln>
                          <a:noFill/>
                        </a:ln>
                        <a:effectLst/>
                      </wps:spPr>
                      <wps:txbx>
                        <w:txbxContent>
                          <w:p w14:paraId="486F29D6" w14:textId="07AA4E0C" w:rsidR="00861674" w:rsidRPr="00861674" w:rsidRDefault="00861674" w:rsidP="00861674">
                            <w:pPr>
                              <w:pStyle w:val="Caption"/>
                              <w:rPr>
                                <w:rFonts w:asciiTheme="majorBidi" w:hAnsiTheme="majorBidi" w:cstheme="majorBidi"/>
                                <w:noProof/>
                                <w:color w:val="0D0D0D" w:themeColor="text1" w:themeTint="F2"/>
                              </w:rPr>
                            </w:pPr>
                            <w:r w:rsidRPr="00861674">
                              <w:rPr>
                                <w:b/>
                                <w:bCs/>
                                <w:color w:val="0D0D0D" w:themeColor="text1" w:themeTint="F2"/>
                              </w:rPr>
                              <w:t xml:space="preserve">Figure: </w:t>
                            </w:r>
                            <w:r w:rsidRPr="00861674">
                              <w:rPr>
                                <w:b/>
                                <w:bCs/>
                                <w:color w:val="0D0D0D" w:themeColor="text1" w:themeTint="F2"/>
                              </w:rPr>
                              <w:fldChar w:fldCharType="begin"/>
                            </w:r>
                            <w:r w:rsidRPr="00861674">
                              <w:rPr>
                                <w:b/>
                                <w:bCs/>
                                <w:color w:val="0D0D0D" w:themeColor="text1" w:themeTint="F2"/>
                              </w:rPr>
                              <w:instrText xml:space="preserve"> SEQ Figure \* ARABIC </w:instrText>
                            </w:r>
                            <w:r w:rsidRPr="00861674">
                              <w:rPr>
                                <w:b/>
                                <w:bCs/>
                                <w:color w:val="0D0D0D" w:themeColor="text1" w:themeTint="F2"/>
                              </w:rPr>
                              <w:fldChar w:fldCharType="separate"/>
                            </w:r>
                            <w:r w:rsidRPr="00861674">
                              <w:rPr>
                                <w:b/>
                                <w:bCs/>
                                <w:noProof/>
                                <w:color w:val="0D0D0D" w:themeColor="text1" w:themeTint="F2"/>
                              </w:rPr>
                              <w:t>3</w:t>
                            </w:r>
                            <w:r w:rsidRPr="00861674">
                              <w:rPr>
                                <w:b/>
                                <w:bCs/>
                                <w:color w:val="0D0D0D" w:themeColor="text1" w:themeTint="F2"/>
                              </w:rPr>
                              <w:fldChar w:fldCharType="end"/>
                            </w:r>
                            <w:r w:rsidRPr="00861674">
                              <w:rPr>
                                <w:color w:val="0D0D0D" w:themeColor="text1" w:themeTint="F2"/>
                              </w:rPr>
                              <w:t xml:space="preserve"> shows data stored in Google sheets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3E46B" id="Text Box 3" o:spid="_x0000_s1030" type="#_x0000_t202" style="position:absolute;left:0;text-align:left;margin-left:123.55pt;margin-top:.9pt;width:174.75pt;height:.05pt;z-index:-2516449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" stroked="f">
                <v:textbox style="mso-fit-shape-to-text:t" inset="0,0,0,0">
                  <w:txbxContent>
                    <w:p w14:paraId="486F29D6" w14:textId="07AA4E0C" w:rsidR="00861674" w:rsidRPr="00861674" w:rsidRDefault="00861674" w:rsidP="00861674">
                      <w:pPr>
                        <w:pStyle w:val="Caption"/>
                        <w:rPr>
                          <w:rFonts w:asciiTheme="majorBidi" w:hAnsiTheme="majorBidi" w:cstheme="majorBidi"/>
                          <w:noProof/>
                          <w:color w:val="0D0D0D" w:themeColor="text1" w:themeTint="F2"/>
                        </w:rPr>
                      </w:pPr>
                      <w:r w:rsidRPr="00861674">
                        <w:rPr>
                          <w:b/>
                          <w:bCs/>
                          <w:color w:val="0D0D0D" w:themeColor="text1" w:themeTint="F2"/>
                        </w:rPr>
                        <w:t xml:space="preserve">Figure: </w:t>
                      </w:r>
                      <w:r w:rsidRPr="00861674">
                        <w:rPr>
                          <w:b/>
                          <w:bCs/>
                          <w:color w:val="0D0D0D" w:themeColor="text1" w:themeTint="F2"/>
                        </w:rPr>
                        <w:fldChar w:fldCharType="begin"/>
                      </w:r>
                      <w:r w:rsidRPr="00861674">
                        <w:rPr>
                          <w:b/>
                          <w:bCs/>
                          <w:color w:val="0D0D0D" w:themeColor="text1" w:themeTint="F2"/>
                        </w:rPr>
                        <w:instrText xml:space="preserve"> SEQ Figure \* ARABIC </w:instrText>
                      </w:r>
                      <w:r w:rsidRPr="00861674">
                        <w:rPr>
                          <w:b/>
                          <w:bCs/>
                          <w:color w:val="0D0D0D" w:themeColor="text1" w:themeTint="F2"/>
                        </w:rPr>
                        <w:fldChar w:fldCharType="separate"/>
                      </w:r>
                      <w:r w:rsidRPr="00861674">
                        <w:rPr>
                          <w:b/>
                          <w:bCs/>
                          <w:noProof/>
                          <w:color w:val="0D0D0D" w:themeColor="text1" w:themeTint="F2"/>
                        </w:rPr>
                        <w:t>3</w:t>
                      </w:r>
                      <w:r w:rsidRPr="00861674">
                        <w:rPr>
                          <w:b/>
                          <w:bCs/>
                          <w:color w:val="0D0D0D" w:themeColor="text1" w:themeTint="F2"/>
                        </w:rPr>
                        <w:fldChar w:fldCharType="end"/>
                      </w:r>
                      <w:r w:rsidRPr="00861674">
                        <w:rPr>
                          <w:color w:val="0D0D0D" w:themeColor="text1" w:themeTint="F2"/>
                        </w:rPr>
                        <w:t xml:space="preserve"> shows data stored in Google sheets</w:t>
                      </w:r>
                    </w:p>
                  </w:txbxContent>
                </v:textbox>
                <w10:wrap type="tight" anchorx="margin"/>
              </v:shape>
            </w:pict>
          </mc:Fallback>
        </mc:AlternateContent>
      </w:r>
      <w:r w:rsidR="00AB20BE" w:rsidRPr="006B2308">
        <w:rPr>
          <w:rFonts w:asciiTheme="majorBidi" w:hAnsiTheme="majorBidi" w:cstheme="majorBidi"/>
          <w:b/>
          <w:bCs/>
        </w:rPr>
        <w:t>Secondly, the software:</w:t>
      </w:r>
    </w:p>
    <w:p w14:paraId="77E86257" w14:textId="05799A25" w:rsidR="0083043A" w:rsidRPr="006B2308" w:rsidRDefault="0083043A" w:rsidP="00776A98">
      <w:pPr>
        <w:spacing w:after="0"/>
        <w:jc w:val="both"/>
        <w:rPr>
          <w:rFonts w:asciiTheme="majorBidi" w:hAnsiTheme="majorBidi" w:cstheme="majorBidi"/>
          <w:b/>
          <w:bCs/>
        </w:rPr>
      </w:pPr>
    </w:p>
    <w:p w14:paraId="757BF6A4" w14:textId="251B381D" w:rsidR="00D76274" w:rsidRPr="006B2308" w:rsidRDefault="00861674" w:rsidP="00776A98">
      <w:pPr>
        <w:pStyle w:val="ListParagraph"/>
        <w:numPr>
          <w:ilvl w:val="0"/>
          <w:numId w:val="1"/>
        </w:numPr>
        <w:spacing w:after="0"/>
        <w:jc w:val="both"/>
        <w:rPr>
          <w:rFonts w:asciiTheme="majorBidi" w:hAnsiTheme="majorBidi" w:cstheme="majorBidi"/>
          <w:b/>
          <w:bCs/>
        </w:rPr>
      </w:pPr>
      <w:r>
        <w:rPr>
          <w:rFonts w:asciiTheme="majorBidi" w:hAnsiTheme="majorBidi" w:cstheme="majorBidi"/>
          <w:noProof/>
        </w:rPr>
        <w:drawing>
          <wp:anchor distT="0" distB="0" distL="114300" distR="114300" simplePos="0" relativeHeight="251667456" behindDoc="1" locked="0" layoutInCell="1" allowOverlap="1" wp14:anchorId="6060D6BE" wp14:editId="603BDBA7">
            <wp:simplePos x="0" y="0"/>
            <wp:positionH relativeFrom="margin">
              <wp:align>right</wp:align>
            </wp:positionH>
            <wp:positionV relativeFrom="paragraph">
              <wp:posOffset>5715</wp:posOffset>
            </wp:positionV>
            <wp:extent cx="2219325" cy="1854200"/>
            <wp:effectExtent l="0" t="0" r="9525" b="0"/>
            <wp:wrapTight wrapText="bothSides">
              <wp:wrapPolygon edited="0">
                <wp:start x="0" y="0"/>
                <wp:lineTo x="0" y="21304"/>
                <wp:lineTo x="21507" y="21304"/>
                <wp:lineTo x="2150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4-12-04 at 7.45.39 PM.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9325" cy="1854200"/>
                    </a:xfrm>
                    <a:prstGeom prst="rect">
                      <a:avLst/>
                    </a:prstGeom>
                  </pic:spPr>
                </pic:pic>
              </a:graphicData>
            </a:graphic>
            <wp14:sizeRelH relativeFrom="margin">
              <wp14:pctWidth>0</wp14:pctWidth>
            </wp14:sizeRelH>
            <wp14:sizeRelV relativeFrom="margin">
              <wp14:pctHeight>0</wp14:pctHeight>
            </wp14:sizeRelV>
          </wp:anchor>
        </w:drawing>
      </w:r>
      <w:r w:rsidR="002F2B04" w:rsidRPr="006B2308">
        <w:rPr>
          <w:rFonts w:asciiTheme="majorBidi" w:hAnsiTheme="majorBidi" w:cstheme="majorBidi"/>
          <w:b/>
          <w:bCs/>
        </w:rPr>
        <w:t>The dashboard:</w:t>
      </w:r>
    </w:p>
    <w:p w14:paraId="19777391" w14:textId="064B9506" w:rsidR="00AB20BE" w:rsidRPr="006B2308" w:rsidRDefault="00AB20BE" w:rsidP="00776A98">
      <w:pPr>
        <w:jc w:val="both"/>
        <w:rPr>
          <w:rFonts w:asciiTheme="majorBidi" w:hAnsiTheme="majorBidi" w:cstheme="majorBidi"/>
        </w:rPr>
      </w:pPr>
      <w:r w:rsidRPr="006B2308">
        <w:rPr>
          <w:rFonts w:asciiTheme="majorBidi" w:hAnsiTheme="majorBidi" w:cstheme="majorBidi"/>
        </w:rPr>
        <w:t>A live dashboard website is connected to the ESP32 that shows real time data and represent each parameter on a separated graph to be able to watch it, moreover the graph is in green color in case of the normal setup while on approaching to the threshold the color become yellow to prevent an expected problem at the beginning and on the threshold the color become red as an indicator of an error.</w:t>
      </w:r>
    </w:p>
    <w:p w14:paraId="5B73FBFC" w14:textId="22DB20FD" w:rsidR="00417C34" w:rsidRPr="008F2051" w:rsidRDefault="002F2B04" w:rsidP="008F2051">
      <w:pPr>
        <w:pStyle w:val="ListParagraph"/>
        <w:numPr>
          <w:ilvl w:val="0"/>
          <w:numId w:val="1"/>
        </w:numPr>
        <w:jc w:val="both"/>
        <w:rPr>
          <w:rFonts w:asciiTheme="majorBidi" w:hAnsiTheme="majorBidi" w:cstheme="majorBidi"/>
          <w:b/>
          <w:bCs/>
        </w:rPr>
      </w:pPr>
      <w:r w:rsidRPr="006B2308">
        <w:rPr>
          <w:rFonts w:asciiTheme="majorBidi" w:hAnsiTheme="majorBidi" w:cstheme="majorBidi"/>
          <w:b/>
          <w:bCs/>
        </w:rPr>
        <w:t>Storage on google sheets:</w:t>
      </w:r>
      <w:r w:rsidR="00D76274" w:rsidRPr="006B2308">
        <w:rPr>
          <w:rFonts w:asciiTheme="majorBidi" w:hAnsiTheme="majorBidi" w:cstheme="majorBidi"/>
          <w:noProof/>
        </w:rPr>
        <w:t xml:space="preserve"> </w:t>
      </w:r>
      <w:r w:rsidR="00243F5D" w:rsidRPr="006B2308">
        <w:rPr>
          <w:rFonts w:asciiTheme="majorBidi" w:hAnsiTheme="majorBidi" w:cstheme="majorBidi"/>
          <w:noProof/>
        </w:rPr>
        <w:t xml:space="preserve"> </w:t>
      </w:r>
      <w:r w:rsidR="00AB20BE" w:rsidRPr="006B2308">
        <w:rPr>
          <w:rFonts w:asciiTheme="majorBidi" w:hAnsiTheme="majorBidi" w:cstheme="majorBidi"/>
        </w:rPr>
        <w:t xml:space="preserve">All these data </w:t>
      </w:r>
      <w:r w:rsidRPr="006B2308">
        <w:rPr>
          <w:rFonts w:asciiTheme="majorBidi" w:hAnsiTheme="majorBidi" w:cstheme="majorBidi"/>
        </w:rPr>
        <w:t>have been</w:t>
      </w:r>
      <w:r w:rsidR="00AB20BE" w:rsidRPr="006B2308">
        <w:rPr>
          <w:rFonts w:asciiTheme="majorBidi" w:hAnsiTheme="majorBidi" w:cstheme="majorBidi"/>
        </w:rPr>
        <w:t xml:space="preserve"> stored in </w:t>
      </w:r>
      <w:r w:rsidRPr="006B2308">
        <w:rPr>
          <w:rFonts w:asciiTheme="majorBidi" w:hAnsiTheme="majorBidi" w:cstheme="majorBidi"/>
        </w:rPr>
        <w:t>google</w:t>
      </w:r>
      <w:r w:rsidR="00AB20BE" w:rsidRPr="006B2308">
        <w:rPr>
          <w:rFonts w:asciiTheme="majorBidi" w:hAnsiTheme="majorBidi" w:cstheme="majorBidi"/>
        </w:rPr>
        <w:t xml:space="preserve"> sheets that update and store the data every </w:t>
      </w:r>
      <w:r w:rsidRPr="006B2308">
        <w:rPr>
          <w:rFonts w:asciiTheme="majorBidi" w:hAnsiTheme="majorBidi" w:cstheme="majorBidi"/>
        </w:rPr>
        <w:t>one minute</w:t>
      </w:r>
      <w:r w:rsidR="00AB20BE" w:rsidRPr="006B2308">
        <w:rPr>
          <w:rFonts w:asciiTheme="majorBidi" w:hAnsiTheme="majorBidi" w:cstheme="majorBidi"/>
        </w:rPr>
        <w:t xml:space="preserve"> and be a</w:t>
      </w:r>
      <w:r w:rsidRPr="006B2308">
        <w:rPr>
          <w:rFonts w:asciiTheme="majorBidi" w:hAnsiTheme="majorBidi" w:cstheme="majorBidi"/>
        </w:rPr>
        <w:t>ble to store the data for years without limit, in addition to the ability of reaching to the data on any device connected to the internet and upload the pervious data easily.</w:t>
      </w:r>
    </w:p>
    <w:p w14:paraId="7DADC8D9" w14:textId="2B80D097" w:rsidR="00D76274" w:rsidRDefault="002F2B04" w:rsidP="00861674">
      <w:pPr>
        <w:tabs>
          <w:tab w:val="left" w:pos="2490"/>
        </w:tabs>
      </w:pPr>
      <w:r>
        <w:tab/>
      </w:r>
      <w:bookmarkStart w:id="0" w:name="_GoBack"/>
      <w:bookmarkEnd w:id="0"/>
    </w:p>
    <w:p w14:paraId="2007A278" w14:textId="5853CDA0" w:rsidR="002F2B04" w:rsidRPr="002F2B04" w:rsidRDefault="002F2B04" w:rsidP="002F2B04">
      <w:pPr>
        <w:tabs>
          <w:tab w:val="left" w:pos="2490"/>
        </w:tabs>
      </w:pPr>
    </w:p>
    <w:sectPr w:rsidR="002F2B04" w:rsidRPr="002F2B04" w:rsidSect="00C4762A">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D4A2A"/>
    <w:multiLevelType w:val="hybridMultilevel"/>
    <w:tmpl w:val="1D6C1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74"/>
    <w:rsid w:val="0006282D"/>
    <w:rsid w:val="00094EB2"/>
    <w:rsid w:val="000C6181"/>
    <w:rsid w:val="000D0A36"/>
    <w:rsid w:val="00243F5D"/>
    <w:rsid w:val="00286514"/>
    <w:rsid w:val="00297A42"/>
    <w:rsid w:val="002F2B04"/>
    <w:rsid w:val="003347A3"/>
    <w:rsid w:val="00335FFC"/>
    <w:rsid w:val="003808AA"/>
    <w:rsid w:val="003B45E1"/>
    <w:rsid w:val="00417C34"/>
    <w:rsid w:val="00632474"/>
    <w:rsid w:val="006B110A"/>
    <w:rsid w:val="006B2308"/>
    <w:rsid w:val="00776A98"/>
    <w:rsid w:val="007859E6"/>
    <w:rsid w:val="007E48E3"/>
    <w:rsid w:val="0083043A"/>
    <w:rsid w:val="00861674"/>
    <w:rsid w:val="008F2051"/>
    <w:rsid w:val="00934DF3"/>
    <w:rsid w:val="009C49C2"/>
    <w:rsid w:val="00A85AE7"/>
    <w:rsid w:val="00AB20BE"/>
    <w:rsid w:val="00AD3AFA"/>
    <w:rsid w:val="00AF2607"/>
    <w:rsid w:val="00B67D5C"/>
    <w:rsid w:val="00C4762A"/>
    <w:rsid w:val="00C70E12"/>
    <w:rsid w:val="00D76274"/>
    <w:rsid w:val="00DE13FC"/>
    <w:rsid w:val="00DE27DD"/>
    <w:rsid w:val="00E25C91"/>
    <w:rsid w:val="00EB3E6E"/>
    <w:rsid w:val="00EF2F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474E"/>
  <w15:chartTrackingRefBased/>
  <w15:docId w15:val="{4561031C-7642-43FE-9FA3-8A17493D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247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3247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3247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3247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3247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32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7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3247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3247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3247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3247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32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474"/>
    <w:rPr>
      <w:rFonts w:eastAsiaTheme="majorEastAsia" w:cstheme="majorBidi"/>
      <w:color w:val="272727" w:themeColor="text1" w:themeTint="D8"/>
    </w:rPr>
  </w:style>
  <w:style w:type="paragraph" w:styleId="Title">
    <w:name w:val="Title"/>
    <w:basedOn w:val="Normal"/>
    <w:next w:val="Normal"/>
    <w:link w:val="TitleChar"/>
    <w:uiPriority w:val="10"/>
    <w:qFormat/>
    <w:rsid w:val="00632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474"/>
    <w:pPr>
      <w:spacing w:before="160"/>
      <w:jc w:val="center"/>
    </w:pPr>
    <w:rPr>
      <w:i/>
      <w:iCs/>
      <w:color w:val="404040" w:themeColor="text1" w:themeTint="BF"/>
    </w:rPr>
  </w:style>
  <w:style w:type="character" w:customStyle="1" w:styleId="QuoteChar">
    <w:name w:val="Quote Char"/>
    <w:basedOn w:val="DefaultParagraphFont"/>
    <w:link w:val="Quote"/>
    <w:uiPriority w:val="29"/>
    <w:rsid w:val="00632474"/>
    <w:rPr>
      <w:i/>
      <w:iCs/>
      <w:color w:val="404040" w:themeColor="text1" w:themeTint="BF"/>
    </w:rPr>
  </w:style>
  <w:style w:type="paragraph" w:styleId="ListParagraph">
    <w:name w:val="List Paragraph"/>
    <w:basedOn w:val="Normal"/>
    <w:uiPriority w:val="34"/>
    <w:qFormat/>
    <w:rsid w:val="00632474"/>
    <w:pPr>
      <w:ind w:left="720"/>
      <w:contextualSpacing/>
    </w:pPr>
  </w:style>
  <w:style w:type="character" w:styleId="IntenseEmphasis">
    <w:name w:val="Intense Emphasis"/>
    <w:basedOn w:val="DefaultParagraphFont"/>
    <w:uiPriority w:val="21"/>
    <w:qFormat/>
    <w:rsid w:val="00632474"/>
    <w:rPr>
      <w:i/>
      <w:iCs/>
      <w:color w:val="2E74B5" w:themeColor="accent1" w:themeShade="BF"/>
    </w:rPr>
  </w:style>
  <w:style w:type="paragraph" w:styleId="IntenseQuote">
    <w:name w:val="Intense Quote"/>
    <w:basedOn w:val="Normal"/>
    <w:next w:val="Normal"/>
    <w:link w:val="IntenseQuoteChar"/>
    <w:uiPriority w:val="30"/>
    <w:qFormat/>
    <w:rsid w:val="0063247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32474"/>
    <w:rPr>
      <w:i/>
      <w:iCs/>
      <w:color w:val="2E74B5" w:themeColor="accent1" w:themeShade="BF"/>
    </w:rPr>
  </w:style>
  <w:style w:type="character" w:styleId="IntenseReference">
    <w:name w:val="Intense Reference"/>
    <w:basedOn w:val="DefaultParagraphFont"/>
    <w:uiPriority w:val="32"/>
    <w:qFormat/>
    <w:rsid w:val="00632474"/>
    <w:rPr>
      <w:b/>
      <w:bCs/>
      <w:smallCaps/>
      <w:color w:val="2E74B5" w:themeColor="accent1" w:themeShade="BF"/>
      <w:spacing w:val="5"/>
    </w:rPr>
  </w:style>
  <w:style w:type="character" w:styleId="PlaceholderText">
    <w:name w:val="Placeholder Text"/>
    <w:basedOn w:val="DefaultParagraphFont"/>
    <w:uiPriority w:val="99"/>
    <w:semiHidden/>
    <w:rsid w:val="002F2B04"/>
    <w:rPr>
      <w:color w:val="666666"/>
    </w:rPr>
  </w:style>
  <w:style w:type="table" w:styleId="TableGrid">
    <w:name w:val="Table Grid"/>
    <w:basedOn w:val="TableNormal"/>
    <w:uiPriority w:val="39"/>
    <w:rsid w:val="00417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6A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08699">
      <w:bodyDiv w:val="1"/>
      <w:marLeft w:val="0"/>
      <w:marRight w:val="0"/>
      <w:marTop w:val="0"/>
      <w:marBottom w:val="0"/>
      <w:divBdr>
        <w:top w:val="none" w:sz="0" w:space="0" w:color="auto"/>
        <w:left w:val="none" w:sz="0" w:space="0" w:color="auto"/>
        <w:bottom w:val="none" w:sz="0" w:space="0" w:color="auto"/>
        <w:right w:val="none" w:sz="0" w:space="0" w:color="auto"/>
      </w:divBdr>
    </w:div>
    <w:div w:id="36706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Abu Taha</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Ebrahem Esmail Abo hamama</dc:creator>
  <cp:keywords/>
  <dc:description/>
  <cp:lastModifiedBy>Ghost</cp:lastModifiedBy>
  <cp:revision>3</cp:revision>
  <dcterms:created xsi:type="dcterms:W3CDTF">2024-12-04T22:27:00Z</dcterms:created>
  <dcterms:modified xsi:type="dcterms:W3CDTF">2024-12-04T22:33:00Z</dcterms:modified>
</cp:coreProperties>
</file>