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AA289" w14:textId="77777777" w:rsidR="00A32970" w:rsidRDefault="00000000">
      <w:pPr>
        <w:pStyle w:val="Heading1"/>
      </w:pPr>
      <w:r>
        <w:t>Bug Analysis Report – Promo &amp; Loyalty Features</w:t>
      </w:r>
    </w:p>
    <w:p w14:paraId="65EA27D3" w14:textId="77777777" w:rsidR="00A32970" w:rsidRDefault="00000000">
      <w:r>
        <w:rPr>
          <w:b/>
        </w:rPr>
        <w:t xml:space="preserve">Project: </w:t>
      </w:r>
      <w:r>
        <w:t>Foodies Checkout</w:t>
      </w:r>
      <w:r>
        <w:br/>
      </w:r>
      <w:r>
        <w:rPr>
          <w:b/>
        </w:rPr>
        <w:t xml:space="preserve">Test Environment: </w:t>
      </w:r>
      <w:r>
        <w:t>Chrome v136.0.7103.93, Windows 10, Staging</w:t>
      </w:r>
      <w:r>
        <w:br/>
      </w:r>
      <w:r>
        <w:rPr>
          <w:b/>
        </w:rPr>
        <w:t xml:space="preserve">Tester: </w:t>
      </w:r>
      <w:r>
        <w:t>Mariam Moustafa</w:t>
      </w:r>
      <w:r>
        <w:br/>
      </w:r>
      <w:r>
        <w:rPr>
          <w:b/>
        </w:rPr>
        <w:t xml:space="preserve">Date: </w:t>
      </w:r>
      <w:r>
        <w:t>16 May 2025</w:t>
      </w:r>
    </w:p>
    <w:p w14:paraId="6306C37C" w14:textId="77777777" w:rsidR="00A32970" w:rsidRDefault="00000000">
      <w:pPr>
        <w:pStyle w:val="Heading2"/>
      </w:pPr>
      <w:r>
        <w:t>Summary</w:t>
      </w:r>
    </w:p>
    <w:p w14:paraId="1586533A" w14:textId="77777777" w:rsidR="00A32970" w:rsidRDefault="00000000">
      <w:r>
        <w:t>This report analyzes 8 open bugs related to the Promo Code and Loyalty Points functionality on the checkout page. Most issues are due to missing conditional rendering or improper validation logic in the code. Below is a breakdown of the bugs and suggested code fixes.</w:t>
      </w:r>
    </w:p>
    <w:p w14:paraId="5D33901D" w14:textId="77777777" w:rsidR="00A32970" w:rsidRDefault="00000000">
      <w:pPr>
        <w:pStyle w:val="Heading2"/>
      </w:pPr>
      <w:r>
        <w:t>Bug Breakdown &amp; Analysis</w:t>
      </w:r>
    </w:p>
    <w:tbl>
      <w:tblPr>
        <w:tblW w:w="10008" w:type="dxa"/>
        <w:tblLayout w:type="fixed"/>
        <w:tblLook w:val="04A0" w:firstRow="1" w:lastRow="0" w:firstColumn="1" w:lastColumn="0" w:noHBand="0" w:noVBand="1"/>
      </w:tblPr>
      <w:tblGrid>
        <w:gridCol w:w="1188"/>
        <w:gridCol w:w="1710"/>
        <w:gridCol w:w="1080"/>
        <w:gridCol w:w="1080"/>
        <w:gridCol w:w="1350"/>
        <w:gridCol w:w="1620"/>
        <w:gridCol w:w="1980"/>
      </w:tblGrid>
      <w:tr w:rsidR="00D37FD8" w:rsidRPr="00D37FD8" w14:paraId="4F026923" w14:textId="77777777" w:rsidTr="00D37FD8">
        <w:tc>
          <w:tcPr>
            <w:tcW w:w="1188" w:type="dxa"/>
          </w:tcPr>
          <w:p w14:paraId="1E2CA3A5" w14:textId="77777777" w:rsidR="00A32970" w:rsidRPr="00D37FD8" w:rsidRDefault="00000000">
            <w:pPr>
              <w:rPr>
                <w:sz w:val="20"/>
                <w:szCs w:val="24"/>
              </w:rPr>
            </w:pPr>
            <w:r w:rsidRPr="00D37FD8">
              <w:rPr>
                <w:b/>
                <w:sz w:val="20"/>
                <w:szCs w:val="24"/>
              </w:rPr>
              <w:t>Bug ID</w:t>
            </w:r>
          </w:p>
        </w:tc>
        <w:tc>
          <w:tcPr>
            <w:tcW w:w="1710" w:type="dxa"/>
          </w:tcPr>
          <w:p w14:paraId="318EB521" w14:textId="77777777" w:rsidR="00A32970" w:rsidRPr="00D37FD8" w:rsidRDefault="00000000">
            <w:pPr>
              <w:rPr>
                <w:sz w:val="20"/>
                <w:szCs w:val="24"/>
              </w:rPr>
            </w:pPr>
            <w:r w:rsidRPr="00D37FD8">
              <w:rPr>
                <w:b/>
                <w:sz w:val="20"/>
                <w:szCs w:val="24"/>
              </w:rPr>
              <w:t>Title</w:t>
            </w:r>
          </w:p>
        </w:tc>
        <w:tc>
          <w:tcPr>
            <w:tcW w:w="1080" w:type="dxa"/>
          </w:tcPr>
          <w:p w14:paraId="4AC771B4" w14:textId="77777777" w:rsidR="00A32970" w:rsidRPr="00D37FD8" w:rsidRDefault="00000000">
            <w:pPr>
              <w:rPr>
                <w:sz w:val="20"/>
                <w:szCs w:val="24"/>
              </w:rPr>
            </w:pPr>
            <w:r w:rsidRPr="00D37FD8">
              <w:rPr>
                <w:b/>
                <w:sz w:val="20"/>
                <w:szCs w:val="24"/>
              </w:rPr>
              <w:t>Expected</w:t>
            </w:r>
          </w:p>
        </w:tc>
        <w:tc>
          <w:tcPr>
            <w:tcW w:w="1080" w:type="dxa"/>
          </w:tcPr>
          <w:p w14:paraId="6061E180" w14:textId="77777777" w:rsidR="00A32970" w:rsidRPr="00D37FD8" w:rsidRDefault="00000000">
            <w:pPr>
              <w:rPr>
                <w:sz w:val="20"/>
                <w:szCs w:val="24"/>
              </w:rPr>
            </w:pPr>
            <w:r w:rsidRPr="00D37FD8">
              <w:rPr>
                <w:b/>
                <w:sz w:val="20"/>
                <w:szCs w:val="24"/>
              </w:rPr>
              <w:t>Actual</w:t>
            </w:r>
          </w:p>
        </w:tc>
        <w:tc>
          <w:tcPr>
            <w:tcW w:w="1350" w:type="dxa"/>
          </w:tcPr>
          <w:p w14:paraId="2614E6E9" w14:textId="77777777" w:rsidR="00A32970" w:rsidRPr="00D37FD8" w:rsidRDefault="00000000">
            <w:pPr>
              <w:rPr>
                <w:sz w:val="20"/>
                <w:szCs w:val="24"/>
              </w:rPr>
            </w:pPr>
            <w:r w:rsidRPr="00D37FD8">
              <w:rPr>
                <w:b/>
                <w:sz w:val="20"/>
                <w:szCs w:val="24"/>
              </w:rPr>
              <w:t>Analysis</w:t>
            </w:r>
          </w:p>
        </w:tc>
        <w:tc>
          <w:tcPr>
            <w:tcW w:w="1620" w:type="dxa"/>
          </w:tcPr>
          <w:p w14:paraId="0AEB3258" w14:textId="77777777" w:rsidR="00A32970" w:rsidRPr="00D37FD8" w:rsidRDefault="00000000">
            <w:pPr>
              <w:rPr>
                <w:sz w:val="20"/>
                <w:szCs w:val="24"/>
              </w:rPr>
            </w:pPr>
            <w:r w:rsidRPr="00D37FD8">
              <w:rPr>
                <w:b/>
                <w:sz w:val="20"/>
                <w:szCs w:val="24"/>
              </w:rPr>
              <w:t>Code Location</w:t>
            </w:r>
          </w:p>
        </w:tc>
        <w:tc>
          <w:tcPr>
            <w:tcW w:w="1980" w:type="dxa"/>
          </w:tcPr>
          <w:p w14:paraId="7BF70832" w14:textId="77777777" w:rsidR="00A32970" w:rsidRPr="00D37FD8" w:rsidRDefault="00000000">
            <w:pPr>
              <w:rPr>
                <w:sz w:val="20"/>
                <w:szCs w:val="24"/>
              </w:rPr>
            </w:pPr>
            <w:r w:rsidRPr="00D37FD8">
              <w:rPr>
                <w:b/>
                <w:sz w:val="20"/>
                <w:szCs w:val="24"/>
              </w:rPr>
              <w:t>Suggested Fix</w:t>
            </w:r>
          </w:p>
        </w:tc>
      </w:tr>
      <w:tr w:rsidR="00D37FD8" w:rsidRPr="00D37FD8" w14:paraId="6178A87E" w14:textId="77777777" w:rsidTr="00D37FD8">
        <w:tc>
          <w:tcPr>
            <w:tcW w:w="1188" w:type="dxa"/>
          </w:tcPr>
          <w:p w14:paraId="2A885109" w14:textId="77777777" w:rsidR="00A32970" w:rsidRPr="00D37FD8" w:rsidRDefault="00000000">
            <w:pPr>
              <w:rPr>
                <w:sz w:val="20"/>
                <w:szCs w:val="24"/>
              </w:rPr>
            </w:pPr>
            <w:r w:rsidRPr="00D37FD8">
              <w:rPr>
                <w:sz w:val="20"/>
                <w:szCs w:val="24"/>
              </w:rPr>
              <w:t>BUG_FEAT007_001</w:t>
            </w:r>
          </w:p>
        </w:tc>
        <w:tc>
          <w:tcPr>
            <w:tcW w:w="1710" w:type="dxa"/>
          </w:tcPr>
          <w:p w14:paraId="4A99A0A2" w14:textId="77777777" w:rsidR="00A32970" w:rsidRPr="00D37FD8" w:rsidRDefault="00000000">
            <w:pPr>
              <w:rPr>
                <w:sz w:val="20"/>
                <w:szCs w:val="24"/>
              </w:rPr>
            </w:pPr>
            <w:r w:rsidRPr="00D37FD8">
              <w:rPr>
                <w:sz w:val="20"/>
                <w:szCs w:val="24"/>
              </w:rPr>
              <w:t>Promo Apply button is clickable when no code is entered</w:t>
            </w:r>
          </w:p>
        </w:tc>
        <w:tc>
          <w:tcPr>
            <w:tcW w:w="1080" w:type="dxa"/>
          </w:tcPr>
          <w:p w14:paraId="02B442F1" w14:textId="77777777" w:rsidR="00A32970" w:rsidRPr="00D37FD8" w:rsidRDefault="00000000">
            <w:pPr>
              <w:rPr>
                <w:sz w:val="20"/>
                <w:szCs w:val="24"/>
              </w:rPr>
            </w:pPr>
            <w:r w:rsidRPr="00D37FD8">
              <w:rPr>
                <w:sz w:val="20"/>
                <w:szCs w:val="24"/>
              </w:rPr>
              <w:t>Button is dimmed and unclickable</w:t>
            </w:r>
          </w:p>
        </w:tc>
        <w:tc>
          <w:tcPr>
            <w:tcW w:w="1080" w:type="dxa"/>
          </w:tcPr>
          <w:p w14:paraId="5878D417" w14:textId="77777777" w:rsidR="00A32970" w:rsidRPr="00D37FD8" w:rsidRDefault="00000000">
            <w:pPr>
              <w:rPr>
                <w:sz w:val="20"/>
                <w:szCs w:val="24"/>
              </w:rPr>
            </w:pPr>
            <w:r w:rsidRPr="00D37FD8">
              <w:rPr>
                <w:sz w:val="20"/>
                <w:szCs w:val="24"/>
              </w:rPr>
              <w:t>Button is clickable and shows alert</w:t>
            </w:r>
          </w:p>
        </w:tc>
        <w:tc>
          <w:tcPr>
            <w:tcW w:w="1350" w:type="dxa"/>
          </w:tcPr>
          <w:p w14:paraId="2E6D6D92" w14:textId="77777777" w:rsidR="00A32970" w:rsidRPr="00D37FD8" w:rsidRDefault="00000000">
            <w:pPr>
              <w:rPr>
                <w:sz w:val="20"/>
                <w:szCs w:val="24"/>
              </w:rPr>
            </w:pPr>
            <w:r w:rsidRPr="00D37FD8">
              <w:rPr>
                <w:sz w:val="20"/>
                <w:szCs w:val="24"/>
              </w:rPr>
              <w:t>Missing check to disable the button when input is empty</w:t>
            </w:r>
          </w:p>
        </w:tc>
        <w:tc>
          <w:tcPr>
            <w:tcW w:w="1620" w:type="dxa"/>
          </w:tcPr>
          <w:p w14:paraId="37114425" w14:textId="77777777" w:rsidR="00A32970" w:rsidRPr="00D37FD8" w:rsidRDefault="00000000">
            <w:pPr>
              <w:rPr>
                <w:sz w:val="20"/>
                <w:szCs w:val="24"/>
              </w:rPr>
            </w:pPr>
            <w:r w:rsidRPr="00D37FD8">
              <w:rPr>
                <w:sz w:val="20"/>
                <w:szCs w:val="24"/>
              </w:rPr>
              <w:t xml:space="preserve">Checkout.js → </w:t>
            </w:r>
            <w:proofErr w:type="gramStart"/>
            <w:r w:rsidRPr="00D37FD8">
              <w:rPr>
                <w:sz w:val="20"/>
                <w:szCs w:val="24"/>
              </w:rPr>
              <w:t>afterPromo(</w:t>
            </w:r>
            <w:proofErr w:type="gramEnd"/>
            <w:r w:rsidRPr="00D37FD8">
              <w:rPr>
                <w:sz w:val="20"/>
                <w:szCs w:val="24"/>
              </w:rPr>
              <w:t>)</w:t>
            </w:r>
          </w:p>
        </w:tc>
        <w:tc>
          <w:tcPr>
            <w:tcW w:w="1980" w:type="dxa"/>
          </w:tcPr>
          <w:p w14:paraId="2C700B92" w14:textId="77777777" w:rsidR="00A32970" w:rsidRPr="00D37FD8" w:rsidRDefault="00000000">
            <w:pPr>
              <w:rPr>
                <w:sz w:val="20"/>
                <w:szCs w:val="24"/>
              </w:rPr>
            </w:pPr>
            <w:r w:rsidRPr="00D37FD8">
              <w:rPr>
                <w:sz w:val="20"/>
                <w:szCs w:val="24"/>
              </w:rPr>
              <w:t xml:space="preserve">Add disabled state to button if </w:t>
            </w:r>
            <w:proofErr w:type="gramStart"/>
            <w:r w:rsidRPr="00D37FD8">
              <w:rPr>
                <w:sz w:val="20"/>
                <w:szCs w:val="24"/>
              </w:rPr>
              <w:t>promoCode.value.trim</w:t>
            </w:r>
            <w:proofErr w:type="gramEnd"/>
            <w:r w:rsidRPr="00D37FD8">
              <w:rPr>
                <w:sz w:val="20"/>
                <w:szCs w:val="24"/>
              </w:rPr>
              <w:t>() is empty</w:t>
            </w:r>
          </w:p>
        </w:tc>
      </w:tr>
      <w:tr w:rsidR="00D37FD8" w:rsidRPr="00D37FD8" w14:paraId="2A3C84BD" w14:textId="77777777" w:rsidTr="00D37FD8">
        <w:tc>
          <w:tcPr>
            <w:tcW w:w="1188" w:type="dxa"/>
          </w:tcPr>
          <w:p w14:paraId="6CE4DC69" w14:textId="77777777" w:rsidR="00A32970" w:rsidRPr="00D37FD8" w:rsidRDefault="00000000">
            <w:pPr>
              <w:rPr>
                <w:sz w:val="20"/>
                <w:szCs w:val="24"/>
              </w:rPr>
            </w:pPr>
            <w:r w:rsidRPr="00D37FD8">
              <w:rPr>
                <w:sz w:val="20"/>
                <w:szCs w:val="24"/>
              </w:rPr>
              <w:t>BUG_FEAT007_002</w:t>
            </w:r>
          </w:p>
        </w:tc>
        <w:tc>
          <w:tcPr>
            <w:tcW w:w="1710" w:type="dxa"/>
          </w:tcPr>
          <w:p w14:paraId="22E8A4E7" w14:textId="77777777" w:rsidR="00A32970" w:rsidRPr="00D37FD8" w:rsidRDefault="00000000">
            <w:pPr>
              <w:rPr>
                <w:sz w:val="20"/>
                <w:szCs w:val="24"/>
              </w:rPr>
            </w:pPr>
            <w:r w:rsidRPr="00D37FD8">
              <w:rPr>
                <w:sz w:val="20"/>
                <w:szCs w:val="24"/>
              </w:rPr>
              <w:t>10% Off Apply button is clickable when points &lt; 1000</w:t>
            </w:r>
          </w:p>
        </w:tc>
        <w:tc>
          <w:tcPr>
            <w:tcW w:w="1080" w:type="dxa"/>
          </w:tcPr>
          <w:p w14:paraId="520AF607" w14:textId="77777777" w:rsidR="00A32970" w:rsidRPr="00D37FD8" w:rsidRDefault="00000000">
            <w:pPr>
              <w:rPr>
                <w:sz w:val="20"/>
                <w:szCs w:val="24"/>
              </w:rPr>
            </w:pPr>
            <w:r w:rsidRPr="00D37FD8">
              <w:rPr>
                <w:sz w:val="20"/>
                <w:szCs w:val="24"/>
              </w:rPr>
              <w:t>Button is dimmed and unclickable</w:t>
            </w:r>
          </w:p>
        </w:tc>
        <w:tc>
          <w:tcPr>
            <w:tcW w:w="1080" w:type="dxa"/>
          </w:tcPr>
          <w:p w14:paraId="098D48A8" w14:textId="77777777" w:rsidR="00A32970" w:rsidRPr="00D37FD8" w:rsidRDefault="00000000">
            <w:pPr>
              <w:rPr>
                <w:sz w:val="20"/>
                <w:szCs w:val="24"/>
              </w:rPr>
            </w:pPr>
            <w:r w:rsidRPr="00D37FD8">
              <w:rPr>
                <w:sz w:val="20"/>
                <w:szCs w:val="24"/>
              </w:rPr>
              <w:t>Button is clickable but shows alert</w:t>
            </w:r>
          </w:p>
        </w:tc>
        <w:tc>
          <w:tcPr>
            <w:tcW w:w="1350" w:type="dxa"/>
          </w:tcPr>
          <w:p w14:paraId="0C290DE8" w14:textId="77777777" w:rsidR="00A32970" w:rsidRPr="00D37FD8" w:rsidRDefault="00000000">
            <w:pPr>
              <w:rPr>
                <w:sz w:val="20"/>
                <w:szCs w:val="24"/>
              </w:rPr>
            </w:pPr>
            <w:r w:rsidRPr="00D37FD8">
              <w:rPr>
                <w:sz w:val="20"/>
                <w:szCs w:val="24"/>
              </w:rPr>
              <w:t>No disabled logic tied to points</w:t>
            </w:r>
          </w:p>
        </w:tc>
        <w:tc>
          <w:tcPr>
            <w:tcW w:w="1620" w:type="dxa"/>
          </w:tcPr>
          <w:p w14:paraId="1E072B97" w14:textId="77777777" w:rsidR="00A32970" w:rsidRPr="00D37FD8" w:rsidRDefault="00000000">
            <w:pPr>
              <w:rPr>
                <w:sz w:val="20"/>
                <w:szCs w:val="24"/>
              </w:rPr>
            </w:pPr>
            <w:proofErr w:type="gramStart"/>
            <w:r w:rsidRPr="00D37FD8">
              <w:rPr>
                <w:sz w:val="20"/>
                <w:szCs w:val="24"/>
              </w:rPr>
              <w:t>updateLoyaltyButton(</w:t>
            </w:r>
            <w:proofErr w:type="gramEnd"/>
            <w:r w:rsidRPr="00D37FD8">
              <w:rPr>
                <w:sz w:val="20"/>
                <w:szCs w:val="24"/>
              </w:rPr>
              <w:t>) in Checkout.js</w:t>
            </w:r>
          </w:p>
        </w:tc>
        <w:tc>
          <w:tcPr>
            <w:tcW w:w="1980" w:type="dxa"/>
          </w:tcPr>
          <w:p w14:paraId="141FFD13" w14:textId="77777777" w:rsidR="00A32970" w:rsidRPr="00D37FD8" w:rsidRDefault="00000000">
            <w:pPr>
              <w:rPr>
                <w:sz w:val="20"/>
                <w:szCs w:val="24"/>
              </w:rPr>
            </w:pPr>
            <w:proofErr w:type="gramStart"/>
            <w:r w:rsidRPr="00D37FD8">
              <w:rPr>
                <w:sz w:val="20"/>
                <w:szCs w:val="24"/>
              </w:rPr>
              <w:t>Add .disabled</w:t>
            </w:r>
            <w:proofErr w:type="gramEnd"/>
            <w:r w:rsidRPr="00D37FD8">
              <w:rPr>
                <w:sz w:val="20"/>
                <w:szCs w:val="24"/>
              </w:rPr>
              <w:t xml:space="preserve"> = true when points &lt; 1000</w:t>
            </w:r>
          </w:p>
        </w:tc>
      </w:tr>
      <w:tr w:rsidR="00D37FD8" w:rsidRPr="00D37FD8" w14:paraId="2203F8CC" w14:textId="77777777" w:rsidTr="00D37FD8">
        <w:tc>
          <w:tcPr>
            <w:tcW w:w="1188" w:type="dxa"/>
          </w:tcPr>
          <w:p w14:paraId="6EBD2165" w14:textId="77777777" w:rsidR="00A32970" w:rsidRPr="00D37FD8" w:rsidRDefault="00000000">
            <w:pPr>
              <w:rPr>
                <w:sz w:val="20"/>
                <w:szCs w:val="24"/>
              </w:rPr>
            </w:pPr>
            <w:r w:rsidRPr="00D37FD8">
              <w:rPr>
                <w:sz w:val="20"/>
                <w:szCs w:val="24"/>
              </w:rPr>
              <w:t>BUG_FEAT007_003</w:t>
            </w:r>
          </w:p>
        </w:tc>
        <w:tc>
          <w:tcPr>
            <w:tcW w:w="1710" w:type="dxa"/>
          </w:tcPr>
          <w:p w14:paraId="68B71E9E" w14:textId="77777777" w:rsidR="00A32970" w:rsidRPr="00D37FD8" w:rsidRDefault="00000000">
            <w:pPr>
              <w:rPr>
                <w:sz w:val="20"/>
                <w:szCs w:val="24"/>
              </w:rPr>
            </w:pPr>
            <w:r w:rsidRPr="00D37FD8">
              <w:rPr>
                <w:sz w:val="20"/>
                <w:szCs w:val="24"/>
              </w:rPr>
              <w:t>After Promo field appears even when no promo applied</w:t>
            </w:r>
          </w:p>
        </w:tc>
        <w:tc>
          <w:tcPr>
            <w:tcW w:w="1080" w:type="dxa"/>
          </w:tcPr>
          <w:p w14:paraId="541E8836" w14:textId="77777777" w:rsidR="00A32970" w:rsidRPr="00D37FD8" w:rsidRDefault="00000000">
            <w:pPr>
              <w:rPr>
                <w:sz w:val="20"/>
                <w:szCs w:val="24"/>
              </w:rPr>
            </w:pPr>
            <w:r w:rsidRPr="00D37FD8">
              <w:rPr>
                <w:sz w:val="20"/>
                <w:szCs w:val="24"/>
              </w:rPr>
              <w:t>Field should not appear</w:t>
            </w:r>
          </w:p>
        </w:tc>
        <w:tc>
          <w:tcPr>
            <w:tcW w:w="1080" w:type="dxa"/>
          </w:tcPr>
          <w:p w14:paraId="325C6047" w14:textId="77777777" w:rsidR="00A32970" w:rsidRPr="00D37FD8" w:rsidRDefault="00000000">
            <w:pPr>
              <w:rPr>
                <w:sz w:val="20"/>
                <w:szCs w:val="24"/>
              </w:rPr>
            </w:pPr>
            <w:r w:rsidRPr="00D37FD8">
              <w:rPr>
                <w:sz w:val="20"/>
                <w:szCs w:val="24"/>
              </w:rPr>
              <w:t>Field appears with EGP 0</w:t>
            </w:r>
          </w:p>
        </w:tc>
        <w:tc>
          <w:tcPr>
            <w:tcW w:w="1350" w:type="dxa"/>
          </w:tcPr>
          <w:p w14:paraId="1CE64369" w14:textId="77777777" w:rsidR="00A32970" w:rsidRPr="00D37FD8" w:rsidRDefault="00000000">
            <w:pPr>
              <w:rPr>
                <w:sz w:val="20"/>
                <w:szCs w:val="24"/>
              </w:rPr>
            </w:pPr>
            <w:r w:rsidRPr="00D37FD8">
              <w:rPr>
                <w:sz w:val="20"/>
                <w:szCs w:val="24"/>
              </w:rPr>
              <w:t>afterPromo always updates DOM</w:t>
            </w:r>
          </w:p>
        </w:tc>
        <w:tc>
          <w:tcPr>
            <w:tcW w:w="1620" w:type="dxa"/>
          </w:tcPr>
          <w:p w14:paraId="48B4CECA" w14:textId="77777777" w:rsidR="00A32970" w:rsidRPr="00D37FD8" w:rsidRDefault="00000000">
            <w:pPr>
              <w:rPr>
                <w:sz w:val="20"/>
                <w:szCs w:val="24"/>
              </w:rPr>
            </w:pPr>
            <w:r w:rsidRPr="00D37FD8">
              <w:rPr>
                <w:sz w:val="20"/>
                <w:szCs w:val="24"/>
              </w:rPr>
              <w:t xml:space="preserve">Checkout.js → </w:t>
            </w:r>
            <w:proofErr w:type="gramStart"/>
            <w:r w:rsidRPr="00D37FD8">
              <w:rPr>
                <w:sz w:val="20"/>
                <w:szCs w:val="24"/>
              </w:rPr>
              <w:t>applyDefaultOffer(</w:t>
            </w:r>
            <w:proofErr w:type="gramEnd"/>
            <w:r w:rsidRPr="00D37FD8">
              <w:rPr>
                <w:sz w:val="20"/>
                <w:szCs w:val="24"/>
              </w:rPr>
              <w:t xml:space="preserve">) / </w:t>
            </w:r>
            <w:proofErr w:type="gramStart"/>
            <w:r w:rsidRPr="00D37FD8">
              <w:rPr>
                <w:sz w:val="20"/>
                <w:szCs w:val="24"/>
              </w:rPr>
              <w:t>afterPromo(</w:t>
            </w:r>
            <w:proofErr w:type="gramEnd"/>
            <w:r w:rsidRPr="00D37FD8">
              <w:rPr>
                <w:sz w:val="20"/>
                <w:szCs w:val="24"/>
              </w:rPr>
              <w:t>)</w:t>
            </w:r>
          </w:p>
        </w:tc>
        <w:tc>
          <w:tcPr>
            <w:tcW w:w="1980" w:type="dxa"/>
          </w:tcPr>
          <w:p w14:paraId="5B6DE556" w14:textId="77777777" w:rsidR="00A32970" w:rsidRPr="00D37FD8" w:rsidRDefault="00000000">
            <w:pPr>
              <w:rPr>
                <w:sz w:val="20"/>
                <w:szCs w:val="24"/>
              </w:rPr>
            </w:pPr>
            <w:r w:rsidRPr="00D37FD8">
              <w:rPr>
                <w:sz w:val="20"/>
                <w:szCs w:val="24"/>
              </w:rPr>
              <w:t>Only show #afterPromo if a promo is successfully applied</w:t>
            </w:r>
          </w:p>
        </w:tc>
      </w:tr>
      <w:tr w:rsidR="00D37FD8" w:rsidRPr="00D37FD8" w14:paraId="7DDCFE9C" w14:textId="77777777" w:rsidTr="00D37FD8">
        <w:tc>
          <w:tcPr>
            <w:tcW w:w="1188" w:type="dxa"/>
          </w:tcPr>
          <w:p w14:paraId="0D6C7AD0" w14:textId="77777777" w:rsidR="00A32970" w:rsidRPr="00D37FD8" w:rsidRDefault="00000000">
            <w:pPr>
              <w:rPr>
                <w:sz w:val="20"/>
                <w:szCs w:val="24"/>
              </w:rPr>
            </w:pPr>
            <w:r w:rsidRPr="00D37FD8">
              <w:rPr>
                <w:sz w:val="20"/>
                <w:szCs w:val="24"/>
              </w:rPr>
              <w:t>BUG_FEAT007_004</w:t>
            </w:r>
          </w:p>
        </w:tc>
        <w:tc>
          <w:tcPr>
            <w:tcW w:w="1710" w:type="dxa"/>
          </w:tcPr>
          <w:p w14:paraId="15B022BB" w14:textId="77777777" w:rsidR="00A32970" w:rsidRPr="00D37FD8" w:rsidRDefault="00000000">
            <w:pPr>
              <w:rPr>
                <w:sz w:val="20"/>
                <w:szCs w:val="24"/>
              </w:rPr>
            </w:pPr>
            <w:r w:rsidRPr="00D37FD8">
              <w:rPr>
                <w:sz w:val="20"/>
                <w:szCs w:val="24"/>
              </w:rPr>
              <w:t>After Promo field appears if Apply not clicked</w:t>
            </w:r>
          </w:p>
        </w:tc>
        <w:tc>
          <w:tcPr>
            <w:tcW w:w="1080" w:type="dxa"/>
          </w:tcPr>
          <w:p w14:paraId="21311702" w14:textId="77777777" w:rsidR="00A32970" w:rsidRPr="00D37FD8" w:rsidRDefault="00000000">
            <w:pPr>
              <w:rPr>
                <w:sz w:val="20"/>
                <w:szCs w:val="24"/>
              </w:rPr>
            </w:pPr>
            <w:r w:rsidRPr="00D37FD8">
              <w:rPr>
                <w:sz w:val="20"/>
                <w:szCs w:val="24"/>
              </w:rPr>
              <w:t>Field should not appear</w:t>
            </w:r>
          </w:p>
        </w:tc>
        <w:tc>
          <w:tcPr>
            <w:tcW w:w="1080" w:type="dxa"/>
          </w:tcPr>
          <w:p w14:paraId="734C6E9B" w14:textId="77777777" w:rsidR="00A32970" w:rsidRPr="00D37FD8" w:rsidRDefault="00000000">
            <w:pPr>
              <w:rPr>
                <w:sz w:val="20"/>
                <w:szCs w:val="24"/>
              </w:rPr>
            </w:pPr>
            <w:r w:rsidRPr="00D37FD8">
              <w:rPr>
                <w:sz w:val="20"/>
                <w:szCs w:val="24"/>
              </w:rPr>
              <w:t>Field appears with EGP 0</w:t>
            </w:r>
          </w:p>
        </w:tc>
        <w:tc>
          <w:tcPr>
            <w:tcW w:w="1350" w:type="dxa"/>
          </w:tcPr>
          <w:p w14:paraId="563C2A11" w14:textId="77777777" w:rsidR="00A32970" w:rsidRPr="00D37FD8" w:rsidRDefault="00000000">
            <w:pPr>
              <w:rPr>
                <w:sz w:val="20"/>
                <w:szCs w:val="24"/>
              </w:rPr>
            </w:pPr>
            <w:r w:rsidRPr="00D37FD8">
              <w:rPr>
                <w:sz w:val="20"/>
                <w:szCs w:val="24"/>
              </w:rPr>
              <w:t>Field initialized by default offer logic</w:t>
            </w:r>
          </w:p>
        </w:tc>
        <w:tc>
          <w:tcPr>
            <w:tcW w:w="1620" w:type="dxa"/>
          </w:tcPr>
          <w:p w14:paraId="5D26AE75" w14:textId="77777777" w:rsidR="00A32970" w:rsidRPr="00D37FD8" w:rsidRDefault="00000000">
            <w:pPr>
              <w:rPr>
                <w:sz w:val="20"/>
                <w:szCs w:val="24"/>
              </w:rPr>
            </w:pPr>
            <w:r w:rsidRPr="00D37FD8">
              <w:rPr>
                <w:sz w:val="20"/>
                <w:szCs w:val="24"/>
              </w:rPr>
              <w:t xml:space="preserve">Checkout.js → </w:t>
            </w:r>
            <w:proofErr w:type="gramStart"/>
            <w:r w:rsidRPr="00D37FD8">
              <w:rPr>
                <w:sz w:val="20"/>
                <w:szCs w:val="24"/>
              </w:rPr>
              <w:t>window.onload</w:t>
            </w:r>
            <w:proofErr w:type="gramEnd"/>
          </w:p>
        </w:tc>
        <w:tc>
          <w:tcPr>
            <w:tcW w:w="1980" w:type="dxa"/>
          </w:tcPr>
          <w:p w14:paraId="2FFFA801" w14:textId="77777777" w:rsidR="00A32970" w:rsidRPr="00D37FD8" w:rsidRDefault="00000000">
            <w:pPr>
              <w:rPr>
                <w:sz w:val="20"/>
                <w:szCs w:val="24"/>
              </w:rPr>
            </w:pPr>
            <w:r w:rsidRPr="00D37FD8">
              <w:rPr>
                <w:sz w:val="20"/>
                <w:szCs w:val="24"/>
              </w:rPr>
              <w:t>Hide #afterPromo by default and show only on success</w:t>
            </w:r>
          </w:p>
        </w:tc>
      </w:tr>
      <w:tr w:rsidR="00D37FD8" w:rsidRPr="00D37FD8" w14:paraId="02C36751" w14:textId="77777777" w:rsidTr="00D37FD8">
        <w:tc>
          <w:tcPr>
            <w:tcW w:w="1188" w:type="dxa"/>
          </w:tcPr>
          <w:p w14:paraId="2220951E" w14:textId="77777777" w:rsidR="00A32970" w:rsidRPr="00D37FD8" w:rsidRDefault="00000000">
            <w:pPr>
              <w:rPr>
                <w:sz w:val="20"/>
                <w:szCs w:val="24"/>
              </w:rPr>
            </w:pPr>
            <w:r w:rsidRPr="00D37FD8">
              <w:rPr>
                <w:sz w:val="20"/>
                <w:szCs w:val="24"/>
              </w:rPr>
              <w:t>BUG_FEAT007_005</w:t>
            </w:r>
          </w:p>
        </w:tc>
        <w:tc>
          <w:tcPr>
            <w:tcW w:w="1710" w:type="dxa"/>
          </w:tcPr>
          <w:p w14:paraId="57056FD9" w14:textId="77777777" w:rsidR="00A32970" w:rsidRPr="00D37FD8" w:rsidRDefault="00000000">
            <w:pPr>
              <w:rPr>
                <w:sz w:val="20"/>
                <w:szCs w:val="24"/>
              </w:rPr>
            </w:pPr>
            <w:r w:rsidRPr="00D37FD8">
              <w:rPr>
                <w:sz w:val="20"/>
                <w:szCs w:val="24"/>
              </w:rPr>
              <w:t>After 10% off field appears even if points &lt; 1000</w:t>
            </w:r>
          </w:p>
        </w:tc>
        <w:tc>
          <w:tcPr>
            <w:tcW w:w="1080" w:type="dxa"/>
          </w:tcPr>
          <w:p w14:paraId="06A0AA68" w14:textId="77777777" w:rsidR="00A32970" w:rsidRPr="00D37FD8" w:rsidRDefault="00000000">
            <w:pPr>
              <w:rPr>
                <w:sz w:val="20"/>
                <w:szCs w:val="24"/>
              </w:rPr>
            </w:pPr>
            <w:r w:rsidRPr="00D37FD8">
              <w:rPr>
                <w:sz w:val="20"/>
                <w:szCs w:val="24"/>
              </w:rPr>
              <w:t>Field should not appear</w:t>
            </w:r>
          </w:p>
        </w:tc>
        <w:tc>
          <w:tcPr>
            <w:tcW w:w="1080" w:type="dxa"/>
          </w:tcPr>
          <w:p w14:paraId="5CB611B3" w14:textId="77777777" w:rsidR="00A32970" w:rsidRPr="00D37FD8" w:rsidRDefault="00000000">
            <w:pPr>
              <w:rPr>
                <w:sz w:val="20"/>
                <w:szCs w:val="24"/>
              </w:rPr>
            </w:pPr>
            <w:r w:rsidRPr="00D37FD8">
              <w:rPr>
                <w:sz w:val="20"/>
                <w:szCs w:val="24"/>
              </w:rPr>
              <w:t>Field appears with EGP 0</w:t>
            </w:r>
          </w:p>
        </w:tc>
        <w:tc>
          <w:tcPr>
            <w:tcW w:w="1350" w:type="dxa"/>
          </w:tcPr>
          <w:p w14:paraId="4FD1E987" w14:textId="77777777" w:rsidR="00A32970" w:rsidRPr="00D37FD8" w:rsidRDefault="00000000">
            <w:pPr>
              <w:rPr>
                <w:sz w:val="20"/>
                <w:szCs w:val="24"/>
              </w:rPr>
            </w:pPr>
            <w:r w:rsidRPr="00D37FD8">
              <w:rPr>
                <w:sz w:val="20"/>
                <w:szCs w:val="24"/>
              </w:rPr>
              <w:t>No UI toggle based on points check</w:t>
            </w:r>
          </w:p>
        </w:tc>
        <w:tc>
          <w:tcPr>
            <w:tcW w:w="1620" w:type="dxa"/>
          </w:tcPr>
          <w:p w14:paraId="42F8B04B" w14:textId="77777777" w:rsidR="00A32970" w:rsidRPr="00D37FD8" w:rsidRDefault="00000000">
            <w:pPr>
              <w:rPr>
                <w:sz w:val="20"/>
                <w:szCs w:val="24"/>
              </w:rPr>
            </w:pPr>
            <w:proofErr w:type="gramStart"/>
            <w:r w:rsidRPr="00D37FD8">
              <w:rPr>
                <w:sz w:val="20"/>
                <w:szCs w:val="24"/>
              </w:rPr>
              <w:t>afterLoyalty(</w:t>
            </w:r>
            <w:proofErr w:type="gramEnd"/>
            <w:r w:rsidRPr="00D37FD8">
              <w:rPr>
                <w:sz w:val="20"/>
                <w:szCs w:val="24"/>
              </w:rPr>
              <w:t>) in Checkout.js</w:t>
            </w:r>
          </w:p>
        </w:tc>
        <w:tc>
          <w:tcPr>
            <w:tcW w:w="1980" w:type="dxa"/>
          </w:tcPr>
          <w:p w14:paraId="598FF553" w14:textId="77777777" w:rsidR="00A32970" w:rsidRPr="00D37FD8" w:rsidRDefault="00000000">
            <w:pPr>
              <w:rPr>
                <w:sz w:val="20"/>
                <w:szCs w:val="24"/>
              </w:rPr>
            </w:pPr>
            <w:r w:rsidRPr="00D37FD8">
              <w:rPr>
                <w:sz w:val="20"/>
                <w:szCs w:val="24"/>
              </w:rPr>
              <w:t>Don’t render or update #afterLoyalty unless points ≥ 1000</w:t>
            </w:r>
          </w:p>
        </w:tc>
      </w:tr>
      <w:tr w:rsidR="00D37FD8" w:rsidRPr="00D37FD8" w14:paraId="18E28144" w14:textId="77777777" w:rsidTr="00D37FD8">
        <w:tc>
          <w:tcPr>
            <w:tcW w:w="1188" w:type="dxa"/>
          </w:tcPr>
          <w:p w14:paraId="3B36250D" w14:textId="77777777" w:rsidR="00D37FD8" w:rsidRDefault="00D37FD8">
            <w:pPr>
              <w:rPr>
                <w:sz w:val="20"/>
                <w:szCs w:val="24"/>
              </w:rPr>
            </w:pPr>
          </w:p>
          <w:p w14:paraId="1D5F5310" w14:textId="4A730FE8" w:rsidR="00A32970" w:rsidRPr="00D37FD8" w:rsidRDefault="00000000">
            <w:pPr>
              <w:rPr>
                <w:sz w:val="20"/>
                <w:szCs w:val="24"/>
              </w:rPr>
            </w:pPr>
            <w:r w:rsidRPr="00D37FD8">
              <w:rPr>
                <w:sz w:val="20"/>
                <w:szCs w:val="24"/>
              </w:rPr>
              <w:t>BUG_FEAT007_006</w:t>
            </w:r>
          </w:p>
        </w:tc>
        <w:tc>
          <w:tcPr>
            <w:tcW w:w="1710" w:type="dxa"/>
          </w:tcPr>
          <w:p w14:paraId="6D024EF9" w14:textId="77777777" w:rsidR="00A32970" w:rsidRPr="00D37FD8" w:rsidRDefault="00000000">
            <w:pPr>
              <w:rPr>
                <w:sz w:val="20"/>
                <w:szCs w:val="24"/>
              </w:rPr>
            </w:pPr>
            <w:r w:rsidRPr="00D37FD8">
              <w:rPr>
                <w:sz w:val="20"/>
                <w:szCs w:val="24"/>
              </w:rPr>
              <w:t>After 10% off field appears without clicking Apply</w:t>
            </w:r>
          </w:p>
        </w:tc>
        <w:tc>
          <w:tcPr>
            <w:tcW w:w="1080" w:type="dxa"/>
          </w:tcPr>
          <w:p w14:paraId="0C9CA637" w14:textId="77777777" w:rsidR="00A32970" w:rsidRPr="00D37FD8" w:rsidRDefault="00000000">
            <w:pPr>
              <w:rPr>
                <w:sz w:val="20"/>
                <w:szCs w:val="24"/>
              </w:rPr>
            </w:pPr>
            <w:r w:rsidRPr="00D37FD8">
              <w:rPr>
                <w:sz w:val="20"/>
                <w:szCs w:val="24"/>
              </w:rPr>
              <w:t>Field should not appear</w:t>
            </w:r>
          </w:p>
        </w:tc>
        <w:tc>
          <w:tcPr>
            <w:tcW w:w="1080" w:type="dxa"/>
          </w:tcPr>
          <w:p w14:paraId="70A133EA" w14:textId="77777777" w:rsidR="00A32970" w:rsidRPr="00D37FD8" w:rsidRDefault="00000000">
            <w:pPr>
              <w:rPr>
                <w:sz w:val="20"/>
                <w:szCs w:val="24"/>
              </w:rPr>
            </w:pPr>
            <w:r w:rsidRPr="00D37FD8">
              <w:rPr>
                <w:sz w:val="20"/>
                <w:szCs w:val="24"/>
              </w:rPr>
              <w:t>Field appears with EGP 0</w:t>
            </w:r>
          </w:p>
        </w:tc>
        <w:tc>
          <w:tcPr>
            <w:tcW w:w="1350" w:type="dxa"/>
          </w:tcPr>
          <w:p w14:paraId="73519117" w14:textId="77777777" w:rsidR="00A32970" w:rsidRPr="00D37FD8" w:rsidRDefault="00000000">
            <w:pPr>
              <w:rPr>
                <w:sz w:val="20"/>
                <w:szCs w:val="24"/>
              </w:rPr>
            </w:pPr>
            <w:r w:rsidRPr="00D37FD8">
              <w:rPr>
                <w:sz w:val="20"/>
                <w:szCs w:val="24"/>
              </w:rPr>
              <w:t>Result of default UI init</w:t>
            </w:r>
          </w:p>
        </w:tc>
        <w:tc>
          <w:tcPr>
            <w:tcW w:w="1620" w:type="dxa"/>
          </w:tcPr>
          <w:p w14:paraId="1B380D94" w14:textId="77777777" w:rsidR="00A32970" w:rsidRPr="00D37FD8" w:rsidRDefault="00000000">
            <w:pPr>
              <w:rPr>
                <w:sz w:val="20"/>
                <w:szCs w:val="24"/>
              </w:rPr>
            </w:pPr>
            <w:r w:rsidRPr="00D37FD8">
              <w:rPr>
                <w:sz w:val="20"/>
                <w:szCs w:val="24"/>
              </w:rPr>
              <w:t>Checkout.html + Checkout.js</w:t>
            </w:r>
          </w:p>
        </w:tc>
        <w:tc>
          <w:tcPr>
            <w:tcW w:w="1980" w:type="dxa"/>
          </w:tcPr>
          <w:p w14:paraId="506DA1BC" w14:textId="77777777" w:rsidR="00A32970" w:rsidRPr="00D37FD8" w:rsidRDefault="00000000">
            <w:pPr>
              <w:rPr>
                <w:sz w:val="20"/>
                <w:szCs w:val="24"/>
              </w:rPr>
            </w:pPr>
            <w:r w:rsidRPr="00D37FD8">
              <w:rPr>
                <w:sz w:val="20"/>
                <w:szCs w:val="24"/>
              </w:rPr>
              <w:t>Hide #afterLoyalty unless discount is applied</w:t>
            </w:r>
          </w:p>
        </w:tc>
      </w:tr>
      <w:tr w:rsidR="00D37FD8" w:rsidRPr="00D37FD8" w14:paraId="263D547E" w14:textId="77777777" w:rsidTr="00D37FD8">
        <w:tc>
          <w:tcPr>
            <w:tcW w:w="1188" w:type="dxa"/>
          </w:tcPr>
          <w:p w14:paraId="485B33A5" w14:textId="77777777" w:rsidR="00D37FD8" w:rsidRDefault="00D37FD8">
            <w:pPr>
              <w:rPr>
                <w:sz w:val="20"/>
                <w:szCs w:val="24"/>
              </w:rPr>
            </w:pPr>
          </w:p>
          <w:p w14:paraId="3BD4289D" w14:textId="77777777" w:rsidR="00D37FD8" w:rsidRDefault="00D37FD8">
            <w:pPr>
              <w:rPr>
                <w:sz w:val="20"/>
                <w:szCs w:val="24"/>
              </w:rPr>
            </w:pPr>
          </w:p>
          <w:p w14:paraId="51E01E1D" w14:textId="77777777" w:rsidR="00D37FD8" w:rsidRDefault="00D37FD8">
            <w:pPr>
              <w:rPr>
                <w:sz w:val="20"/>
                <w:szCs w:val="24"/>
              </w:rPr>
            </w:pPr>
          </w:p>
          <w:p w14:paraId="4485CA9F" w14:textId="5526F05E" w:rsidR="00A32970" w:rsidRPr="00D37FD8" w:rsidRDefault="00000000">
            <w:pPr>
              <w:rPr>
                <w:sz w:val="20"/>
                <w:szCs w:val="24"/>
              </w:rPr>
            </w:pPr>
            <w:r w:rsidRPr="00D37FD8">
              <w:rPr>
                <w:sz w:val="20"/>
                <w:szCs w:val="24"/>
              </w:rPr>
              <w:t>BUG_FEAT007_007</w:t>
            </w:r>
          </w:p>
        </w:tc>
        <w:tc>
          <w:tcPr>
            <w:tcW w:w="1710" w:type="dxa"/>
          </w:tcPr>
          <w:p w14:paraId="204E1C41" w14:textId="77777777" w:rsidR="00D37FD8" w:rsidRDefault="00D37FD8">
            <w:pPr>
              <w:rPr>
                <w:sz w:val="20"/>
                <w:szCs w:val="24"/>
              </w:rPr>
            </w:pPr>
          </w:p>
          <w:p w14:paraId="35982F06" w14:textId="77777777" w:rsidR="00D37FD8" w:rsidRDefault="00D37FD8">
            <w:pPr>
              <w:rPr>
                <w:sz w:val="20"/>
                <w:szCs w:val="24"/>
              </w:rPr>
            </w:pPr>
          </w:p>
          <w:p w14:paraId="6E778A12" w14:textId="77777777" w:rsidR="00D37FD8" w:rsidRDefault="00D37FD8">
            <w:pPr>
              <w:rPr>
                <w:sz w:val="20"/>
                <w:szCs w:val="24"/>
              </w:rPr>
            </w:pPr>
          </w:p>
          <w:p w14:paraId="5BBB0316" w14:textId="46B6D0DD" w:rsidR="00A32970" w:rsidRPr="00D37FD8" w:rsidRDefault="00000000">
            <w:pPr>
              <w:rPr>
                <w:sz w:val="20"/>
                <w:szCs w:val="24"/>
              </w:rPr>
            </w:pPr>
            <w:r w:rsidRPr="00D37FD8">
              <w:rPr>
                <w:sz w:val="20"/>
                <w:szCs w:val="24"/>
              </w:rPr>
              <w:t>Confirm button is clickable when address is empty</w:t>
            </w:r>
          </w:p>
        </w:tc>
        <w:tc>
          <w:tcPr>
            <w:tcW w:w="1080" w:type="dxa"/>
          </w:tcPr>
          <w:p w14:paraId="3434CF28" w14:textId="77777777" w:rsidR="00D37FD8" w:rsidRDefault="00D37FD8">
            <w:pPr>
              <w:rPr>
                <w:sz w:val="20"/>
                <w:szCs w:val="24"/>
              </w:rPr>
            </w:pPr>
          </w:p>
          <w:p w14:paraId="2808104A" w14:textId="77777777" w:rsidR="00D37FD8" w:rsidRDefault="00D37FD8">
            <w:pPr>
              <w:rPr>
                <w:sz w:val="20"/>
                <w:szCs w:val="24"/>
              </w:rPr>
            </w:pPr>
          </w:p>
          <w:p w14:paraId="50212797" w14:textId="77777777" w:rsidR="00D37FD8" w:rsidRDefault="00D37FD8">
            <w:pPr>
              <w:rPr>
                <w:sz w:val="20"/>
                <w:szCs w:val="24"/>
              </w:rPr>
            </w:pPr>
          </w:p>
          <w:p w14:paraId="30724E37" w14:textId="5865B016" w:rsidR="00A32970" w:rsidRPr="00D37FD8" w:rsidRDefault="00000000">
            <w:pPr>
              <w:rPr>
                <w:sz w:val="20"/>
                <w:szCs w:val="24"/>
              </w:rPr>
            </w:pPr>
            <w:r w:rsidRPr="00D37FD8">
              <w:rPr>
                <w:sz w:val="20"/>
                <w:szCs w:val="24"/>
              </w:rPr>
              <w:t>Button is disabled</w:t>
            </w:r>
          </w:p>
        </w:tc>
        <w:tc>
          <w:tcPr>
            <w:tcW w:w="1080" w:type="dxa"/>
          </w:tcPr>
          <w:p w14:paraId="1B27370C" w14:textId="77777777" w:rsidR="00D37FD8" w:rsidRDefault="00D37FD8">
            <w:pPr>
              <w:rPr>
                <w:sz w:val="20"/>
                <w:szCs w:val="24"/>
              </w:rPr>
            </w:pPr>
          </w:p>
          <w:p w14:paraId="66AA1EA7" w14:textId="77777777" w:rsidR="00D37FD8" w:rsidRDefault="00D37FD8">
            <w:pPr>
              <w:rPr>
                <w:sz w:val="20"/>
                <w:szCs w:val="24"/>
              </w:rPr>
            </w:pPr>
          </w:p>
          <w:p w14:paraId="2D52F578" w14:textId="77777777" w:rsidR="00D37FD8" w:rsidRDefault="00D37FD8">
            <w:pPr>
              <w:rPr>
                <w:sz w:val="20"/>
                <w:szCs w:val="24"/>
              </w:rPr>
            </w:pPr>
          </w:p>
          <w:p w14:paraId="2C2F6B0C" w14:textId="2766C9A8" w:rsidR="00A32970" w:rsidRPr="00D37FD8" w:rsidRDefault="00000000">
            <w:pPr>
              <w:rPr>
                <w:sz w:val="20"/>
                <w:szCs w:val="24"/>
              </w:rPr>
            </w:pPr>
            <w:r w:rsidRPr="00D37FD8">
              <w:rPr>
                <w:sz w:val="20"/>
                <w:szCs w:val="24"/>
              </w:rPr>
              <w:t>Button is clickable and shows popup</w:t>
            </w:r>
          </w:p>
        </w:tc>
        <w:tc>
          <w:tcPr>
            <w:tcW w:w="1350" w:type="dxa"/>
          </w:tcPr>
          <w:p w14:paraId="25EFD4A8" w14:textId="77777777" w:rsidR="00D37FD8" w:rsidRDefault="00D37FD8">
            <w:pPr>
              <w:rPr>
                <w:sz w:val="20"/>
                <w:szCs w:val="24"/>
              </w:rPr>
            </w:pPr>
          </w:p>
          <w:p w14:paraId="206C2D6E" w14:textId="77777777" w:rsidR="00D37FD8" w:rsidRDefault="00D37FD8">
            <w:pPr>
              <w:rPr>
                <w:sz w:val="20"/>
                <w:szCs w:val="24"/>
              </w:rPr>
            </w:pPr>
          </w:p>
          <w:p w14:paraId="3032F2D7" w14:textId="77777777" w:rsidR="00D37FD8" w:rsidRDefault="00D37FD8">
            <w:pPr>
              <w:rPr>
                <w:sz w:val="20"/>
                <w:szCs w:val="24"/>
              </w:rPr>
            </w:pPr>
          </w:p>
          <w:p w14:paraId="322A87BF" w14:textId="7117916D" w:rsidR="00A32970" w:rsidRPr="00D37FD8" w:rsidRDefault="00000000">
            <w:pPr>
              <w:rPr>
                <w:sz w:val="20"/>
                <w:szCs w:val="24"/>
              </w:rPr>
            </w:pPr>
            <w:r w:rsidRPr="00D37FD8">
              <w:rPr>
                <w:sz w:val="20"/>
                <w:szCs w:val="24"/>
              </w:rPr>
              <w:t>No disabled state is enforced</w:t>
            </w:r>
          </w:p>
        </w:tc>
        <w:tc>
          <w:tcPr>
            <w:tcW w:w="1620" w:type="dxa"/>
          </w:tcPr>
          <w:p w14:paraId="2E55BDDD" w14:textId="77777777" w:rsidR="00D37FD8" w:rsidRDefault="00D37FD8">
            <w:pPr>
              <w:rPr>
                <w:sz w:val="20"/>
                <w:szCs w:val="24"/>
              </w:rPr>
            </w:pPr>
          </w:p>
          <w:p w14:paraId="7AFF81DE" w14:textId="77777777" w:rsidR="00D37FD8" w:rsidRDefault="00D37FD8">
            <w:pPr>
              <w:rPr>
                <w:sz w:val="20"/>
                <w:szCs w:val="24"/>
              </w:rPr>
            </w:pPr>
          </w:p>
          <w:p w14:paraId="4C1E8341" w14:textId="77777777" w:rsidR="00D37FD8" w:rsidRDefault="00D37FD8">
            <w:pPr>
              <w:rPr>
                <w:sz w:val="20"/>
                <w:szCs w:val="24"/>
              </w:rPr>
            </w:pPr>
          </w:p>
          <w:p w14:paraId="24A682CE" w14:textId="37261C75" w:rsidR="00A32970" w:rsidRPr="00D37FD8" w:rsidRDefault="00000000">
            <w:pPr>
              <w:rPr>
                <w:sz w:val="20"/>
                <w:szCs w:val="24"/>
              </w:rPr>
            </w:pPr>
            <w:r w:rsidRPr="00D37FD8">
              <w:rPr>
                <w:sz w:val="20"/>
                <w:szCs w:val="24"/>
              </w:rPr>
              <w:t xml:space="preserve">Checkout.html + Checkout.js → </w:t>
            </w:r>
            <w:proofErr w:type="spellStart"/>
            <w:proofErr w:type="gramStart"/>
            <w:r w:rsidRPr="00D37FD8">
              <w:rPr>
                <w:sz w:val="20"/>
                <w:szCs w:val="24"/>
              </w:rPr>
              <w:t>confirmOrder</w:t>
            </w:r>
            <w:proofErr w:type="spellEnd"/>
            <w:r w:rsidRPr="00D37FD8">
              <w:rPr>
                <w:sz w:val="20"/>
                <w:szCs w:val="24"/>
              </w:rPr>
              <w:t>(</w:t>
            </w:r>
            <w:proofErr w:type="gramEnd"/>
            <w:r w:rsidRPr="00D37FD8">
              <w:rPr>
                <w:sz w:val="20"/>
                <w:szCs w:val="24"/>
              </w:rPr>
              <w:t>)</w:t>
            </w:r>
          </w:p>
        </w:tc>
        <w:tc>
          <w:tcPr>
            <w:tcW w:w="1980" w:type="dxa"/>
          </w:tcPr>
          <w:p w14:paraId="53DC1026" w14:textId="77777777" w:rsidR="00D37FD8" w:rsidRDefault="00D37FD8">
            <w:pPr>
              <w:rPr>
                <w:sz w:val="20"/>
                <w:szCs w:val="24"/>
              </w:rPr>
            </w:pPr>
          </w:p>
          <w:p w14:paraId="728F69ED" w14:textId="77777777" w:rsidR="00D37FD8" w:rsidRDefault="00D37FD8">
            <w:pPr>
              <w:rPr>
                <w:sz w:val="20"/>
                <w:szCs w:val="24"/>
              </w:rPr>
            </w:pPr>
          </w:p>
          <w:p w14:paraId="5A2F5821" w14:textId="77777777" w:rsidR="00D37FD8" w:rsidRDefault="00D37FD8">
            <w:pPr>
              <w:rPr>
                <w:sz w:val="20"/>
                <w:szCs w:val="24"/>
              </w:rPr>
            </w:pPr>
          </w:p>
          <w:p w14:paraId="22F4D934" w14:textId="02DFAE53" w:rsidR="00A32970" w:rsidRPr="00D37FD8" w:rsidRDefault="00000000">
            <w:pPr>
              <w:rPr>
                <w:sz w:val="20"/>
                <w:szCs w:val="24"/>
              </w:rPr>
            </w:pPr>
            <w:r w:rsidRPr="00D37FD8">
              <w:rPr>
                <w:sz w:val="20"/>
                <w:szCs w:val="24"/>
              </w:rPr>
              <w:t>Add disabled attribute by default; enable only if address is filled</w:t>
            </w:r>
          </w:p>
        </w:tc>
      </w:tr>
      <w:tr w:rsidR="00D37FD8" w:rsidRPr="00D37FD8" w14:paraId="0412F983" w14:textId="77777777" w:rsidTr="00D37FD8">
        <w:tc>
          <w:tcPr>
            <w:tcW w:w="1188" w:type="dxa"/>
          </w:tcPr>
          <w:p w14:paraId="19DF2CE2" w14:textId="77777777" w:rsidR="00A32970" w:rsidRPr="00D37FD8" w:rsidRDefault="00000000">
            <w:pPr>
              <w:rPr>
                <w:sz w:val="20"/>
                <w:szCs w:val="24"/>
              </w:rPr>
            </w:pPr>
            <w:r w:rsidRPr="00D37FD8">
              <w:rPr>
                <w:sz w:val="20"/>
                <w:szCs w:val="24"/>
              </w:rPr>
              <w:t>BUG_FEAT007_008</w:t>
            </w:r>
          </w:p>
        </w:tc>
        <w:tc>
          <w:tcPr>
            <w:tcW w:w="1710" w:type="dxa"/>
          </w:tcPr>
          <w:p w14:paraId="21C99C0A" w14:textId="77777777" w:rsidR="00A32970" w:rsidRPr="00D37FD8" w:rsidRDefault="00000000">
            <w:pPr>
              <w:rPr>
                <w:sz w:val="20"/>
                <w:szCs w:val="24"/>
              </w:rPr>
            </w:pPr>
            <w:r w:rsidRPr="00D37FD8">
              <w:rPr>
                <w:sz w:val="20"/>
                <w:szCs w:val="24"/>
              </w:rPr>
              <w:t>Loyalty points show without clicking button</w:t>
            </w:r>
          </w:p>
        </w:tc>
        <w:tc>
          <w:tcPr>
            <w:tcW w:w="1080" w:type="dxa"/>
          </w:tcPr>
          <w:p w14:paraId="4E73FF7A" w14:textId="77777777" w:rsidR="00A32970" w:rsidRPr="00D37FD8" w:rsidRDefault="00000000">
            <w:pPr>
              <w:rPr>
                <w:sz w:val="20"/>
                <w:szCs w:val="24"/>
              </w:rPr>
            </w:pPr>
            <w:r w:rsidRPr="00D37FD8">
              <w:rPr>
                <w:sz w:val="20"/>
                <w:szCs w:val="24"/>
              </w:rPr>
              <w:t>Points should show on button click</w:t>
            </w:r>
          </w:p>
        </w:tc>
        <w:tc>
          <w:tcPr>
            <w:tcW w:w="1080" w:type="dxa"/>
          </w:tcPr>
          <w:p w14:paraId="531CCEF9" w14:textId="77777777" w:rsidR="00A32970" w:rsidRPr="00D37FD8" w:rsidRDefault="00000000">
            <w:pPr>
              <w:rPr>
                <w:sz w:val="20"/>
                <w:szCs w:val="24"/>
              </w:rPr>
            </w:pPr>
            <w:r w:rsidRPr="00D37FD8">
              <w:rPr>
                <w:sz w:val="20"/>
                <w:szCs w:val="24"/>
              </w:rPr>
              <w:t>Points shown immediately</w:t>
            </w:r>
          </w:p>
        </w:tc>
        <w:tc>
          <w:tcPr>
            <w:tcW w:w="1350" w:type="dxa"/>
          </w:tcPr>
          <w:p w14:paraId="133D16A1" w14:textId="77777777" w:rsidR="00A32970" w:rsidRPr="00D37FD8" w:rsidRDefault="00000000">
            <w:pPr>
              <w:rPr>
                <w:sz w:val="20"/>
                <w:szCs w:val="24"/>
              </w:rPr>
            </w:pPr>
            <w:proofErr w:type="gramStart"/>
            <w:r w:rsidRPr="00D37FD8">
              <w:rPr>
                <w:sz w:val="20"/>
                <w:szCs w:val="24"/>
              </w:rPr>
              <w:t>updateLoyaltyButton(</w:t>
            </w:r>
            <w:proofErr w:type="gramEnd"/>
            <w:r w:rsidRPr="00D37FD8">
              <w:rPr>
                <w:sz w:val="20"/>
                <w:szCs w:val="24"/>
              </w:rPr>
              <w:t>) auto updates text</w:t>
            </w:r>
          </w:p>
        </w:tc>
        <w:tc>
          <w:tcPr>
            <w:tcW w:w="1620" w:type="dxa"/>
          </w:tcPr>
          <w:p w14:paraId="2999CEBE" w14:textId="77777777" w:rsidR="00A32970" w:rsidRPr="00D37FD8" w:rsidRDefault="00000000">
            <w:pPr>
              <w:rPr>
                <w:sz w:val="20"/>
                <w:szCs w:val="24"/>
              </w:rPr>
            </w:pPr>
            <w:r w:rsidRPr="00D37FD8">
              <w:rPr>
                <w:sz w:val="20"/>
                <w:szCs w:val="24"/>
              </w:rPr>
              <w:t xml:space="preserve">Checkout.js → </w:t>
            </w:r>
            <w:proofErr w:type="gramStart"/>
            <w:r w:rsidRPr="00D37FD8">
              <w:rPr>
                <w:sz w:val="20"/>
                <w:szCs w:val="24"/>
              </w:rPr>
              <w:t>updateLoyaltyButton(</w:t>
            </w:r>
            <w:proofErr w:type="gramEnd"/>
            <w:r w:rsidRPr="00D37FD8">
              <w:rPr>
                <w:sz w:val="20"/>
                <w:szCs w:val="24"/>
              </w:rPr>
              <w:t>)</w:t>
            </w:r>
          </w:p>
        </w:tc>
        <w:tc>
          <w:tcPr>
            <w:tcW w:w="1980" w:type="dxa"/>
          </w:tcPr>
          <w:p w14:paraId="0C9D27F7" w14:textId="77777777" w:rsidR="00A32970" w:rsidRPr="00D37FD8" w:rsidRDefault="00000000">
            <w:pPr>
              <w:rPr>
                <w:sz w:val="20"/>
                <w:szCs w:val="24"/>
              </w:rPr>
            </w:pPr>
            <w:r w:rsidRPr="00D37FD8">
              <w:rPr>
                <w:sz w:val="20"/>
                <w:szCs w:val="24"/>
              </w:rPr>
              <w:t>Move logic to event triggered by loyaltyBtn click</w:t>
            </w:r>
          </w:p>
        </w:tc>
      </w:tr>
    </w:tbl>
    <w:p w14:paraId="66FAD4B4" w14:textId="77777777" w:rsidR="00A32970" w:rsidRDefault="00000000">
      <w:pPr>
        <w:pStyle w:val="Heading2"/>
      </w:pPr>
      <w:r>
        <w:t>Key Reasons</w:t>
      </w:r>
    </w:p>
    <w:p w14:paraId="3FBEED7C" w14:textId="77777777" w:rsidR="00A32970" w:rsidRDefault="00000000">
      <w:r>
        <w:t>- UI elements are initialized statically instead of being toggled based on user interaction or data availability.</w:t>
      </w:r>
      <w:r>
        <w:br/>
        <w:t>- Button states (disabled) are not used for validation — logic is inside handlers, but visual feedback is missing.</w:t>
      </w:r>
      <w:r>
        <w:br/>
        <w:t>- Some calculations are applied unconditionally regardless of input or button press.</w:t>
      </w:r>
    </w:p>
    <w:p w14:paraId="1AA97DB3" w14:textId="77777777" w:rsidR="00A32970" w:rsidRDefault="00000000">
      <w:pPr>
        <w:pStyle w:val="Heading2"/>
      </w:pPr>
      <w:r>
        <w:t>Recommended Fix Summary</w:t>
      </w:r>
    </w:p>
    <w:tbl>
      <w:tblPr>
        <w:tblW w:w="0" w:type="auto"/>
        <w:tblLook w:val="04A0" w:firstRow="1" w:lastRow="0" w:firstColumn="1" w:lastColumn="0" w:noHBand="0" w:noVBand="1"/>
      </w:tblPr>
      <w:tblGrid>
        <w:gridCol w:w="4320"/>
        <w:gridCol w:w="4320"/>
      </w:tblGrid>
      <w:tr w:rsidR="00A32970" w14:paraId="31349F89" w14:textId="77777777">
        <w:tc>
          <w:tcPr>
            <w:tcW w:w="4320" w:type="dxa"/>
          </w:tcPr>
          <w:p w14:paraId="7347F2B9" w14:textId="77777777" w:rsidR="00A32970" w:rsidRDefault="00000000">
            <w:r>
              <w:rPr>
                <w:b/>
                <w:sz w:val="20"/>
              </w:rPr>
              <w:t>Area</w:t>
            </w:r>
          </w:p>
        </w:tc>
        <w:tc>
          <w:tcPr>
            <w:tcW w:w="4320" w:type="dxa"/>
          </w:tcPr>
          <w:p w14:paraId="2A3793FA" w14:textId="77777777" w:rsidR="00A32970" w:rsidRDefault="00000000">
            <w:r>
              <w:rPr>
                <w:b/>
                <w:sz w:val="20"/>
              </w:rPr>
              <w:t>Fix</w:t>
            </w:r>
          </w:p>
        </w:tc>
      </w:tr>
      <w:tr w:rsidR="00A32970" w14:paraId="21FEF89D" w14:textId="77777777">
        <w:tc>
          <w:tcPr>
            <w:tcW w:w="4320" w:type="dxa"/>
          </w:tcPr>
          <w:p w14:paraId="4AD909B5" w14:textId="77777777" w:rsidR="00A32970" w:rsidRDefault="00000000">
            <w:r>
              <w:rPr>
                <w:sz w:val="20"/>
              </w:rPr>
              <w:t>Promo Button</w:t>
            </w:r>
          </w:p>
        </w:tc>
        <w:tc>
          <w:tcPr>
            <w:tcW w:w="4320" w:type="dxa"/>
          </w:tcPr>
          <w:p w14:paraId="035654C7" w14:textId="77777777" w:rsidR="00A32970" w:rsidRDefault="00000000">
            <w:r>
              <w:rPr>
                <w:sz w:val="20"/>
              </w:rPr>
              <w:t>Disable unless promo code is entered</w:t>
            </w:r>
          </w:p>
        </w:tc>
      </w:tr>
      <w:tr w:rsidR="00A32970" w14:paraId="15E59604" w14:textId="77777777">
        <w:tc>
          <w:tcPr>
            <w:tcW w:w="4320" w:type="dxa"/>
          </w:tcPr>
          <w:p w14:paraId="4D9459DA" w14:textId="77777777" w:rsidR="00A32970" w:rsidRDefault="00000000">
            <w:r>
              <w:rPr>
                <w:sz w:val="20"/>
              </w:rPr>
              <w:t>Loyalty Button</w:t>
            </w:r>
          </w:p>
        </w:tc>
        <w:tc>
          <w:tcPr>
            <w:tcW w:w="4320" w:type="dxa"/>
          </w:tcPr>
          <w:p w14:paraId="4F47F096" w14:textId="77777777" w:rsidR="00A32970" w:rsidRDefault="00000000">
            <w:r>
              <w:rPr>
                <w:sz w:val="20"/>
              </w:rPr>
              <w:t>Disable unless points ≥ 1000</w:t>
            </w:r>
          </w:p>
        </w:tc>
      </w:tr>
      <w:tr w:rsidR="00A32970" w14:paraId="2B74291D" w14:textId="77777777">
        <w:tc>
          <w:tcPr>
            <w:tcW w:w="4320" w:type="dxa"/>
          </w:tcPr>
          <w:p w14:paraId="23B8E408" w14:textId="77777777" w:rsidR="00A32970" w:rsidRDefault="00000000">
            <w:r>
              <w:rPr>
                <w:sz w:val="20"/>
              </w:rPr>
              <w:t>Discount Fields</w:t>
            </w:r>
          </w:p>
        </w:tc>
        <w:tc>
          <w:tcPr>
            <w:tcW w:w="4320" w:type="dxa"/>
          </w:tcPr>
          <w:p w14:paraId="0710D2D0" w14:textId="77777777" w:rsidR="00A32970" w:rsidRDefault="00000000">
            <w:r>
              <w:rPr>
                <w:sz w:val="20"/>
              </w:rPr>
              <w:t>Hide by default; show only when valid data is entered</w:t>
            </w:r>
          </w:p>
        </w:tc>
      </w:tr>
      <w:tr w:rsidR="00A32970" w14:paraId="3E0C2900" w14:textId="77777777">
        <w:tc>
          <w:tcPr>
            <w:tcW w:w="4320" w:type="dxa"/>
          </w:tcPr>
          <w:p w14:paraId="225A162D" w14:textId="77777777" w:rsidR="00A32970" w:rsidRDefault="00000000">
            <w:r>
              <w:rPr>
                <w:sz w:val="20"/>
              </w:rPr>
              <w:t>Confirm Button</w:t>
            </w:r>
          </w:p>
        </w:tc>
        <w:tc>
          <w:tcPr>
            <w:tcW w:w="4320" w:type="dxa"/>
          </w:tcPr>
          <w:p w14:paraId="7511919D" w14:textId="77777777" w:rsidR="00A32970" w:rsidRDefault="00000000">
            <w:r>
              <w:rPr>
                <w:sz w:val="20"/>
              </w:rPr>
              <w:t>Use disabled state tied to address field input</w:t>
            </w:r>
          </w:p>
        </w:tc>
      </w:tr>
      <w:tr w:rsidR="00A32970" w14:paraId="7F105444" w14:textId="77777777">
        <w:tc>
          <w:tcPr>
            <w:tcW w:w="4320" w:type="dxa"/>
          </w:tcPr>
          <w:p w14:paraId="738DAD4E" w14:textId="77777777" w:rsidR="00A32970" w:rsidRDefault="00000000">
            <w:r>
              <w:rPr>
                <w:sz w:val="20"/>
              </w:rPr>
              <w:t>Loyalty View</w:t>
            </w:r>
          </w:p>
        </w:tc>
        <w:tc>
          <w:tcPr>
            <w:tcW w:w="4320" w:type="dxa"/>
          </w:tcPr>
          <w:p w14:paraId="1D3E6E0B" w14:textId="77777777" w:rsidR="00A32970" w:rsidRDefault="00000000">
            <w:r>
              <w:rPr>
                <w:sz w:val="20"/>
              </w:rPr>
              <w:t>Trigger only on #loyaltyBtn click</w:t>
            </w:r>
          </w:p>
        </w:tc>
      </w:tr>
    </w:tbl>
    <w:p w14:paraId="307D9E5A" w14:textId="77777777" w:rsidR="00D0702C" w:rsidRDefault="00D0702C"/>
    <w:sectPr w:rsidR="00D0702C" w:rsidSect="00D37F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25969">
    <w:abstractNumId w:val="8"/>
  </w:num>
  <w:num w:numId="2" w16cid:durableId="1672291783">
    <w:abstractNumId w:val="6"/>
  </w:num>
  <w:num w:numId="3" w16cid:durableId="307975610">
    <w:abstractNumId w:val="5"/>
  </w:num>
  <w:num w:numId="4" w16cid:durableId="1834028695">
    <w:abstractNumId w:val="4"/>
  </w:num>
  <w:num w:numId="5" w16cid:durableId="471294432">
    <w:abstractNumId w:val="7"/>
  </w:num>
  <w:num w:numId="6" w16cid:durableId="1196043786">
    <w:abstractNumId w:val="3"/>
  </w:num>
  <w:num w:numId="7" w16cid:durableId="2081320662">
    <w:abstractNumId w:val="2"/>
  </w:num>
  <w:num w:numId="8" w16cid:durableId="1799646987">
    <w:abstractNumId w:val="1"/>
  </w:num>
  <w:num w:numId="9" w16cid:durableId="147320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2970"/>
    <w:rsid w:val="00AA1D8D"/>
    <w:rsid w:val="00B47730"/>
    <w:rsid w:val="00CB0664"/>
    <w:rsid w:val="00D0702C"/>
    <w:rsid w:val="00D37FD8"/>
    <w:rsid w:val="00DF1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9BE71"/>
  <w14:defaultImageDpi w14:val="300"/>
  <w15:docId w15:val="{91895D9C-5303-48C4-9714-82E7F8CB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Mariam Moustafa</cp:lastModifiedBy>
  <cp:revision>2</cp:revision>
  <dcterms:created xsi:type="dcterms:W3CDTF">2013-12-23T23:15:00Z</dcterms:created>
  <dcterms:modified xsi:type="dcterms:W3CDTF">2025-05-16T16:37:00Z</dcterms:modified>
  <cp:category/>
</cp:coreProperties>
</file>