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CC0D3" w14:textId="77777777" w:rsidR="00E42356" w:rsidRDefault="00000000">
      <w:pPr>
        <w:pStyle w:val="Title"/>
      </w:pPr>
      <w:r>
        <w:t>Test Strategy Document</w:t>
      </w:r>
    </w:p>
    <w:p w14:paraId="701E4261" w14:textId="77777777" w:rsidR="00E42356" w:rsidRDefault="00000000">
      <w:pPr>
        <w:pStyle w:val="Heading1"/>
      </w:pPr>
      <w:r>
        <w:t>1. Project Name</w:t>
      </w:r>
    </w:p>
    <w:p w14:paraId="53E57A60" w14:textId="45532BB9" w:rsidR="00E42356" w:rsidRDefault="002D4057">
      <w:r>
        <w:t>Foodies Web App</w:t>
      </w:r>
    </w:p>
    <w:p w14:paraId="2594875F" w14:textId="77777777" w:rsidR="00E42356" w:rsidRDefault="00000000">
      <w:pPr>
        <w:pStyle w:val="Heading1"/>
      </w:pPr>
      <w:r>
        <w:t>2. Application Type</w:t>
      </w:r>
    </w:p>
    <w:p w14:paraId="4E1A20D3" w14:textId="77777777" w:rsidR="00E42356" w:rsidRDefault="00000000">
      <w:r>
        <w:t>Web Application</w:t>
      </w:r>
    </w:p>
    <w:p w14:paraId="5B6A2C45" w14:textId="77777777" w:rsidR="00E42356" w:rsidRDefault="00000000">
      <w:pPr>
        <w:pStyle w:val="Heading1"/>
      </w:pPr>
      <w:r>
        <w:t>3. Objective of Testing</w:t>
      </w:r>
    </w:p>
    <w:p w14:paraId="1331494E" w14:textId="77777777" w:rsidR="00E42356" w:rsidRDefault="00000000">
      <w:r>
        <w:t>To ensure that the system functions correctly and meets all specified requirements.</w:t>
      </w:r>
    </w:p>
    <w:p w14:paraId="64D600F0" w14:textId="77777777" w:rsidR="00E42356" w:rsidRDefault="00000000">
      <w:pPr>
        <w:pStyle w:val="Heading1"/>
      </w:pPr>
      <w:r>
        <w:t>4. Features to be Tested</w:t>
      </w:r>
    </w:p>
    <w:p w14:paraId="00EEDB98" w14:textId="77777777" w:rsidR="00E42356" w:rsidRDefault="00000000">
      <w:r>
        <w:t>All core functionalities will be tested, including:</w:t>
      </w:r>
    </w:p>
    <w:p w14:paraId="666B18FA" w14:textId="77777777" w:rsidR="00E42356" w:rsidRDefault="00E42356"/>
    <w:p w14:paraId="35AA28F5" w14:textId="77777777" w:rsidR="00E42356" w:rsidRDefault="00000000">
      <w:pPr>
        <w:pStyle w:val="ListBullet"/>
      </w:pPr>
      <w:r>
        <w:t>User Registration</w:t>
      </w:r>
    </w:p>
    <w:p w14:paraId="5BF200CA" w14:textId="77777777" w:rsidR="00E42356" w:rsidRDefault="00000000">
      <w:pPr>
        <w:pStyle w:val="ListBullet"/>
      </w:pPr>
      <w:r>
        <w:t>Login</w:t>
      </w:r>
    </w:p>
    <w:p w14:paraId="6E1531A7" w14:textId="607D9139" w:rsidR="00E42356" w:rsidRDefault="002D4057">
      <w:pPr>
        <w:pStyle w:val="ListBullet"/>
      </w:pPr>
      <w:r>
        <w:t>Home page</w:t>
      </w:r>
    </w:p>
    <w:p w14:paraId="3E1EBF91" w14:textId="641EEEE6" w:rsidR="00E42356" w:rsidRDefault="00000000">
      <w:pPr>
        <w:pStyle w:val="ListBullet"/>
      </w:pPr>
      <w:r>
        <w:t>R</w:t>
      </w:r>
      <w:r w:rsidR="002D4057">
        <w:t>estaurant page</w:t>
      </w:r>
    </w:p>
    <w:p w14:paraId="771274DB" w14:textId="77777777" w:rsidR="002D4057" w:rsidRDefault="002D4057" w:rsidP="002D4057">
      <w:pPr>
        <w:pStyle w:val="ListBullet"/>
      </w:pPr>
      <w:r>
        <w:t xml:space="preserve">Offers and promos </w:t>
      </w:r>
    </w:p>
    <w:p w14:paraId="6E7AC817" w14:textId="6877A1CD" w:rsidR="002D4057" w:rsidRDefault="002D4057" w:rsidP="002D4057">
      <w:pPr>
        <w:pStyle w:val="ListBullet"/>
      </w:pPr>
      <w:proofErr w:type="spellStart"/>
      <w:r>
        <w:t>Loyality</w:t>
      </w:r>
      <w:proofErr w:type="spellEnd"/>
      <w:r>
        <w:t xml:space="preserve"> System</w:t>
      </w:r>
    </w:p>
    <w:p w14:paraId="6CEC8D7C" w14:textId="3E3C2956" w:rsidR="002D4057" w:rsidRDefault="002D4057" w:rsidP="002D4057">
      <w:pPr>
        <w:pStyle w:val="ListBullet"/>
      </w:pPr>
      <w:r>
        <w:t>Check out</w:t>
      </w:r>
    </w:p>
    <w:p w14:paraId="3951B002" w14:textId="77777777" w:rsidR="00E42356" w:rsidRDefault="00000000">
      <w:pPr>
        <w:pStyle w:val="Heading1"/>
      </w:pPr>
      <w:r>
        <w:t>5. Scope of Testing</w:t>
      </w:r>
    </w:p>
    <w:p w14:paraId="0DDA03C3" w14:textId="77777777" w:rsidR="00E42356" w:rsidRDefault="00000000">
      <w:pPr>
        <w:pStyle w:val="Heading2"/>
      </w:pPr>
      <w:r>
        <w:t>In Scope:</w:t>
      </w:r>
    </w:p>
    <w:p w14:paraId="7FCF0ACE" w14:textId="77777777" w:rsidR="00E42356" w:rsidRDefault="00000000">
      <w:pPr>
        <w:pStyle w:val="ListBullet"/>
      </w:pPr>
      <w:r>
        <w:t>Functional testing of all listed modules</w:t>
      </w:r>
    </w:p>
    <w:p w14:paraId="6161E875" w14:textId="76178761" w:rsidR="00E42356" w:rsidRDefault="00000000" w:rsidP="002D4057">
      <w:pPr>
        <w:pStyle w:val="ListBullet"/>
      </w:pPr>
      <w:r>
        <w:t>UI validation</w:t>
      </w:r>
    </w:p>
    <w:p w14:paraId="041FBBBB" w14:textId="77777777" w:rsidR="00E42356" w:rsidRDefault="00000000">
      <w:pPr>
        <w:pStyle w:val="Heading2"/>
      </w:pPr>
      <w:r>
        <w:t>Out of Scope:</w:t>
      </w:r>
    </w:p>
    <w:p w14:paraId="5071A5A3" w14:textId="77777777" w:rsidR="00E42356" w:rsidRDefault="00000000">
      <w:pPr>
        <w:pStyle w:val="ListBullet"/>
      </w:pPr>
      <w:r>
        <w:t>Performance and security testing</w:t>
      </w:r>
    </w:p>
    <w:p w14:paraId="32EC3A9A" w14:textId="77777777" w:rsidR="00E42356" w:rsidRDefault="00000000">
      <w:pPr>
        <w:pStyle w:val="Heading1"/>
      </w:pPr>
      <w:r>
        <w:t>6. Types of Testing to be Performed</w:t>
      </w:r>
    </w:p>
    <w:p w14:paraId="2B90FE5D" w14:textId="77777777" w:rsidR="00E42356" w:rsidRDefault="00000000">
      <w:pPr>
        <w:pStyle w:val="ListBullet"/>
      </w:pPr>
      <w:r>
        <w:t>Manual End-to-End Testing</w:t>
      </w:r>
    </w:p>
    <w:p w14:paraId="747AF625" w14:textId="77777777" w:rsidR="00E42356" w:rsidRDefault="00000000">
      <w:pPr>
        <w:pStyle w:val="ListBullet"/>
      </w:pPr>
      <w:r>
        <w:t>Static Testing (Code Review)</w:t>
      </w:r>
    </w:p>
    <w:p w14:paraId="2C41EAC5" w14:textId="77777777" w:rsidR="00E42356" w:rsidRDefault="00000000">
      <w:pPr>
        <w:pStyle w:val="ListBullet"/>
      </w:pPr>
      <w:r>
        <w:lastRenderedPageBreak/>
        <w:t>User Acceptance Testing (UAT)</w:t>
      </w:r>
    </w:p>
    <w:p w14:paraId="77D84EAC" w14:textId="77777777" w:rsidR="00E42356" w:rsidRDefault="00000000">
      <w:pPr>
        <w:pStyle w:val="Heading1"/>
      </w:pPr>
      <w:r>
        <w:t>7. Test Approach</w:t>
      </w:r>
    </w:p>
    <w:p w14:paraId="404F04C9" w14:textId="77777777" w:rsidR="00E42356" w:rsidRDefault="00000000">
      <w:r>
        <w:t>Testing will be executed manually based on predefined test scenarios. Each feature will be validated against the requirements. Any deviations or defects will be logged and tracked through the bug report and analysis process.</w:t>
      </w:r>
    </w:p>
    <w:p w14:paraId="327766DE" w14:textId="77777777" w:rsidR="00E42356" w:rsidRDefault="00000000">
      <w:pPr>
        <w:pStyle w:val="Heading1"/>
      </w:pPr>
      <w:r>
        <w:t>8. Test Design Tools</w:t>
      </w:r>
    </w:p>
    <w:p w14:paraId="29B20FF1" w14:textId="3A2B1C75" w:rsidR="00E42356" w:rsidRDefault="00000000">
      <w:r>
        <w:t>Test cases will be documented and maintained in Microsoft Excel.</w:t>
      </w:r>
    </w:p>
    <w:p w14:paraId="77DD64C9" w14:textId="64A2ED96" w:rsidR="00E42356" w:rsidRDefault="002D4057">
      <w:pPr>
        <w:pStyle w:val="Heading1"/>
      </w:pPr>
      <w:r>
        <w:t>9</w:t>
      </w:r>
      <w:r w:rsidR="00000000">
        <w:t>. Test Participants</w:t>
      </w:r>
    </w:p>
    <w:p w14:paraId="0370642A" w14:textId="77777777" w:rsidR="00E42356" w:rsidRDefault="00000000">
      <w:r>
        <w:t>The testing process will be carried out collaboratively by the QA team and development team, with clear assignment of test ownership and execution responsibilities.</w:t>
      </w:r>
    </w:p>
    <w:p w14:paraId="09BF5D61" w14:textId="57295215" w:rsidR="00E42356" w:rsidRDefault="00000000">
      <w:pPr>
        <w:pStyle w:val="Heading1"/>
      </w:pPr>
      <w:r>
        <w:t>1</w:t>
      </w:r>
      <w:r w:rsidR="002D4057">
        <w:t>0</w:t>
      </w:r>
      <w:r>
        <w:t>. Metrics to be Collected</w:t>
      </w:r>
    </w:p>
    <w:p w14:paraId="0D6DF59C" w14:textId="77777777" w:rsidR="00E42356" w:rsidRDefault="00000000">
      <w:pPr>
        <w:pStyle w:val="ListBullet"/>
      </w:pPr>
      <w:r>
        <w:t>Test Case Pass/Fail Ratio</w:t>
      </w:r>
    </w:p>
    <w:p w14:paraId="4E740AF5" w14:textId="77777777" w:rsidR="00E42356" w:rsidRDefault="00000000">
      <w:pPr>
        <w:pStyle w:val="ListBullet"/>
      </w:pPr>
      <w:r>
        <w:t>Requirements Coverage</w:t>
      </w:r>
    </w:p>
    <w:p w14:paraId="54D53610" w14:textId="6FA9C7EB" w:rsidR="00E42356" w:rsidRDefault="00000000">
      <w:pPr>
        <w:pStyle w:val="Heading1"/>
      </w:pPr>
      <w:r>
        <w:t>1</w:t>
      </w:r>
      <w:r w:rsidR="002D4057">
        <w:t>1</w:t>
      </w:r>
      <w:r>
        <w:t>. Test Deliverables</w:t>
      </w:r>
    </w:p>
    <w:p w14:paraId="1287F495" w14:textId="77777777" w:rsidR="00E42356" w:rsidRDefault="00000000">
      <w:r>
        <w:t>The following artifacts will be delivered as part of the testing process:</w:t>
      </w:r>
    </w:p>
    <w:p w14:paraId="04BEB9C5" w14:textId="77777777" w:rsidR="00E42356" w:rsidRDefault="00E42356"/>
    <w:p w14:paraId="23E9728A" w14:textId="77777777" w:rsidR="00E42356" w:rsidRDefault="00000000">
      <w:pPr>
        <w:pStyle w:val="ListBullet"/>
      </w:pPr>
      <w:r>
        <w:t>Test Strategy Document</w:t>
      </w:r>
    </w:p>
    <w:p w14:paraId="4DDBE5E8" w14:textId="77777777" w:rsidR="00E42356" w:rsidRDefault="00000000">
      <w:pPr>
        <w:pStyle w:val="ListBullet"/>
      </w:pPr>
      <w:r>
        <w:t>Test Execution Report (includes test cases and status)</w:t>
      </w:r>
    </w:p>
    <w:p w14:paraId="080FE3F4" w14:textId="77777777" w:rsidR="00E42356" w:rsidRDefault="00000000">
      <w:pPr>
        <w:pStyle w:val="ListBullet"/>
      </w:pPr>
      <w:r>
        <w:t>Test Case File</w:t>
      </w:r>
    </w:p>
    <w:p w14:paraId="64A8C5FB" w14:textId="77777777" w:rsidR="00E42356" w:rsidRDefault="00000000">
      <w:pPr>
        <w:pStyle w:val="ListBullet"/>
      </w:pPr>
      <w:r>
        <w:t>Bug Report</w:t>
      </w:r>
    </w:p>
    <w:p w14:paraId="39C00CD2" w14:textId="77777777" w:rsidR="00E42356" w:rsidRDefault="00000000">
      <w:pPr>
        <w:pStyle w:val="ListBullet"/>
      </w:pPr>
      <w:r>
        <w:t>Bug Analysis File</w:t>
      </w:r>
    </w:p>
    <w:p w14:paraId="17B89794" w14:textId="77777777" w:rsidR="00E42356" w:rsidRDefault="00000000">
      <w:pPr>
        <w:pStyle w:val="ListBullet"/>
      </w:pPr>
      <w:r>
        <w:t>Requirements Traceability Matrix (RTM)</w:t>
      </w:r>
    </w:p>
    <w:sectPr w:rsidR="00E423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07996">
    <w:abstractNumId w:val="8"/>
  </w:num>
  <w:num w:numId="2" w16cid:durableId="915095097">
    <w:abstractNumId w:val="6"/>
  </w:num>
  <w:num w:numId="3" w16cid:durableId="660307388">
    <w:abstractNumId w:val="5"/>
  </w:num>
  <w:num w:numId="4" w16cid:durableId="476217223">
    <w:abstractNumId w:val="4"/>
  </w:num>
  <w:num w:numId="5" w16cid:durableId="1225719847">
    <w:abstractNumId w:val="7"/>
  </w:num>
  <w:num w:numId="6" w16cid:durableId="1080173893">
    <w:abstractNumId w:val="3"/>
  </w:num>
  <w:num w:numId="7" w16cid:durableId="188571605">
    <w:abstractNumId w:val="2"/>
  </w:num>
  <w:num w:numId="8" w16cid:durableId="3167581">
    <w:abstractNumId w:val="1"/>
  </w:num>
  <w:num w:numId="9" w16cid:durableId="912664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D4057"/>
    <w:rsid w:val="00326F90"/>
    <w:rsid w:val="00AA1D8D"/>
    <w:rsid w:val="00B47730"/>
    <w:rsid w:val="00CA5B7C"/>
    <w:rsid w:val="00CB0664"/>
    <w:rsid w:val="00E423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4B1D36"/>
  <w14:defaultImageDpi w14:val="300"/>
  <w15:docId w15:val="{7986EBC1-64FD-D846-8BB5-6D3B386E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Saged Wael</cp:lastModifiedBy>
  <cp:revision>2</cp:revision>
  <dcterms:created xsi:type="dcterms:W3CDTF">2025-05-16T22:01:00Z</dcterms:created>
  <dcterms:modified xsi:type="dcterms:W3CDTF">2025-05-16T22:01:00Z</dcterms:modified>
  <cp:category/>
</cp:coreProperties>
</file>