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Test Plan</w:t>
      </w:r>
    </w:p>
    <w:p>
      <w:pPr>
        <w:pStyle w:val="Heading1"/>
      </w:pPr>
      <w:r>
        <w:t>Project Name:</w:t>
      </w:r>
    </w:p>
    <w:p>
      <w:r>
        <w:t>Restful Booker – Hotel Booking</w:t>
      </w:r>
    </w:p>
    <w:p>
      <w:pPr>
        <w:pStyle w:val="Heading1"/>
      </w:pPr>
      <w:r>
        <w:t>Version:</w:t>
      </w:r>
    </w:p>
    <w:p>
      <w:r>
        <w:t>v1.0</w:t>
      </w:r>
    </w:p>
    <w:p>
      <w:pPr>
        <w:pStyle w:val="Heading1"/>
      </w:pPr>
      <w:r>
        <w:t>Prepared By:</w:t>
      </w:r>
    </w:p>
    <w:p>
      <w:r>
        <w:t>[Your Group's Names]</w:t>
      </w:r>
    </w:p>
    <w:p>
      <w:pPr>
        <w:pStyle w:val="Heading1"/>
      </w:pPr>
      <w:r>
        <w:t>Date:</w:t>
      </w:r>
    </w:p>
    <w:p>
      <w:r>
        <w:t>[Insert Date]</w:t>
      </w:r>
    </w:p>
    <w:p>
      <w:pPr>
        <w:pStyle w:val="Heading1"/>
      </w:pPr>
      <w:r>
        <w:t>1. Introduction</w:t>
      </w:r>
    </w:p>
    <w:p>
      <w:r>
        <w:t>This test plan covers the testing activities for the Restful Booker hotel booking system. The testing will be both manual and automated and includes UI and API components. Each group member is responsible for a specific user story.</w:t>
      </w:r>
    </w:p>
    <w:p>
      <w:pPr>
        <w:pStyle w:val="Heading1"/>
      </w:pPr>
      <w:r>
        <w:t>2. Objectives</w:t>
      </w:r>
    </w:p>
    <w:p>
      <w:r>
        <w:t>To ensure that the hotel booking web application functions correctly across all modules, and that both manual and automated tests verify compliance with the acceptance criteria.</w:t>
      </w:r>
    </w:p>
    <w:p>
      <w:pPr>
        <w:pStyle w:val="Heading1"/>
      </w:pPr>
      <w:r>
        <w:t>3. Scope</w:t>
      </w:r>
    </w:p>
    <w:p>
      <w:r>
        <w:t>In Scope:</w:t>
      </w:r>
    </w:p>
    <w:p>
      <w:r>
        <w:t xml:space="preserve"> - Manual and automated functional testing of the Booking system.</w:t>
        <w:br/>
        <w:t xml:space="preserve"> - API Testing (CRUD, Availability check).</w:t>
        <w:br/>
        <w:t xml:space="preserve"> - UI testing (Form validation, booking confirmation).</w:t>
        <w:br/>
        <w:t xml:space="preserve"> - Admin features (Login, booking visibility).</w:t>
      </w:r>
    </w:p>
    <w:p>
      <w:r>
        <w:t>Out of Scope:</w:t>
      </w:r>
    </w:p>
    <w:p>
      <w:r>
        <w:t xml:space="preserve"> - Security testing beyond authentication.</w:t>
        <w:br/>
        <w:t xml:space="preserve"> - Performance testing (optional, if time permits).</w:t>
      </w:r>
    </w:p>
    <w:p>
      <w:pPr>
        <w:pStyle w:val="Heading1"/>
      </w:pPr>
      <w:r>
        <w:t>4. Features to be Tested</w:t>
      </w:r>
    </w:p>
    <w:tbl>
      <w:tblPr>
        <w:tblW w:type="auto" w:w="0"/>
        <w:tblLook w:firstColumn="1" w:firstRow="1" w:lastColumn="0" w:lastRow="0" w:noHBand="0" w:noVBand="1" w:val="04A0"/>
      </w:tblPr>
      <w:tblGrid>
        <w:gridCol w:w="2880"/>
        <w:gridCol w:w="2880"/>
        <w:gridCol w:w="2880"/>
      </w:tblGrid>
      <w:tr>
        <w:tc>
          <w:tcPr>
            <w:tcW w:type="dxa" w:w="2880"/>
          </w:tcPr>
          <w:p>
            <w:r>
              <w:t>User Story</w:t>
            </w:r>
          </w:p>
        </w:tc>
        <w:tc>
          <w:tcPr>
            <w:tcW w:type="dxa" w:w="2880"/>
          </w:tcPr>
          <w:p>
            <w:r>
              <w:t>Feature</w:t>
            </w:r>
          </w:p>
        </w:tc>
        <w:tc>
          <w:tcPr>
            <w:tcW w:type="dxa" w:w="2880"/>
          </w:tcPr>
          <w:p>
            <w:r>
              <w:t>Responsible Student</w:t>
            </w:r>
          </w:p>
        </w:tc>
      </w:tr>
      <w:tr>
        <w:tc>
          <w:tcPr>
            <w:tcW w:type="dxa" w:w="2880"/>
          </w:tcPr>
          <w:p>
            <w:r>
              <w:t>US1</w:t>
            </w:r>
          </w:p>
        </w:tc>
        <w:tc>
          <w:tcPr>
            <w:tcW w:type="dxa" w:w="2880"/>
          </w:tcPr>
          <w:p>
            <w:r>
              <w:t>Book a Room (UI)</w:t>
            </w:r>
          </w:p>
        </w:tc>
        <w:tc>
          <w:tcPr>
            <w:tcW w:type="dxa" w:w="2880"/>
          </w:tcPr>
          <w:p>
            <w:r>
              <w:t>Student 1</w:t>
            </w:r>
          </w:p>
        </w:tc>
      </w:tr>
      <w:tr>
        <w:tc>
          <w:tcPr>
            <w:tcW w:type="dxa" w:w="2880"/>
          </w:tcPr>
          <w:p>
            <w:r>
              <w:t>US2</w:t>
            </w:r>
          </w:p>
        </w:tc>
        <w:tc>
          <w:tcPr>
            <w:tcW w:type="dxa" w:w="2880"/>
          </w:tcPr>
          <w:p>
            <w:r>
              <w:t>Admin Login</w:t>
            </w:r>
          </w:p>
        </w:tc>
        <w:tc>
          <w:tcPr>
            <w:tcW w:type="dxa" w:w="2880"/>
          </w:tcPr>
          <w:p>
            <w:r>
              <w:t>Student 2</w:t>
            </w:r>
          </w:p>
        </w:tc>
      </w:tr>
      <w:tr>
        <w:tc>
          <w:tcPr>
            <w:tcW w:type="dxa" w:w="2880"/>
          </w:tcPr>
          <w:p>
            <w:r>
              <w:t>US3</w:t>
            </w:r>
          </w:p>
        </w:tc>
        <w:tc>
          <w:tcPr>
            <w:tcW w:type="dxa" w:w="2880"/>
          </w:tcPr>
          <w:p>
            <w:r>
              <w:t>Check Room Availability (API)</w:t>
            </w:r>
          </w:p>
        </w:tc>
        <w:tc>
          <w:tcPr>
            <w:tcW w:type="dxa" w:w="2880"/>
          </w:tcPr>
          <w:p>
            <w:r>
              <w:t>Student 3</w:t>
            </w:r>
          </w:p>
        </w:tc>
      </w:tr>
      <w:tr>
        <w:tc>
          <w:tcPr>
            <w:tcW w:type="dxa" w:w="2880"/>
          </w:tcPr>
          <w:p>
            <w:r>
              <w:t>US4</w:t>
            </w:r>
          </w:p>
        </w:tc>
        <w:tc>
          <w:tcPr>
            <w:tcW w:type="dxa" w:w="2880"/>
          </w:tcPr>
          <w:p>
            <w:r>
              <w:t>Cancel a Booking (API)</w:t>
            </w:r>
          </w:p>
        </w:tc>
        <w:tc>
          <w:tcPr>
            <w:tcW w:type="dxa" w:w="2880"/>
          </w:tcPr>
          <w:p>
            <w:r>
              <w:t>Student 4</w:t>
            </w:r>
          </w:p>
        </w:tc>
      </w:tr>
    </w:tbl>
    <w:p>
      <w:pPr>
        <w:pStyle w:val="Heading1"/>
      </w:pPr>
      <w:r>
        <w:t>5. Test Strategy</w:t>
      </w:r>
    </w:p>
    <w:p>
      <w:r>
        <w:t>Manual Testing: All user stories will be tested manually first using detailed test cases in Excel.</w:t>
      </w:r>
    </w:p>
    <w:p>
      <w:r>
        <w:t>Automation Testing: High-priority flows (Login, Booking, Cancel) will be automated using Selenium (UI) and REST Assured (API).</w:t>
      </w:r>
    </w:p>
    <w:p>
      <w:r>
        <w:t>Tools Used:</w:t>
      </w:r>
    </w:p>
    <w:p>
      <w:r>
        <w:t xml:space="preserve"> - Selenium WebDriver (Java)</w:t>
        <w:br/>
        <w:t xml:space="preserve"> - Postman</w:t>
        <w:br/>
        <w:t xml:space="preserve"> - Jira (Bug tracking)</w:t>
        <w:br/>
        <w:t xml:space="preserve"> - JUnit/TestNG</w:t>
        <w:br/>
        <w:t xml:space="preserve"> - GitHub for code repo</w:t>
      </w:r>
    </w:p>
    <w:p>
      <w:pPr>
        <w:pStyle w:val="Heading1"/>
      </w:pPr>
      <w:r>
        <w:t>6. Entry and Exit Criteria</w:t>
      </w:r>
    </w:p>
    <w:p>
      <w:pPr>
        <w:pStyle w:val="Heading2"/>
      </w:pPr>
      <w:r>
        <w:t>Entry:</w:t>
      </w:r>
    </w:p>
    <w:p>
      <w:r>
        <w:t xml:space="preserve"> - All requirements/user stories are finalized.</w:t>
        <w:br/>
        <w:t xml:space="preserve"> - Test environment and tools are set up.</w:t>
      </w:r>
    </w:p>
    <w:p>
      <w:pPr>
        <w:pStyle w:val="Heading2"/>
      </w:pPr>
      <w:r>
        <w:t>Exit:</w:t>
      </w:r>
    </w:p>
    <w:p>
      <w:r>
        <w:t xml:space="preserve"> - All planned test cases are executed.</w:t>
        <w:br/>
        <w:t xml:space="preserve"> - No critical bugs remain.</w:t>
        <w:br/>
        <w:t xml:space="preserve"> - Test report and bug logs are submitted.</w:t>
      </w:r>
    </w:p>
    <w:p>
      <w:pPr>
        <w:pStyle w:val="Heading1"/>
      </w:pPr>
      <w:r>
        <w:t>7. Test Deliverables</w:t>
      </w:r>
    </w:p>
    <w:p>
      <w:r>
        <w:t xml:space="preserve"> - Test Plan</w:t>
        <w:br/>
        <w:t xml:space="preserve"> - Manual Test Cases (Excel/Google Sheets)</w:t>
        <w:br/>
        <w:t xml:space="preserve"> - Jira Bug Reports</w:t>
        <w:br/>
        <w:t xml:space="preserve"> - Automation Scripts (GitHub)</w:t>
        <w:br/>
        <w:t xml:space="preserve"> - Test Execution Results (Reports/Screenshots)</w:t>
        <w:br/>
        <w:t xml:space="preserve"> - Optional: JMeter Performance Test, CI/CD Setup</w:t>
      </w:r>
    </w:p>
    <w:p>
      <w:pPr>
        <w:pStyle w:val="Heading1"/>
      </w:pPr>
      <w:r>
        <w:t>8. Risks and Mitigation</w:t>
      </w:r>
    </w:p>
    <w:tbl>
      <w:tblPr>
        <w:tblW w:type="auto" w:w="0"/>
        <w:tblLook w:firstColumn="1" w:firstRow="1" w:lastColumn="0" w:lastRow="0" w:noHBand="0" w:noVBand="1" w:val="04A0"/>
      </w:tblPr>
      <w:tblGrid>
        <w:gridCol w:w="4320"/>
        <w:gridCol w:w="4320"/>
      </w:tblGrid>
      <w:tr>
        <w:tc>
          <w:tcPr>
            <w:tcW w:type="dxa" w:w="4320"/>
          </w:tcPr>
          <w:p>
            <w:r>
              <w:t>Risk</w:t>
            </w:r>
          </w:p>
        </w:tc>
        <w:tc>
          <w:tcPr>
            <w:tcW w:type="dxa" w:w="4320"/>
          </w:tcPr>
          <w:p>
            <w:r>
              <w:t>Mitigation</w:t>
            </w:r>
          </w:p>
        </w:tc>
      </w:tr>
      <w:tr>
        <w:tc>
          <w:tcPr>
            <w:tcW w:type="dxa" w:w="4320"/>
          </w:tcPr>
          <w:p>
            <w:r>
              <w:t>Tool setup issues</w:t>
            </w:r>
          </w:p>
        </w:tc>
        <w:tc>
          <w:tcPr>
            <w:tcW w:type="dxa" w:w="4320"/>
          </w:tcPr>
          <w:p>
            <w:r>
              <w:t>Pre-installed environment or setup guide</w:t>
            </w:r>
          </w:p>
        </w:tc>
      </w:tr>
      <w:tr>
        <w:tc>
          <w:tcPr>
            <w:tcW w:type="dxa" w:w="4320"/>
          </w:tcPr>
          <w:p>
            <w:r>
              <w:t>Unclear requirements</w:t>
            </w:r>
          </w:p>
        </w:tc>
        <w:tc>
          <w:tcPr>
            <w:tcW w:type="dxa" w:w="4320"/>
          </w:tcPr>
          <w:p>
            <w:r>
              <w:t>Regular discussions with mentor</w:t>
            </w:r>
          </w:p>
        </w:tc>
      </w:tr>
    </w:tbl>
    <w:p>
      <w:pPr>
        <w:pStyle w:val="Heading1"/>
      </w:pPr>
      <w:r>
        <w:t>9. Test Environment</w:t>
      </w:r>
    </w:p>
    <w:p>
      <w:r>
        <w:t xml:space="preserve"> - Browser: Chrome/Firefox</w:t>
        <w:br/>
        <w:t xml:space="preserve"> - OS: Windows/Ubuntu</w:t>
        <w:br/>
        <w:t xml:space="preserve"> - Tools: IntelliJ, Selenium, Postman, Jira</w:t>
      </w:r>
    </w:p>
    <w:p>
      <w:pPr>
        <w:pStyle w:val="Heading1"/>
      </w:pPr>
      <w:r>
        <w:t>10. Roles and Responsibilities</w:t>
      </w:r>
    </w:p>
    <w:tbl>
      <w:tblPr>
        <w:tblW w:type="auto" w:w="0"/>
        <w:tblLook w:firstColumn="1" w:firstRow="1" w:lastColumn="0" w:lastRow="0" w:noHBand="0" w:noVBand="1" w:val="04A0"/>
      </w:tblPr>
      <w:tblGrid>
        <w:gridCol w:w="4320"/>
        <w:gridCol w:w="4320"/>
      </w:tblGrid>
      <w:tr>
        <w:tc>
          <w:tcPr>
            <w:tcW w:type="dxa" w:w="4320"/>
          </w:tcPr>
          <w:p>
            <w:r>
              <w:t>Member</w:t>
            </w:r>
          </w:p>
        </w:tc>
        <w:tc>
          <w:tcPr>
            <w:tcW w:type="dxa" w:w="4320"/>
          </w:tcPr>
          <w:p>
            <w:r>
              <w:t>Responsibility</w:t>
            </w:r>
          </w:p>
        </w:tc>
      </w:tr>
      <w:tr>
        <w:tc>
          <w:tcPr>
            <w:tcW w:type="dxa" w:w="4320"/>
          </w:tcPr>
          <w:p>
            <w:r>
              <w:t>Student 1</w:t>
            </w:r>
          </w:p>
        </w:tc>
        <w:tc>
          <w:tcPr>
            <w:tcW w:type="dxa" w:w="4320"/>
          </w:tcPr>
          <w:p>
            <w:r>
              <w:t>US1 – Book a Room</w:t>
            </w:r>
          </w:p>
        </w:tc>
      </w:tr>
      <w:tr>
        <w:tc>
          <w:tcPr>
            <w:tcW w:type="dxa" w:w="4320"/>
          </w:tcPr>
          <w:p>
            <w:r>
              <w:t>Student 2</w:t>
            </w:r>
          </w:p>
        </w:tc>
        <w:tc>
          <w:tcPr>
            <w:tcW w:type="dxa" w:w="4320"/>
          </w:tcPr>
          <w:p>
            <w:r>
              <w:t>US2 – Admin Login</w:t>
            </w:r>
          </w:p>
        </w:tc>
      </w:tr>
      <w:tr>
        <w:tc>
          <w:tcPr>
            <w:tcW w:type="dxa" w:w="4320"/>
          </w:tcPr>
          <w:p>
            <w:r>
              <w:t>Student 3</w:t>
            </w:r>
          </w:p>
        </w:tc>
        <w:tc>
          <w:tcPr>
            <w:tcW w:type="dxa" w:w="4320"/>
          </w:tcPr>
          <w:p>
            <w:r>
              <w:t>US3 – Check Availability</w:t>
            </w:r>
          </w:p>
        </w:tc>
      </w:tr>
      <w:tr>
        <w:tc>
          <w:tcPr>
            <w:tcW w:type="dxa" w:w="4320"/>
          </w:tcPr>
          <w:p>
            <w:r>
              <w:t>Student 4</w:t>
            </w:r>
          </w:p>
        </w:tc>
        <w:tc>
          <w:tcPr>
            <w:tcW w:type="dxa" w:w="4320"/>
          </w:tcPr>
          <w:p>
            <w:r>
              <w:t>US4 – Cancel Booking</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