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Quick Pay – Methods Documentation</w:t>
      </w:r>
    </w:p>
    <w:p>
      <w:r>
        <w:rPr>
          <w:b/>
        </w:rPr>
        <w:t xml:space="preserve">Purpose: </w:t>
      </w:r>
      <w:r>
        <w:t>This section describes the responsibility of the methods required for the Quick Pay Java digital-wallet simulation. The descriptions are based on the project specification. Method signatures and internal implementation details should be adjusted to match the final source code.</w:t>
      </w:r>
    </w:p>
    <w:p>
      <w:pPr>
        <w:pStyle w:val="Heading1"/>
      </w:pPr>
      <w:r>
        <w:t>1. Admin Panel Methods</w:t>
      </w:r>
    </w:p>
    <w:p>
      <w:pPr>
        <w:pStyle w:val="ListBullet"/>
      </w:pPr>
      <w:r>
        <w:rPr>
          <w:b/>
        </w:rPr>
        <w:t xml:space="preserve">showStatistics() — </w:t>
      </w:r>
      <w:r>
        <w:t>Calculates and displays application statistics using the current program data. The statistics include the total registered users, active users, blocked accounts, successful and failed transactions, and the total amount transferred successfully.</w:t>
      </w:r>
    </w:p>
    <w:p>
      <w:pPr>
        <w:pStyle w:val="ListBullet"/>
      </w:pPr>
      <w:r>
        <w:rPr>
          <w:b/>
        </w:rPr>
        <w:t xml:space="preserve">searchUser() — </w:t>
      </w:r>
      <w:r>
        <w:t>Searches for a registered user using a user ID, full name, phone number, or email address. If a matching user is found, the method displays the user's information; otherwise, it displays a suitable message.</w:t>
      </w:r>
    </w:p>
    <w:p>
      <w:pPr>
        <w:pStyle w:val="ListBullet"/>
      </w:pPr>
      <w:r>
        <w:rPr>
          <w:b/>
        </w:rPr>
        <w:t xml:space="preserve">viewAllUsers() — </w:t>
      </w:r>
      <w:r>
        <w:t>Displays the basic information of all registered users, including user ID, full name, email, phone number, current balance, and account status.</w:t>
      </w:r>
    </w:p>
    <w:p>
      <w:pPr>
        <w:pStyle w:val="ListBullet"/>
      </w:pPr>
      <w:r>
        <w:rPr>
          <w:b/>
        </w:rPr>
        <w:t xml:space="preserve">updateUser() — </w:t>
      </w:r>
      <w:r>
        <w:t>Allows the administrator to update permitted user information, such as name, email address, or phone number. It validates the new information before saving the changes.</w:t>
      </w:r>
    </w:p>
    <w:p>
      <w:pPr>
        <w:pStyle w:val="ListBullet"/>
      </w:pPr>
      <w:r>
        <w:rPr>
          <w:b/>
        </w:rPr>
        <w:t xml:space="preserve">showTransactionHistory() — </w:t>
      </w:r>
      <w:r>
        <w:t>Displays the transaction records for all users. Each record includes the transaction ID, sender, receiver, amount, and transaction status.</w:t>
      </w:r>
    </w:p>
    <w:p>
      <w:pPr>
        <w:pStyle w:val="ListBullet"/>
      </w:pPr>
      <w:r>
        <w:rPr>
          <w:b/>
        </w:rPr>
        <w:t xml:space="preserve">blockAccount() — </w:t>
      </w:r>
      <w:r>
        <w:t>Changes a user's account status to blocked. A blocked user must not be able to perform money transfers.</w:t>
      </w:r>
    </w:p>
    <w:p>
      <w:pPr>
        <w:pStyle w:val="ListBullet"/>
      </w:pPr>
      <w:r>
        <w:rPr>
          <w:b/>
        </w:rPr>
        <w:t xml:space="preserve">unblockAccount() — </w:t>
      </w:r>
      <w:r>
        <w:t>Reactivates a previously blocked account so that the user can use the permitted account features again.</w:t>
      </w:r>
    </w:p>
    <w:p>
      <w:pPr>
        <w:pStyle w:val="ListBullet"/>
      </w:pPr>
      <w:r>
        <w:rPr>
          <w:b/>
        </w:rPr>
        <w:t xml:space="preserve">viewUserDetails() — </w:t>
      </w:r>
      <w:r>
        <w:t>Displays detailed information about a selected user, including basic account information, current balance, and account status.</w:t>
      </w:r>
    </w:p>
    <w:p>
      <w:pPr>
        <w:pStyle w:val="Heading1"/>
      </w:pPr>
      <w:r>
        <w:t>2. User Panel Methods</w:t>
      </w:r>
    </w:p>
    <w:p>
      <w:pPr>
        <w:pStyle w:val="ListBullet"/>
      </w:pPr>
      <w:r>
        <w:rPr>
          <w:b/>
        </w:rPr>
        <w:t xml:space="preserve">showBalance() — </w:t>
      </w:r>
      <w:r>
        <w:t>Displays the current balance of the logged-in user only.</w:t>
      </w:r>
    </w:p>
    <w:p>
      <w:pPr>
        <w:pStyle w:val="ListBullet"/>
      </w:pPr>
      <w:r>
        <w:rPr>
          <w:b/>
        </w:rPr>
        <w:t xml:space="preserve">transferMoney() — </w:t>
      </w:r>
      <w:r>
        <w:t>Transfers a specified amount from the logged-in user's wallet to another registered user. It checks that the recipient exists, sender and recipient are different users, both accounts are active, the amount is greater than zero, and the sender has enough balance. If the transfer succeeds, the sender's balance decreases and the recipient's balance increases by the same amount. A failed transfer must not change either balance.</w:t>
      </w:r>
    </w:p>
    <w:p>
      <w:pPr>
        <w:pStyle w:val="ListBullet"/>
      </w:pPr>
      <w:r>
        <w:rPr>
          <w:b/>
        </w:rPr>
        <w:t xml:space="preserve">showTransactionHistory() — </w:t>
      </w:r>
      <w:r>
        <w:t>Displays only transactions in which the logged-in user is the sender or the receiver. It must not reveal other users' private transaction histories.</w:t>
      </w:r>
    </w:p>
    <w:p>
      <w:pPr>
        <w:pStyle w:val="ListBullet"/>
      </w:pPr>
      <w:r>
        <w:rPr>
          <w:b/>
        </w:rPr>
        <w:t xml:space="preserve">addFavorite() — </w:t>
      </w:r>
      <w:r>
        <w:t>Adds another registered user to the logged-in user's favorite contacts. Duplicate favorites should not be added.</w:t>
      </w:r>
    </w:p>
    <w:p>
      <w:pPr>
        <w:pStyle w:val="ListBullet"/>
      </w:pPr>
      <w:r>
        <w:rPr>
          <w:b/>
        </w:rPr>
        <w:t xml:space="preserve">removeFavorite() — </w:t>
      </w:r>
      <w:r>
        <w:t>Removes a contact from the logged-in user's favorite list.</w:t>
      </w:r>
    </w:p>
    <w:p>
      <w:pPr>
        <w:pStyle w:val="ListBullet"/>
      </w:pPr>
      <w:r>
        <w:rPr>
          <w:b/>
        </w:rPr>
        <w:t xml:space="preserve">showFavorites() — </w:t>
      </w:r>
      <w:r>
        <w:t>Displays the favorite contacts saved by the logged-in user.</w:t>
      </w:r>
    </w:p>
    <w:p>
      <w:pPr>
        <w:pStyle w:val="ListBullet"/>
      </w:pPr>
      <w:r>
        <w:rPr>
          <w:b/>
        </w:rPr>
        <w:t xml:space="preserve">searchRecipient() — </w:t>
      </w:r>
      <w:r>
        <w:t>Searches for a transfer recipient using their email address or phone number and displays identifying information so the user can verify the recipient before transferring money.</w:t>
      </w:r>
    </w:p>
    <w:p>
      <w:pPr>
        <w:pStyle w:val="ListBullet"/>
      </w:pPr>
      <w:r>
        <w:rPr>
          <w:b/>
        </w:rPr>
        <w:t xml:space="preserve">viewProfile() — </w:t>
      </w:r>
      <w:r>
        <w:t>Displays the profile information of the currently logged-in user.</w:t>
      </w:r>
    </w:p>
    <w:p>
      <w:pPr>
        <w:pStyle w:val="ListBullet"/>
      </w:pPr>
      <w:r>
        <w:rPr>
          <w:b/>
        </w:rPr>
        <w:t xml:space="preserve">updateProfile() — </w:t>
      </w:r>
      <w:r>
        <w:t>Allows the logged-in user to update permitted personal information. The user must not be able to directly change their balance, account status, or user ID.</w:t>
      </w:r>
    </w:p>
    <w:p>
      <w:pPr>
        <w:pStyle w:val="ListBullet"/>
      </w:pPr>
      <w:r>
        <w:rPr>
          <w:b/>
        </w:rPr>
        <w:t xml:space="preserve">logout() — </w:t>
      </w:r>
      <w:r>
        <w:t>Ends the current user's session and returns the application to the main menu.</w:t>
      </w:r>
    </w:p>
    <w:p>
      <w:pPr>
        <w:pStyle w:val="Heading1"/>
      </w:pPr>
      <w:r>
        <w:t>3. Supporting Methods (if implemented)</w:t>
      </w:r>
    </w:p>
    <w:p>
      <w:r>
        <w:rPr>
          <w:b w:val="0"/>
        </w:rPr>
        <w:t xml:space="preserve">The project specification requires transaction records for transfer attempts, including failed attempts if the application records them. </w:t>
      </w:r>
      <w:r>
        <w:rPr>
          <w:b/>
        </w:rPr>
        <w:t xml:space="preserve">If the source code contains a helper method such as recordTransaction(), </w:t>
      </w:r>
      <w:r>
        <w:t>document it according to its actual behavior. For example: “Creates and stores a transaction record containing the transaction ID, sender, receiver, amount, and status.” Do not include this method in the final list unless it exists in the submitted code.</w:t>
      </w:r>
    </w:p>
    <w:p>
      <w:r>
        <w:rPr>
          <w:b/>
        </w:rPr>
        <w:t xml:space="preserve">Implementation note: </w:t>
      </w:r>
      <w:r>
        <w:t>The same method name, showTransactionHistory(), appears in both panels in the specification. If both versions exist in the code, describe them separately or use different method names/signatures so their responsibilities are clear.</w:t>
      </w:r>
    </w:p>
    <w:p>
      <w:pPr>
        <w:pStyle w:val="Heading1"/>
      </w:pPr>
      <w:r>
        <w:t>4. Important Validation Rules Used by transferMoney()</w:t>
      </w:r>
    </w:p>
    <w:p>
      <w:pPr>
        <w:pStyle w:val="ListNumber"/>
      </w:pPr>
      <w:r>
        <w:t>The recipient must exist.</w:t>
      </w:r>
    </w:p>
    <w:p>
      <w:pPr>
        <w:pStyle w:val="ListNumber"/>
      </w:pPr>
      <w:r>
        <w:t>The sender and recipient must be different users.</w:t>
      </w:r>
    </w:p>
    <w:p>
      <w:pPr>
        <w:pStyle w:val="ListNumber"/>
      </w:pPr>
      <w:r>
        <w:t>The sender's account must be active.</w:t>
      </w:r>
    </w:p>
    <w:p>
      <w:pPr>
        <w:pStyle w:val="ListNumber"/>
      </w:pPr>
      <w:r>
        <w:t>The recipient's account must be active.</w:t>
      </w:r>
    </w:p>
    <w:p>
      <w:pPr>
        <w:pStyle w:val="ListNumber"/>
      </w:pPr>
      <w:r>
        <w:t>The transfer amount must be greater than zero.</w:t>
      </w:r>
    </w:p>
    <w:p>
      <w:pPr>
        <w:pStyle w:val="ListNumber"/>
      </w:pPr>
      <w:r>
        <w:t>The sender must have sufficient balance.</w:t>
      </w:r>
    </w:p>
    <w:p>
      <w:pPr>
        <w:pStyle w:val="ListNumber"/>
      </w:pPr>
      <w:r>
        <w:t>On success, the sender's balance decreases and the recipient's balance increases by exactly the transfer amount.</w:t>
      </w:r>
    </w:p>
    <w:p>
      <w:pPr>
        <w:pStyle w:val="ListNumber"/>
      </w:pPr>
      <w:r>
        <w:t>On failure, neither user's balance changes.</w:t>
      </w:r>
    </w:p>
    <w:p>
      <w:pPr>
        <w:pStyle w:val="ListNumber"/>
      </w:pPr>
      <w:r>
        <w:t>A transaction record should be created for each transfer attempt if that is how the application is implemented.</w:t>
      </w:r>
    </w:p>
    <w:p>
      <w:pPr>
        <w:pStyle w:val="Heading1"/>
      </w:pPr>
      <w:r>
        <w:t>5. Before Submission</w:t>
      </w:r>
    </w:p>
    <w:p>
      <w:r>
        <w:t>Compare this documentation with the final Java code. Keep only methods that are actually implemented, use the exact method names from the code, and update any description that does not match the implementation.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