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B75C7" w14:textId="77777777" w:rsidR="0029268F" w:rsidRPr="0029268F" w:rsidRDefault="0029268F" w:rsidP="0029268F">
      <w:pPr>
        <w:rPr>
          <w:rFonts w:ascii="Times New Roman" w:hAnsi="Times New Roman" w:cs="Times New Roman"/>
          <w:b/>
          <w:bCs/>
          <w:sz w:val="52"/>
          <w:szCs w:val="52"/>
        </w:rPr>
      </w:pPr>
      <w:r w:rsidRPr="0029268F">
        <w:rPr>
          <w:rFonts w:ascii="Times New Roman" w:hAnsi="Times New Roman" w:cs="Times New Roman"/>
          <w:b/>
          <w:bCs/>
          <w:sz w:val="52"/>
          <w:szCs w:val="52"/>
        </w:rPr>
        <w:t>Цвет</w:t>
      </w:r>
    </w:p>
    <w:p w14:paraId="56584573" w14:textId="77777777" w:rsidR="0029268F" w:rsidRPr="0029268F" w:rsidRDefault="0029268F" w:rsidP="0029268F">
      <w:pPr>
        <w:pStyle w:val="2"/>
        <w:shd w:val="clear" w:color="auto" w:fill="FFFFFF"/>
        <w:spacing w:before="264" w:beforeAutospacing="0" w:after="0" w:afterAutospacing="0"/>
        <w:rPr>
          <w:color w:val="333333"/>
        </w:rPr>
      </w:pPr>
      <w:r w:rsidRPr="0029268F">
        <w:rPr>
          <w:color w:val="333333"/>
        </w:rPr>
        <w:t>С помощью RGB</w:t>
      </w:r>
    </w:p>
    <w:p w14:paraId="54BA3A41" w14:textId="597D0B66" w:rsidR="0029268F" w:rsidRPr="0029268F" w:rsidRDefault="0029268F" w:rsidP="0029268F">
      <w:pPr>
        <w:rPr>
          <w:rFonts w:ascii="Times New Roman" w:hAnsi="Times New Roman" w:cs="Times New Roman"/>
          <w:sz w:val="24"/>
          <w:szCs w:val="24"/>
          <w:shd w:val="clear" w:color="auto" w:fill="FFFFFF"/>
        </w:rPr>
      </w:pPr>
      <w:r w:rsidRPr="0029268F">
        <w:rPr>
          <w:rFonts w:ascii="Times New Roman" w:hAnsi="Times New Roman" w:cs="Times New Roman"/>
          <w:sz w:val="24"/>
          <w:szCs w:val="24"/>
          <w:shd w:val="clear" w:color="auto" w:fill="FFFFFF"/>
        </w:rPr>
        <w:t>Можно определить цвет, используя значения красной, зеленой и синей составляющей в десятичном исчислении. Каждая из трех компонент цвета принимает значение от 0 до 255. Также допустимо задавать цвет в процентном отношении, при этом 100% будет соответствовать числу 255. Вначале указывается ключевое слово </w:t>
      </w:r>
      <w:proofErr w:type="spellStart"/>
      <w:r w:rsidRPr="0029268F">
        <w:rPr>
          <w:rStyle w:val="value"/>
          <w:rFonts w:ascii="Times New Roman" w:hAnsi="Times New Roman" w:cs="Times New Roman"/>
          <w:color w:val="39892F"/>
          <w:sz w:val="24"/>
          <w:szCs w:val="24"/>
          <w:shd w:val="clear" w:color="auto" w:fill="FFFFFF"/>
        </w:rPr>
        <w:t>rgb</w:t>
      </w:r>
      <w:proofErr w:type="spellEnd"/>
      <w:r w:rsidRPr="0029268F">
        <w:rPr>
          <w:rFonts w:ascii="Times New Roman" w:hAnsi="Times New Roman" w:cs="Times New Roman"/>
          <w:sz w:val="24"/>
          <w:szCs w:val="24"/>
          <w:shd w:val="clear" w:color="auto" w:fill="FFFFFF"/>
        </w:rPr>
        <w:t xml:space="preserve">, а затем в скобках, через запятую указываются компоненты цвета, например </w:t>
      </w:r>
      <w:proofErr w:type="spellStart"/>
      <w:proofErr w:type="gramStart"/>
      <w:r w:rsidRPr="0029268F">
        <w:rPr>
          <w:rFonts w:ascii="Times New Roman" w:hAnsi="Times New Roman" w:cs="Times New Roman"/>
          <w:sz w:val="24"/>
          <w:szCs w:val="24"/>
          <w:shd w:val="clear" w:color="auto" w:fill="FFFFFF"/>
        </w:rPr>
        <w:t>rgb</w:t>
      </w:r>
      <w:proofErr w:type="spellEnd"/>
      <w:r w:rsidRPr="0029268F">
        <w:rPr>
          <w:rFonts w:ascii="Times New Roman" w:hAnsi="Times New Roman" w:cs="Times New Roman"/>
          <w:sz w:val="24"/>
          <w:szCs w:val="24"/>
          <w:shd w:val="clear" w:color="auto" w:fill="FFFFFF"/>
        </w:rPr>
        <w:t>(</w:t>
      </w:r>
      <w:proofErr w:type="gramEnd"/>
      <w:r w:rsidRPr="0029268F">
        <w:rPr>
          <w:rFonts w:ascii="Times New Roman" w:hAnsi="Times New Roman" w:cs="Times New Roman"/>
          <w:sz w:val="24"/>
          <w:szCs w:val="24"/>
          <w:shd w:val="clear" w:color="auto" w:fill="FFFFFF"/>
        </w:rPr>
        <w:t xml:space="preserve">255, 128, 128) или </w:t>
      </w:r>
      <w:proofErr w:type="spellStart"/>
      <w:r w:rsidRPr="0029268F">
        <w:rPr>
          <w:rFonts w:ascii="Times New Roman" w:hAnsi="Times New Roman" w:cs="Times New Roman"/>
          <w:sz w:val="24"/>
          <w:szCs w:val="24"/>
          <w:shd w:val="clear" w:color="auto" w:fill="FFFFFF"/>
        </w:rPr>
        <w:t>rgb</w:t>
      </w:r>
      <w:proofErr w:type="spellEnd"/>
      <w:r w:rsidRPr="0029268F">
        <w:rPr>
          <w:rFonts w:ascii="Times New Roman" w:hAnsi="Times New Roman" w:cs="Times New Roman"/>
          <w:sz w:val="24"/>
          <w:szCs w:val="24"/>
          <w:shd w:val="clear" w:color="auto" w:fill="FFFFFF"/>
        </w:rPr>
        <w:t>(100%, 50%, 50%).</w:t>
      </w:r>
    </w:p>
    <w:p w14:paraId="365577A7" w14:textId="77777777" w:rsidR="0029268F" w:rsidRPr="0029268F" w:rsidRDefault="0029268F" w:rsidP="0029268F">
      <w:pPr>
        <w:pStyle w:val="2"/>
        <w:shd w:val="clear" w:color="auto" w:fill="FFFFFF"/>
        <w:spacing w:before="264" w:beforeAutospacing="0" w:after="0" w:afterAutospacing="0"/>
        <w:rPr>
          <w:color w:val="333333"/>
        </w:rPr>
      </w:pPr>
      <w:r w:rsidRPr="0029268F">
        <w:rPr>
          <w:color w:val="333333"/>
        </w:rPr>
        <w:t>RGBA</w:t>
      </w:r>
    </w:p>
    <w:p w14:paraId="71CF6972" w14:textId="77777777" w:rsidR="0029268F" w:rsidRPr="0029268F" w:rsidRDefault="0029268F" w:rsidP="0029268F">
      <w:pPr>
        <w:rPr>
          <w:rFonts w:ascii="Times New Roman" w:hAnsi="Times New Roman" w:cs="Times New Roman"/>
          <w:sz w:val="24"/>
          <w:szCs w:val="24"/>
          <w:lang w:eastAsia="ru-RU"/>
        </w:rPr>
      </w:pPr>
      <w:r w:rsidRPr="0029268F">
        <w:rPr>
          <w:rFonts w:ascii="Times New Roman" w:hAnsi="Times New Roman" w:cs="Times New Roman"/>
          <w:sz w:val="24"/>
          <w:szCs w:val="24"/>
          <w:lang w:eastAsia="ru-RU"/>
        </w:rPr>
        <w:t>Формат RGBA похож по синтаксису на RGB, но включает в себя альфа-канал, задающий прозрачность элемента. Значение 0 соответствует полной прозрачности, 1 — непрозрачности, а промежуточное значение вроде 0.5 — полупрозрачности.</w:t>
      </w:r>
    </w:p>
    <w:p w14:paraId="3D0D3B37" w14:textId="77777777" w:rsidR="0029268F" w:rsidRPr="0029268F" w:rsidRDefault="0029268F" w:rsidP="0029268F">
      <w:pPr>
        <w:rPr>
          <w:rFonts w:ascii="Times New Roman" w:hAnsi="Times New Roman" w:cs="Times New Roman"/>
          <w:sz w:val="24"/>
          <w:szCs w:val="24"/>
          <w:lang w:eastAsia="ru-RU"/>
        </w:rPr>
      </w:pPr>
      <w:r w:rsidRPr="0029268F">
        <w:rPr>
          <w:rFonts w:ascii="Times New Roman" w:hAnsi="Times New Roman" w:cs="Times New Roman"/>
          <w:sz w:val="24"/>
          <w:szCs w:val="24"/>
          <w:lang w:eastAsia="ru-RU"/>
        </w:rPr>
        <w:t>RGBA добавлен в CSS3, поэтому валидацию CSS-кода надо проводить именно по этой версии. Следует отметить, что стандарт CSS3 еще находится в разработке и некоторые возможности в нем могут поменяться. К примеру, цвет в формате RGB добавленный к свойству </w:t>
      </w:r>
      <w:proofErr w:type="spellStart"/>
      <w:r w:rsidRPr="0029268F">
        <w:rPr>
          <w:rFonts w:ascii="Times New Roman" w:hAnsi="Times New Roman" w:cs="Times New Roman"/>
          <w:color w:val="B61039"/>
          <w:sz w:val="24"/>
          <w:szCs w:val="24"/>
          <w:bdr w:val="none" w:sz="0" w:space="0" w:color="auto" w:frame="1"/>
          <w:lang w:eastAsia="ru-RU"/>
        </w:rPr>
        <w:t>background-color</w:t>
      </w:r>
      <w:proofErr w:type="spellEnd"/>
      <w:r w:rsidRPr="0029268F">
        <w:rPr>
          <w:rFonts w:ascii="Times New Roman" w:hAnsi="Times New Roman" w:cs="Times New Roman"/>
          <w:sz w:val="24"/>
          <w:szCs w:val="24"/>
          <w:lang w:eastAsia="ru-RU"/>
        </w:rPr>
        <w:t> проходит валидацию, а добавленный к свойству </w:t>
      </w:r>
      <w:proofErr w:type="spellStart"/>
      <w:r w:rsidRPr="0029268F">
        <w:rPr>
          <w:rFonts w:ascii="Times New Roman" w:hAnsi="Times New Roman" w:cs="Times New Roman"/>
          <w:color w:val="B61039"/>
          <w:sz w:val="24"/>
          <w:szCs w:val="24"/>
          <w:bdr w:val="none" w:sz="0" w:space="0" w:color="auto" w:frame="1"/>
          <w:lang w:eastAsia="ru-RU"/>
        </w:rPr>
        <w:t>background</w:t>
      </w:r>
      <w:proofErr w:type="spellEnd"/>
      <w:r w:rsidRPr="0029268F">
        <w:rPr>
          <w:rFonts w:ascii="Times New Roman" w:hAnsi="Times New Roman" w:cs="Times New Roman"/>
          <w:sz w:val="24"/>
          <w:szCs w:val="24"/>
          <w:lang w:eastAsia="ru-RU"/>
        </w:rPr>
        <w:t> уже нет. При этом браузеры вполне корректно понимают цвет для того и другого свойства.</w:t>
      </w:r>
    </w:p>
    <w:p w14:paraId="2D2B208C" w14:textId="77777777" w:rsidR="0029268F" w:rsidRDefault="0029268F" w:rsidP="00EB0117">
      <w:pPr>
        <w:shd w:val="clear" w:color="auto" w:fill="FFFFFF"/>
        <w:spacing w:before="100" w:beforeAutospacing="1" w:after="100" w:afterAutospacing="1" w:line="240" w:lineRule="auto"/>
        <w:outlineLvl w:val="0"/>
        <w:rPr>
          <w:rFonts w:ascii="Verdana" w:eastAsia="Times New Roman" w:hAnsi="Verdana" w:cs="Times New Roman"/>
          <w:b/>
          <w:bCs/>
          <w:color w:val="131B23"/>
          <w:kern w:val="36"/>
          <w:sz w:val="48"/>
          <w:szCs w:val="48"/>
          <w:lang w:eastAsia="ru-RU"/>
        </w:rPr>
      </w:pPr>
    </w:p>
    <w:p w14:paraId="0759B3A5" w14:textId="77777777" w:rsidR="00EB0117" w:rsidRPr="00EB0117" w:rsidRDefault="00EB0117" w:rsidP="00EB0117">
      <w:pPr>
        <w:shd w:val="clear" w:color="auto" w:fill="FFFFFF"/>
        <w:spacing w:before="100" w:beforeAutospacing="1" w:after="100" w:afterAutospacing="1" w:line="240" w:lineRule="auto"/>
        <w:outlineLvl w:val="0"/>
        <w:rPr>
          <w:rFonts w:ascii="Verdana" w:eastAsia="Times New Roman" w:hAnsi="Verdana" w:cs="Times New Roman"/>
          <w:b/>
          <w:bCs/>
          <w:color w:val="131B23"/>
          <w:kern w:val="36"/>
          <w:sz w:val="48"/>
          <w:szCs w:val="48"/>
          <w:lang w:eastAsia="ru-RU"/>
        </w:rPr>
      </w:pPr>
      <w:proofErr w:type="spellStart"/>
      <w:r w:rsidRPr="00EB0117">
        <w:rPr>
          <w:rFonts w:ascii="Verdana" w:eastAsia="Times New Roman" w:hAnsi="Verdana" w:cs="Times New Roman"/>
          <w:b/>
          <w:bCs/>
          <w:color w:val="131B23"/>
          <w:kern w:val="36"/>
          <w:sz w:val="48"/>
          <w:szCs w:val="48"/>
          <w:lang w:eastAsia="ru-RU"/>
        </w:rPr>
        <w:t>position</w:t>
      </w:r>
      <w:proofErr w:type="spellEnd"/>
      <w:r w:rsidRPr="00EB0117">
        <w:rPr>
          <w:rFonts w:ascii="Verdana" w:eastAsia="Times New Roman" w:hAnsi="Verdana" w:cs="Times New Roman"/>
          <w:b/>
          <w:bCs/>
          <w:color w:val="131B23"/>
          <w:kern w:val="36"/>
          <w:sz w:val="48"/>
          <w:szCs w:val="48"/>
          <w:lang w:eastAsia="ru-RU"/>
        </w:rPr>
        <w:t xml:space="preserve"> в CSS</w:t>
      </w:r>
    </w:p>
    <w:p w14:paraId="174D873A"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Свойство </w:t>
      </w:r>
      <w:proofErr w:type="spellStart"/>
      <w:r w:rsidRPr="00EB0117">
        <w:rPr>
          <w:rFonts w:ascii="Times New Roman" w:eastAsia="Times New Roman" w:hAnsi="Times New Roman" w:cs="Times New Roman"/>
          <w:color w:val="E6550D"/>
          <w:sz w:val="24"/>
          <w:szCs w:val="24"/>
          <w:lang w:eastAsia="ru-RU"/>
        </w:rPr>
        <w:t>position</w:t>
      </w:r>
      <w:proofErr w:type="spellEnd"/>
      <w:r w:rsidRPr="00EB0117">
        <w:rPr>
          <w:rFonts w:ascii="Times New Roman" w:eastAsia="Times New Roman" w:hAnsi="Times New Roman" w:cs="Times New Roman"/>
          <w:sz w:val="24"/>
          <w:szCs w:val="24"/>
          <w:lang w:eastAsia="ru-RU"/>
        </w:rPr>
        <w:t> — это универсальное и мощное свойство. Оно позволяет установить или </w:t>
      </w:r>
      <w:r w:rsidRPr="00EB0117">
        <w:rPr>
          <w:rFonts w:ascii="Times New Roman" w:eastAsia="Times New Roman" w:hAnsi="Times New Roman" w:cs="Times New Roman"/>
          <w:i/>
          <w:iCs/>
          <w:sz w:val="24"/>
          <w:szCs w:val="24"/>
          <w:lang w:eastAsia="ru-RU"/>
        </w:rPr>
        <w:t>изменить</w:t>
      </w:r>
      <w:r w:rsidRPr="00EB0117">
        <w:rPr>
          <w:rFonts w:ascii="Times New Roman" w:eastAsia="Times New Roman" w:hAnsi="Times New Roman" w:cs="Times New Roman"/>
          <w:sz w:val="24"/>
          <w:szCs w:val="24"/>
          <w:lang w:eastAsia="ru-RU"/>
        </w:rPr>
        <w:t> положение элемента и содержит четыре возможных </w:t>
      </w:r>
      <w:r w:rsidRPr="00EB0117">
        <w:rPr>
          <w:rFonts w:ascii="Times New Roman" w:eastAsia="Times New Roman" w:hAnsi="Times New Roman" w:cs="Times New Roman"/>
          <w:b/>
          <w:bCs/>
          <w:color w:val="363636"/>
          <w:sz w:val="24"/>
          <w:szCs w:val="24"/>
          <w:lang w:eastAsia="ru-RU"/>
        </w:rPr>
        <w:t>значения</w:t>
      </w:r>
      <w:r w:rsidRPr="00EB0117">
        <w:rPr>
          <w:rFonts w:ascii="Times New Roman" w:eastAsia="Times New Roman" w:hAnsi="Times New Roman" w:cs="Times New Roman"/>
          <w:sz w:val="24"/>
          <w:szCs w:val="24"/>
          <w:lang w:eastAsia="ru-RU"/>
        </w:rPr>
        <w:t>:</w:t>
      </w:r>
    </w:p>
    <w:p w14:paraId="14497E16" w14:textId="77777777" w:rsidR="00EB0117" w:rsidRPr="00EB0117" w:rsidRDefault="00EB0117" w:rsidP="00EB0117">
      <w:pPr>
        <w:numPr>
          <w:ilvl w:val="0"/>
          <w:numId w:val="2"/>
        </w:numPr>
        <w:spacing w:after="0" w:line="240" w:lineRule="auto"/>
        <w:rPr>
          <w:rFonts w:ascii="Times New Roman" w:eastAsia="Times New Roman" w:hAnsi="Times New Roman" w:cs="Times New Roman"/>
          <w:sz w:val="24"/>
          <w:szCs w:val="24"/>
          <w:lang w:eastAsia="ru-RU"/>
        </w:rPr>
      </w:pPr>
      <w:proofErr w:type="spellStart"/>
      <w:r w:rsidRPr="00EB0117">
        <w:rPr>
          <w:rFonts w:ascii="Times New Roman" w:eastAsia="Times New Roman" w:hAnsi="Times New Roman" w:cs="Times New Roman"/>
          <w:color w:val="31A354"/>
          <w:sz w:val="24"/>
          <w:szCs w:val="24"/>
          <w:lang w:eastAsia="ru-RU"/>
        </w:rPr>
        <w:t>static</w:t>
      </w:r>
      <w:proofErr w:type="spellEnd"/>
      <w:r w:rsidRPr="00EB0117">
        <w:rPr>
          <w:rFonts w:ascii="Times New Roman" w:eastAsia="Times New Roman" w:hAnsi="Times New Roman" w:cs="Times New Roman"/>
          <w:sz w:val="24"/>
          <w:szCs w:val="24"/>
          <w:lang w:eastAsia="ru-RU"/>
        </w:rPr>
        <w:t> (значение по умолчанию)</w:t>
      </w:r>
    </w:p>
    <w:p w14:paraId="6276C671" w14:textId="77777777" w:rsidR="00EB0117" w:rsidRPr="00EB0117" w:rsidRDefault="00EB0117" w:rsidP="00EB0117">
      <w:pPr>
        <w:numPr>
          <w:ilvl w:val="0"/>
          <w:numId w:val="2"/>
        </w:numPr>
        <w:spacing w:after="0" w:line="240" w:lineRule="auto"/>
        <w:rPr>
          <w:rFonts w:ascii="Times New Roman" w:eastAsia="Times New Roman" w:hAnsi="Times New Roman" w:cs="Times New Roman"/>
          <w:sz w:val="24"/>
          <w:szCs w:val="24"/>
          <w:lang w:eastAsia="ru-RU"/>
        </w:rPr>
      </w:pPr>
      <w:proofErr w:type="spellStart"/>
      <w:r w:rsidRPr="00EB0117">
        <w:rPr>
          <w:rFonts w:ascii="Times New Roman" w:eastAsia="Times New Roman" w:hAnsi="Times New Roman" w:cs="Times New Roman"/>
          <w:color w:val="31A354"/>
          <w:sz w:val="24"/>
          <w:szCs w:val="24"/>
          <w:lang w:eastAsia="ru-RU"/>
        </w:rPr>
        <w:t>relative</w:t>
      </w:r>
      <w:proofErr w:type="spellEnd"/>
    </w:p>
    <w:p w14:paraId="01A7BC97" w14:textId="77777777" w:rsidR="00EB0117" w:rsidRPr="00EB0117" w:rsidRDefault="00EB0117" w:rsidP="00EB0117">
      <w:pPr>
        <w:numPr>
          <w:ilvl w:val="0"/>
          <w:numId w:val="2"/>
        </w:numPr>
        <w:spacing w:after="0" w:line="240" w:lineRule="auto"/>
        <w:rPr>
          <w:rFonts w:ascii="Times New Roman" w:eastAsia="Times New Roman" w:hAnsi="Times New Roman" w:cs="Times New Roman"/>
          <w:sz w:val="24"/>
          <w:szCs w:val="24"/>
          <w:lang w:eastAsia="ru-RU"/>
        </w:rPr>
      </w:pPr>
      <w:proofErr w:type="spellStart"/>
      <w:r w:rsidRPr="00EB0117">
        <w:rPr>
          <w:rFonts w:ascii="Times New Roman" w:eastAsia="Times New Roman" w:hAnsi="Times New Roman" w:cs="Times New Roman"/>
          <w:color w:val="31A354"/>
          <w:sz w:val="24"/>
          <w:szCs w:val="24"/>
          <w:lang w:eastAsia="ru-RU"/>
        </w:rPr>
        <w:t>absolute</w:t>
      </w:r>
      <w:proofErr w:type="spellEnd"/>
    </w:p>
    <w:p w14:paraId="1AFA90AC" w14:textId="77777777" w:rsidR="00EB0117" w:rsidRPr="00EB0117" w:rsidRDefault="00EB0117" w:rsidP="00EB0117">
      <w:pPr>
        <w:numPr>
          <w:ilvl w:val="0"/>
          <w:numId w:val="2"/>
        </w:numPr>
        <w:spacing w:after="0" w:line="240" w:lineRule="auto"/>
        <w:rPr>
          <w:rFonts w:ascii="Times New Roman" w:eastAsia="Times New Roman" w:hAnsi="Times New Roman" w:cs="Times New Roman"/>
          <w:sz w:val="24"/>
          <w:szCs w:val="24"/>
          <w:lang w:eastAsia="ru-RU"/>
        </w:rPr>
      </w:pPr>
      <w:proofErr w:type="spellStart"/>
      <w:r w:rsidRPr="00EB0117">
        <w:rPr>
          <w:rFonts w:ascii="Times New Roman" w:eastAsia="Times New Roman" w:hAnsi="Times New Roman" w:cs="Times New Roman"/>
          <w:color w:val="31A354"/>
          <w:sz w:val="24"/>
          <w:szCs w:val="24"/>
          <w:lang w:eastAsia="ru-RU"/>
        </w:rPr>
        <w:t>fixed</w:t>
      </w:r>
      <w:proofErr w:type="spellEnd"/>
      <w:r w:rsidRPr="00EB0117">
        <w:rPr>
          <w:rFonts w:ascii="Times New Roman" w:eastAsia="Times New Roman" w:hAnsi="Times New Roman" w:cs="Times New Roman"/>
          <w:color w:val="31A354"/>
          <w:sz w:val="24"/>
          <w:szCs w:val="24"/>
          <w:lang w:eastAsia="ru-RU"/>
        </w:rPr>
        <w:t xml:space="preserve"> </w:t>
      </w:r>
    </w:p>
    <w:p w14:paraId="198CE995" w14:textId="77777777" w:rsidR="00EB0117" w:rsidRPr="00EB0117" w:rsidRDefault="00EB0117" w:rsidP="00EB0117">
      <w:pPr>
        <w:numPr>
          <w:ilvl w:val="0"/>
          <w:numId w:val="2"/>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31A354"/>
          <w:sz w:val="24"/>
          <w:szCs w:val="24"/>
          <w:lang w:val="en-US" w:eastAsia="ru-RU"/>
        </w:rPr>
        <w:t>sticky</w:t>
      </w:r>
    </w:p>
    <w:p w14:paraId="4DE9C8F7" w14:textId="77777777" w:rsid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p>
    <w:p w14:paraId="1CCF8708"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Часто используется наряду с четырьмя свойствами координат:</w:t>
      </w:r>
    </w:p>
    <w:p w14:paraId="607C113A" w14:textId="77777777" w:rsidR="00EB0117" w:rsidRPr="00EB0117" w:rsidRDefault="00EB0117" w:rsidP="00EB0117">
      <w:pPr>
        <w:numPr>
          <w:ilvl w:val="0"/>
          <w:numId w:val="3"/>
        </w:numPr>
        <w:spacing w:after="0" w:line="240" w:lineRule="auto"/>
        <w:rPr>
          <w:rFonts w:ascii="Times New Roman" w:eastAsia="Times New Roman" w:hAnsi="Times New Roman" w:cs="Times New Roman"/>
          <w:sz w:val="24"/>
          <w:szCs w:val="24"/>
          <w:lang w:eastAsia="ru-RU"/>
        </w:rPr>
      </w:pPr>
      <w:proofErr w:type="spellStart"/>
      <w:r w:rsidRPr="00EB0117">
        <w:rPr>
          <w:rFonts w:ascii="Times New Roman" w:eastAsia="Times New Roman" w:hAnsi="Times New Roman" w:cs="Times New Roman"/>
          <w:color w:val="E6550D"/>
          <w:sz w:val="24"/>
          <w:szCs w:val="24"/>
          <w:lang w:eastAsia="ru-RU"/>
        </w:rPr>
        <w:t>left</w:t>
      </w:r>
      <w:proofErr w:type="spellEnd"/>
    </w:p>
    <w:p w14:paraId="12ADB750" w14:textId="77777777" w:rsidR="00EB0117" w:rsidRPr="00EB0117" w:rsidRDefault="00EB0117" w:rsidP="00EB0117">
      <w:pPr>
        <w:numPr>
          <w:ilvl w:val="0"/>
          <w:numId w:val="3"/>
        </w:numPr>
        <w:spacing w:after="0" w:line="240" w:lineRule="auto"/>
        <w:rPr>
          <w:rFonts w:ascii="Times New Roman" w:eastAsia="Times New Roman" w:hAnsi="Times New Roman" w:cs="Times New Roman"/>
          <w:sz w:val="24"/>
          <w:szCs w:val="24"/>
          <w:lang w:eastAsia="ru-RU"/>
        </w:rPr>
      </w:pPr>
      <w:proofErr w:type="spellStart"/>
      <w:r w:rsidRPr="00EB0117">
        <w:rPr>
          <w:rFonts w:ascii="Times New Roman" w:eastAsia="Times New Roman" w:hAnsi="Times New Roman" w:cs="Times New Roman"/>
          <w:color w:val="E6550D"/>
          <w:sz w:val="24"/>
          <w:szCs w:val="24"/>
          <w:lang w:eastAsia="ru-RU"/>
        </w:rPr>
        <w:t>right</w:t>
      </w:r>
      <w:proofErr w:type="spellEnd"/>
    </w:p>
    <w:p w14:paraId="2D5E385A" w14:textId="77777777" w:rsidR="00EB0117" w:rsidRPr="00EB0117" w:rsidRDefault="00EB0117" w:rsidP="00EB0117">
      <w:pPr>
        <w:numPr>
          <w:ilvl w:val="0"/>
          <w:numId w:val="3"/>
        </w:numPr>
        <w:spacing w:after="0" w:line="240" w:lineRule="auto"/>
        <w:rPr>
          <w:rFonts w:ascii="Times New Roman" w:eastAsia="Times New Roman" w:hAnsi="Times New Roman" w:cs="Times New Roman"/>
          <w:sz w:val="24"/>
          <w:szCs w:val="24"/>
          <w:lang w:eastAsia="ru-RU"/>
        </w:rPr>
      </w:pPr>
      <w:proofErr w:type="spellStart"/>
      <w:r w:rsidRPr="00EB0117">
        <w:rPr>
          <w:rFonts w:ascii="Times New Roman" w:eastAsia="Times New Roman" w:hAnsi="Times New Roman" w:cs="Times New Roman"/>
          <w:color w:val="E6550D"/>
          <w:sz w:val="24"/>
          <w:szCs w:val="24"/>
          <w:lang w:eastAsia="ru-RU"/>
        </w:rPr>
        <w:t>top</w:t>
      </w:r>
      <w:proofErr w:type="spellEnd"/>
    </w:p>
    <w:p w14:paraId="12A4A8B1" w14:textId="77777777" w:rsidR="00EB0117" w:rsidRPr="00EB0117" w:rsidRDefault="00EB0117" w:rsidP="00EB0117">
      <w:pPr>
        <w:numPr>
          <w:ilvl w:val="0"/>
          <w:numId w:val="3"/>
        </w:numPr>
        <w:spacing w:after="0" w:line="240" w:lineRule="auto"/>
        <w:rPr>
          <w:rFonts w:ascii="Times New Roman" w:eastAsia="Times New Roman" w:hAnsi="Times New Roman" w:cs="Times New Roman"/>
          <w:sz w:val="24"/>
          <w:szCs w:val="24"/>
          <w:lang w:eastAsia="ru-RU"/>
        </w:rPr>
      </w:pPr>
      <w:proofErr w:type="spellStart"/>
      <w:r w:rsidRPr="00EB0117">
        <w:rPr>
          <w:rFonts w:ascii="Times New Roman" w:eastAsia="Times New Roman" w:hAnsi="Times New Roman" w:cs="Times New Roman"/>
          <w:color w:val="E6550D"/>
          <w:sz w:val="24"/>
          <w:szCs w:val="24"/>
          <w:lang w:eastAsia="ru-RU"/>
        </w:rPr>
        <w:t>bottom</w:t>
      </w:r>
      <w:proofErr w:type="spellEnd"/>
    </w:p>
    <w:p w14:paraId="51E85987" w14:textId="77777777" w:rsidR="00EB0117" w:rsidRPr="00EB0117" w:rsidRDefault="00EB0117" w:rsidP="00EB0117">
      <w:pPr>
        <w:spacing w:after="0" w:line="240" w:lineRule="auto"/>
        <w:outlineLvl w:val="1"/>
        <w:rPr>
          <w:rFonts w:ascii="Times New Roman" w:eastAsia="Times New Roman" w:hAnsi="Times New Roman" w:cs="Times New Roman"/>
          <w:color w:val="7F8C8D"/>
          <w:sz w:val="36"/>
          <w:szCs w:val="36"/>
          <w:lang w:eastAsia="ru-RU"/>
        </w:rPr>
      </w:pPr>
      <w:proofErr w:type="spellStart"/>
      <w:r w:rsidRPr="00EB0117">
        <w:rPr>
          <w:rFonts w:ascii="Times New Roman" w:eastAsia="Times New Roman" w:hAnsi="Times New Roman" w:cs="Times New Roman"/>
          <w:color w:val="7F8C8D"/>
          <w:sz w:val="36"/>
          <w:szCs w:val="36"/>
          <w:lang w:eastAsia="ru-RU"/>
        </w:rPr>
        <w:t>static</w:t>
      </w:r>
      <w:proofErr w:type="spellEnd"/>
    </w:p>
    <w:p w14:paraId="59BF77F8"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Это значение </w:t>
      </w:r>
      <w:proofErr w:type="spellStart"/>
      <w:r w:rsidRPr="00EB0117">
        <w:rPr>
          <w:rFonts w:ascii="Times New Roman" w:eastAsia="Times New Roman" w:hAnsi="Times New Roman" w:cs="Times New Roman"/>
          <w:color w:val="E6550D"/>
          <w:sz w:val="24"/>
          <w:szCs w:val="24"/>
          <w:lang w:eastAsia="ru-RU"/>
        </w:rPr>
        <w:t>position</w:t>
      </w:r>
      <w:proofErr w:type="spellEnd"/>
      <w:r w:rsidRPr="00EB0117">
        <w:rPr>
          <w:rFonts w:ascii="Times New Roman" w:eastAsia="Times New Roman" w:hAnsi="Times New Roman" w:cs="Times New Roman"/>
          <w:sz w:val="24"/>
          <w:szCs w:val="24"/>
          <w:lang w:eastAsia="ru-RU"/>
        </w:rPr>
        <w:t> </w:t>
      </w:r>
      <w:r w:rsidRPr="00EB0117">
        <w:rPr>
          <w:rFonts w:ascii="Times New Roman" w:eastAsia="Times New Roman" w:hAnsi="Times New Roman" w:cs="Times New Roman"/>
          <w:b/>
          <w:bCs/>
          <w:color w:val="363636"/>
          <w:sz w:val="24"/>
          <w:szCs w:val="24"/>
          <w:lang w:eastAsia="ru-RU"/>
        </w:rPr>
        <w:t>по умолчанию</w:t>
      </w:r>
      <w:r w:rsidRPr="00EB0117">
        <w:rPr>
          <w:rFonts w:ascii="Times New Roman" w:eastAsia="Times New Roman" w:hAnsi="Times New Roman" w:cs="Times New Roman"/>
          <w:sz w:val="24"/>
          <w:szCs w:val="24"/>
          <w:lang w:eastAsia="ru-RU"/>
        </w:rPr>
        <w:t>: статичные элементы просто следуют естественному </w:t>
      </w:r>
      <w:hyperlink r:id="rId5" w:history="1">
        <w:r w:rsidRPr="00EB0117">
          <w:rPr>
            <w:rFonts w:ascii="Times New Roman" w:eastAsia="Times New Roman" w:hAnsi="Times New Roman" w:cs="Times New Roman"/>
            <w:color w:val="8E44AD"/>
            <w:sz w:val="24"/>
            <w:szCs w:val="24"/>
            <w:u w:val="single"/>
            <w:lang w:eastAsia="ru-RU"/>
          </w:rPr>
          <w:t>потоку</w:t>
        </w:r>
      </w:hyperlink>
      <w:r w:rsidRPr="00EB0117">
        <w:rPr>
          <w:rFonts w:ascii="Times New Roman" w:eastAsia="Times New Roman" w:hAnsi="Times New Roman" w:cs="Times New Roman"/>
          <w:sz w:val="24"/>
          <w:szCs w:val="24"/>
          <w:lang w:eastAsia="ru-RU"/>
        </w:rPr>
        <w:t>. Любые значения </w:t>
      </w:r>
      <w:proofErr w:type="spellStart"/>
      <w:r w:rsidRPr="00EB0117">
        <w:rPr>
          <w:rFonts w:ascii="Times New Roman" w:eastAsia="Times New Roman" w:hAnsi="Times New Roman" w:cs="Times New Roman"/>
          <w:color w:val="E6550D"/>
          <w:sz w:val="24"/>
          <w:szCs w:val="24"/>
          <w:lang w:eastAsia="ru-RU"/>
        </w:rPr>
        <w:t>left</w:t>
      </w:r>
      <w:proofErr w:type="spellEnd"/>
      <w:r w:rsidRPr="00EB0117">
        <w:rPr>
          <w:rFonts w:ascii="Times New Roman" w:eastAsia="Times New Roman" w:hAnsi="Times New Roman" w:cs="Times New Roman"/>
          <w:sz w:val="24"/>
          <w:szCs w:val="24"/>
          <w:lang w:eastAsia="ru-RU"/>
        </w:rPr>
        <w:t>, </w:t>
      </w:r>
      <w:proofErr w:type="spellStart"/>
      <w:r w:rsidRPr="00EB0117">
        <w:rPr>
          <w:rFonts w:ascii="Times New Roman" w:eastAsia="Times New Roman" w:hAnsi="Times New Roman" w:cs="Times New Roman"/>
          <w:color w:val="E6550D"/>
          <w:sz w:val="24"/>
          <w:szCs w:val="24"/>
          <w:lang w:eastAsia="ru-RU"/>
        </w:rPr>
        <w:t>right</w:t>
      </w:r>
      <w:proofErr w:type="spellEnd"/>
      <w:r w:rsidRPr="00EB0117">
        <w:rPr>
          <w:rFonts w:ascii="Times New Roman" w:eastAsia="Times New Roman" w:hAnsi="Times New Roman" w:cs="Times New Roman"/>
          <w:sz w:val="24"/>
          <w:szCs w:val="24"/>
          <w:lang w:eastAsia="ru-RU"/>
        </w:rPr>
        <w:t>, </w:t>
      </w:r>
      <w:proofErr w:type="spellStart"/>
      <w:r w:rsidRPr="00EB0117">
        <w:rPr>
          <w:rFonts w:ascii="Times New Roman" w:eastAsia="Times New Roman" w:hAnsi="Times New Roman" w:cs="Times New Roman"/>
          <w:color w:val="E6550D"/>
          <w:sz w:val="24"/>
          <w:szCs w:val="24"/>
          <w:lang w:eastAsia="ru-RU"/>
        </w:rPr>
        <w:t>top</w:t>
      </w:r>
      <w:proofErr w:type="spellEnd"/>
      <w:r w:rsidRPr="00EB0117">
        <w:rPr>
          <w:rFonts w:ascii="Times New Roman" w:eastAsia="Times New Roman" w:hAnsi="Times New Roman" w:cs="Times New Roman"/>
          <w:sz w:val="24"/>
          <w:szCs w:val="24"/>
          <w:lang w:eastAsia="ru-RU"/>
        </w:rPr>
        <w:t> или </w:t>
      </w:r>
      <w:proofErr w:type="spellStart"/>
      <w:r w:rsidRPr="00EB0117">
        <w:rPr>
          <w:rFonts w:ascii="Times New Roman" w:eastAsia="Times New Roman" w:hAnsi="Times New Roman" w:cs="Times New Roman"/>
          <w:color w:val="E6550D"/>
          <w:sz w:val="24"/>
          <w:szCs w:val="24"/>
          <w:lang w:eastAsia="ru-RU"/>
        </w:rPr>
        <w:t>bottom</w:t>
      </w:r>
      <w:proofErr w:type="spellEnd"/>
      <w:r w:rsidRPr="00EB0117">
        <w:rPr>
          <w:rFonts w:ascii="Times New Roman" w:eastAsia="Times New Roman" w:hAnsi="Times New Roman" w:cs="Times New Roman"/>
          <w:sz w:val="24"/>
          <w:szCs w:val="24"/>
          <w:lang w:eastAsia="ru-RU"/>
        </w:rPr>
        <w:t> не оказывают влияния.</w:t>
      </w:r>
    </w:p>
    <w:p w14:paraId="216A3C76" w14:textId="77777777" w:rsidR="00EB0117" w:rsidRPr="00EB0117" w:rsidRDefault="00EB0117" w:rsidP="00EB0117">
      <w:pPr>
        <w:spacing w:after="0" w:line="240" w:lineRule="auto"/>
        <w:outlineLvl w:val="1"/>
        <w:rPr>
          <w:rFonts w:ascii="Times New Roman" w:eastAsia="Times New Roman" w:hAnsi="Times New Roman" w:cs="Times New Roman"/>
          <w:color w:val="7F8C8D"/>
          <w:sz w:val="36"/>
          <w:szCs w:val="36"/>
          <w:lang w:eastAsia="ru-RU"/>
        </w:rPr>
      </w:pPr>
      <w:proofErr w:type="spellStart"/>
      <w:r w:rsidRPr="00EB0117">
        <w:rPr>
          <w:rFonts w:ascii="Times New Roman" w:eastAsia="Times New Roman" w:hAnsi="Times New Roman" w:cs="Times New Roman"/>
          <w:color w:val="7F8C8D"/>
          <w:sz w:val="36"/>
          <w:szCs w:val="36"/>
          <w:lang w:eastAsia="ru-RU"/>
        </w:rPr>
        <w:lastRenderedPageBreak/>
        <w:t>relative</w:t>
      </w:r>
      <w:proofErr w:type="spellEnd"/>
    </w:p>
    <w:p w14:paraId="039E4CC5"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Когда </w:t>
      </w:r>
      <w:proofErr w:type="spellStart"/>
      <w:r w:rsidRPr="00EB0117">
        <w:rPr>
          <w:rFonts w:ascii="Times New Roman" w:eastAsia="Times New Roman" w:hAnsi="Times New Roman" w:cs="Times New Roman"/>
          <w:color w:val="E6550D"/>
          <w:sz w:val="24"/>
          <w:szCs w:val="24"/>
          <w:lang w:eastAsia="ru-RU"/>
        </w:rPr>
        <w:t>position</w:t>
      </w:r>
      <w:proofErr w:type="spellEnd"/>
      <w:r w:rsidRPr="00EB0117">
        <w:rPr>
          <w:rFonts w:ascii="Times New Roman" w:eastAsia="Times New Roman" w:hAnsi="Times New Roman" w:cs="Times New Roman"/>
          <w:sz w:val="24"/>
          <w:szCs w:val="24"/>
          <w:lang w:eastAsia="ru-RU"/>
        </w:rPr>
        <w:t> установлено </w:t>
      </w:r>
      <w:r w:rsidRPr="00EB0117">
        <w:rPr>
          <w:rFonts w:ascii="Times New Roman" w:eastAsia="Times New Roman" w:hAnsi="Times New Roman" w:cs="Times New Roman"/>
          <w:b/>
          <w:bCs/>
          <w:color w:val="363636"/>
          <w:sz w:val="24"/>
          <w:szCs w:val="24"/>
          <w:lang w:eastAsia="ru-RU"/>
        </w:rPr>
        <w:t>относительно</w:t>
      </w:r>
      <w:r w:rsidRPr="00EB0117">
        <w:rPr>
          <w:rFonts w:ascii="Times New Roman" w:eastAsia="Times New Roman" w:hAnsi="Times New Roman" w:cs="Times New Roman"/>
          <w:sz w:val="24"/>
          <w:szCs w:val="24"/>
          <w:lang w:eastAsia="ru-RU"/>
        </w:rPr>
        <w:t>, элемент может перемещаться относительно его </w:t>
      </w:r>
      <w:r w:rsidRPr="00EB0117">
        <w:rPr>
          <w:rFonts w:ascii="Times New Roman" w:eastAsia="Times New Roman" w:hAnsi="Times New Roman" w:cs="Times New Roman"/>
          <w:b/>
          <w:bCs/>
          <w:color w:val="363636"/>
          <w:sz w:val="24"/>
          <w:szCs w:val="24"/>
          <w:lang w:eastAsia="ru-RU"/>
        </w:rPr>
        <w:t>текущей позиции</w:t>
      </w:r>
      <w:r w:rsidRPr="00EB0117">
        <w:rPr>
          <w:rFonts w:ascii="Times New Roman" w:eastAsia="Times New Roman" w:hAnsi="Times New Roman" w:cs="Times New Roman"/>
          <w:sz w:val="24"/>
          <w:szCs w:val="24"/>
          <w:lang w:eastAsia="ru-RU"/>
        </w:rPr>
        <w:t>.</w:t>
      </w:r>
    </w:p>
    <w:p w14:paraId="6AF3C322"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b/>
          <w:bCs/>
          <w:color w:val="685C53"/>
          <w:sz w:val="24"/>
          <w:szCs w:val="24"/>
          <w:lang w:eastAsia="ru-RU"/>
        </w:rPr>
      </w:pPr>
      <w:r w:rsidRPr="00EB0117">
        <w:rPr>
          <w:rFonts w:ascii="Times New Roman" w:eastAsia="Times New Roman" w:hAnsi="Times New Roman" w:cs="Times New Roman"/>
          <w:b/>
          <w:bCs/>
          <w:color w:val="685C53"/>
          <w:sz w:val="24"/>
          <w:szCs w:val="24"/>
          <w:lang w:eastAsia="ru-RU"/>
        </w:rPr>
        <w:t>HTML</w:t>
      </w:r>
    </w:p>
    <w:p w14:paraId="2491D794"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182BD"/>
          <w:sz w:val="20"/>
          <w:szCs w:val="20"/>
          <w:bdr w:val="none" w:sz="0" w:space="0" w:color="auto" w:frame="1"/>
          <w:lang w:eastAsia="ru-RU"/>
        </w:rPr>
        <w:t>&lt;p&gt;</w:t>
      </w:r>
      <w:r w:rsidRPr="00EB0117">
        <w:rPr>
          <w:rFonts w:ascii="Consolas" w:eastAsia="Times New Roman" w:hAnsi="Consolas" w:cs="Courier New"/>
          <w:color w:val="333333"/>
          <w:sz w:val="20"/>
          <w:szCs w:val="20"/>
          <w:bdr w:val="none" w:sz="0" w:space="0" w:color="auto" w:frame="1"/>
          <w:lang w:eastAsia="ru-RU"/>
        </w:rPr>
        <w:t xml:space="preserve">Едва мы спрятали лодку, </w:t>
      </w:r>
      <w:proofErr w:type="spellStart"/>
      <w:r w:rsidRPr="00EB0117">
        <w:rPr>
          <w:rFonts w:ascii="Consolas" w:eastAsia="Times New Roman" w:hAnsi="Consolas" w:cs="Courier New"/>
          <w:color w:val="333333"/>
          <w:sz w:val="20"/>
          <w:szCs w:val="20"/>
          <w:bdr w:val="none" w:sz="0" w:space="0" w:color="auto" w:frame="1"/>
          <w:lang w:eastAsia="ru-RU"/>
        </w:rPr>
        <w:t>Джа</w:t>
      </w:r>
      <w:proofErr w:type="spellEnd"/>
      <w:r w:rsidRPr="00EB0117">
        <w:rPr>
          <w:rFonts w:ascii="Consolas" w:eastAsia="Times New Roman" w:hAnsi="Consolas" w:cs="Courier New"/>
          <w:color w:val="333333"/>
          <w:sz w:val="20"/>
          <w:szCs w:val="20"/>
          <w:bdr w:val="none" w:sz="0" w:space="0" w:color="auto" w:frame="1"/>
          <w:lang w:eastAsia="ru-RU"/>
        </w:rPr>
        <w:t xml:space="preserve"> увлёк меня в джунгли, и вскоре мы </w:t>
      </w:r>
    </w:p>
    <w:p w14:paraId="0A0815B8"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33333"/>
          <w:sz w:val="20"/>
          <w:szCs w:val="20"/>
          <w:bdr w:val="none" w:sz="0" w:space="0" w:color="auto" w:frame="1"/>
          <w:lang w:eastAsia="ru-RU"/>
        </w:rPr>
        <w:t xml:space="preserve">   вышли на узкую, хорошо утоптанную </w:t>
      </w:r>
      <w:proofErr w:type="gramStart"/>
      <w:r w:rsidRPr="00EB0117">
        <w:rPr>
          <w:rFonts w:ascii="Consolas" w:eastAsia="Times New Roman" w:hAnsi="Consolas" w:cs="Courier New"/>
          <w:color w:val="333333"/>
          <w:sz w:val="20"/>
          <w:szCs w:val="20"/>
          <w:bdr w:val="none" w:sz="0" w:space="0" w:color="auto" w:frame="1"/>
          <w:lang w:eastAsia="ru-RU"/>
        </w:rPr>
        <w:t>тропу.</w:t>
      </w:r>
      <w:r w:rsidRPr="00EB0117">
        <w:rPr>
          <w:rFonts w:ascii="Consolas" w:eastAsia="Times New Roman" w:hAnsi="Consolas" w:cs="Courier New"/>
          <w:color w:val="3182BD"/>
          <w:sz w:val="20"/>
          <w:szCs w:val="20"/>
          <w:bdr w:val="none" w:sz="0" w:space="0" w:color="auto" w:frame="1"/>
          <w:lang w:eastAsia="ru-RU"/>
        </w:rPr>
        <w:t>&lt;</w:t>
      </w:r>
      <w:proofErr w:type="gramEnd"/>
      <w:r w:rsidRPr="00EB0117">
        <w:rPr>
          <w:rFonts w:ascii="Consolas" w:eastAsia="Times New Roman" w:hAnsi="Consolas" w:cs="Courier New"/>
          <w:color w:val="3182BD"/>
          <w:sz w:val="20"/>
          <w:szCs w:val="20"/>
          <w:bdr w:val="none" w:sz="0" w:space="0" w:color="auto" w:frame="1"/>
          <w:lang w:eastAsia="ru-RU"/>
        </w:rPr>
        <w:t>/p&gt;</w:t>
      </w:r>
    </w:p>
    <w:p w14:paraId="7335FC39"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182BD"/>
          <w:sz w:val="20"/>
          <w:szCs w:val="20"/>
          <w:bdr w:val="none" w:sz="0" w:space="0" w:color="auto" w:frame="1"/>
          <w:lang w:eastAsia="ru-RU"/>
        </w:rPr>
        <w:t>&lt;p</w:t>
      </w:r>
      <w:r w:rsidRPr="00EB0117">
        <w:rPr>
          <w:rFonts w:ascii="Consolas" w:eastAsia="Times New Roman" w:hAnsi="Consolas" w:cs="Courier New"/>
          <w:color w:val="333333"/>
          <w:sz w:val="20"/>
          <w:szCs w:val="20"/>
          <w:bdr w:val="none" w:sz="0" w:space="0" w:color="auto" w:frame="1"/>
          <w:lang w:eastAsia="ru-RU"/>
        </w:rPr>
        <w:t xml:space="preserve"> </w:t>
      </w:r>
      <w:proofErr w:type="spellStart"/>
      <w:r w:rsidRPr="00EB0117">
        <w:rPr>
          <w:rFonts w:ascii="Consolas" w:eastAsia="Times New Roman" w:hAnsi="Consolas" w:cs="Courier New"/>
          <w:color w:val="E6550D"/>
          <w:sz w:val="20"/>
          <w:szCs w:val="20"/>
          <w:bdr w:val="none" w:sz="0" w:space="0" w:color="auto" w:frame="1"/>
          <w:lang w:eastAsia="ru-RU"/>
        </w:rPr>
        <w:t>class</w:t>
      </w:r>
      <w:proofErr w:type="spellEnd"/>
      <w:r w:rsidRPr="00EB0117">
        <w:rPr>
          <w:rFonts w:ascii="Consolas" w:eastAsia="Times New Roman" w:hAnsi="Consolas" w:cs="Courier New"/>
          <w:color w:val="756BB1"/>
          <w:sz w:val="20"/>
          <w:szCs w:val="20"/>
          <w:bdr w:val="none" w:sz="0" w:space="0" w:color="auto" w:frame="1"/>
          <w:lang w:eastAsia="ru-RU"/>
        </w:rPr>
        <w:t>=</w:t>
      </w:r>
      <w:r w:rsidRPr="00EB0117">
        <w:rPr>
          <w:rFonts w:ascii="Consolas" w:eastAsia="Times New Roman" w:hAnsi="Consolas" w:cs="Courier New"/>
          <w:color w:val="31A354"/>
          <w:sz w:val="20"/>
          <w:szCs w:val="20"/>
          <w:bdr w:val="none" w:sz="0" w:space="0" w:color="auto" w:frame="1"/>
          <w:lang w:eastAsia="ru-RU"/>
        </w:rPr>
        <w:t>"</w:t>
      </w:r>
      <w:proofErr w:type="spellStart"/>
      <w:r w:rsidRPr="00EB0117">
        <w:rPr>
          <w:rFonts w:ascii="Consolas" w:eastAsia="Times New Roman" w:hAnsi="Consolas" w:cs="Courier New"/>
          <w:color w:val="31A354"/>
          <w:sz w:val="20"/>
          <w:szCs w:val="20"/>
          <w:bdr w:val="none" w:sz="0" w:space="0" w:color="auto" w:frame="1"/>
          <w:lang w:eastAsia="ru-RU"/>
        </w:rPr>
        <w:t>second</w:t>
      </w:r>
      <w:proofErr w:type="spellEnd"/>
      <w:proofErr w:type="gramStart"/>
      <w:r w:rsidRPr="00EB0117">
        <w:rPr>
          <w:rFonts w:ascii="Consolas" w:eastAsia="Times New Roman" w:hAnsi="Consolas" w:cs="Courier New"/>
          <w:color w:val="31A354"/>
          <w:sz w:val="20"/>
          <w:szCs w:val="20"/>
          <w:bdr w:val="none" w:sz="0" w:space="0" w:color="auto" w:frame="1"/>
          <w:lang w:eastAsia="ru-RU"/>
        </w:rPr>
        <w:t>"</w:t>
      </w:r>
      <w:r w:rsidRPr="00EB0117">
        <w:rPr>
          <w:rFonts w:ascii="Consolas" w:eastAsia="Times New Roman" w:hAnsi="Consolas" w:cs="Courier New"/>
          <w:color w:val="3182BD"/>
          <w:sz w:val="20"/>
          <w:szCs w:val="20"/>
          <w:bdr w:val="none" w:sz="0" w:space="0" w:color="auto" w:frame="1"/>
          <w:lang w:eastAsia="ru-RU"/>
        </w:rPr>
        <w:t>&gt;</w:t>
      </w:r>
      <w:r w:rsidRPr="00EB0117">
        <w:rPr>
          <w:rFonts w:ascii="Consolas" w:eastAsia="Times New Roman" w:hAnsi="Consolas" w:cs="Courier New"/>
          <w:color w:val="333333"/>
          <w:sz w:val="20"/>
          <w:szCs w:val="20"/>
          <w:bdr w:val="none" w:sz="0" w:space="0" w:color="auto" w:frame="1"/>
          <w:lang w:eastAsia="ru-RU"/>
        </w:rPr>
        <w:t>Я</w:t>
      </w:r>
      <w:proofErr w:type="gramEnd"/>
      <w:r w:rsidRPr="00EB0117">
        <w:rPr>
          <w:rFonts w:ascii="Consolas" w:eastAsia="Times New Roman" w:hAnsi="Consolas" w:cs="Courier New"/>
          <w:color w:val="333333"/>
          <w:sz w:val="20"/>
          <w:szCs w:val="20"/>
          <w:bdr w:val="none" w:sz="0" w:space="0" w:color="auto" w:frame="1"/>
          <w:lang w:eastAsia="ru-RU"/>
        </w:rPr>
        <w:t xml:space="preserve"> ринулся вверх, пытаясь в последнем усилии </w:t>
      </w:r>
    </w:p>
    <w:p w14:paraId="791A0260"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33333"/>
          <w:sz w:val="20"/>
          <w:szCs w:val="20"/>
          <w:bdr w:val="none" w:sz="0" w:space="0" w:color="auto" w:frame="1"/>
          <w:lang w:eastAsia="ru-RU"/>
        </w:rPr>
        <w:t xml:space="preserve">   дотянуться до руки </w:t>
      </w:r>
      <w:proofErr w:type="spellStart"/>
      <w:r w:rsidRPr="00EB0117">
        <w:rPr>
          <w:rFonts w:ascii="Consolas" w:eastAsia="Times New Roman" w:hAnsi="Consolas" w:cs="Courier New"/>
          <w:color w:val="333333"/>
          <w:sz w:val="20"/>
          <w:szCs w:val="20"/>
          <w:bdr w:val="none" w:sz="0" w:space="0" w:color="auto" w:frame="1"/>
          <w:lang w:eastAsia="ru-RU"/>
        </w:rPr>
        <w:t>Джа</w:t>
      </w:r>
      <w:proofErr w:type="spellEnd"/>
      <w:r w:rsidRPr="00EB0117">
        <w:rPr>
          <w:rFonts w:ascii="Consolas" w:eastAsia="Times New Roman" w:hAnsi="Consolas" w:cs="Courier New"/>
          <w:color w:val="333333"/>
          <w:sz w:val="20"/>
          <w:szCs w:val="20"/>
          <w:bdr w:val="none" w:sz="0" w:space="0" w:color="auto" w:frame="1"/>
          <w:lang w:eastAsia="ru-RU"/>
        </w:rPr>
        <w:t xml:space="preserve">, но </w:t>
      </w:r>
      <w:proofErr w:type="spellStart"/>
      <w:r w:rsidRPr="00EB0117">
        <w:rPr>
          <w:rFonts w:ascii="Consolas" w:eastAsia="Times New Roman" w:hAnsi="Consolas" w:cs="Courier New"/>
          <w:color w:val="333333"/>
          <w:sz w:val="20"/>
          <w:szCs w:val="20"/>
          <w:bdr w:val="none" w:sz="0" w:space="0" w:color="auto" w:frame="1"/>
          <w:lang w:eastAsia="ru-RU"/>
        </w:rPr>
        <w:t>ситик</w:t>
      </w:r>
      <w:proofErr w:type="spellEnd"/>
      <w:r w:rsidRPr="00EB0117">
        <w:rPr>
          <w:rFonts w:ascii="Consolas" w:eastAsia="Times New Roman" w:hAnsi="Consolas" w:cs="Courier New"/>
          <w:color w:val="333333"/>
          <w:sz w:val="20"/>
          <w:szCs w:val="20"/>
          <w:bdr w:val="none" w:sz="0" w:space="0" w:color="auto" w:frame="1"/>
          <w:lang w:eastAsia="ru-RU"/>
        </w:rPr>
        <w:t xml:space="preserve"> с такой силой рванул копьё на себя, </w:t>
      </w:r>
    </w:p>
    <w:p w14:paraId="75DA1DD3"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33333"/>
          <w:sz w:val="20"/>
          <w:szCs w:val="20"/>
          <w:bdr w:val="none" w:sz="0" w:space="0" w:color="auto" w:frame="1"/>
          <w:lang w:eastAsia="ru-RU"/>
        </w:rPr>
        <w:t xml:space="preserve">   что оно вырвалось из рук </w:t>
      </w:r>
      <w:proofErr w:type="spellStart"/>
      <w:r w:rsidRPr="00EB0117">
        <w:rPr>
          <w:rFonts w:ascii="Consolas" w:eastAsia="Times New Roman" w:hAnsi="Consolas" w:cs="Courier New"/>
          <w:color w:val="333333"/>
          <w:sz w:val="20"/>
          <w:szCs w:val="20"/>
          <w:bdr w:val="none" w:sz="0" w:space="0" w:color="auto" w:frame="1"/>
          <w:lang w:eastAsia="ru-RU"/>
        </w:rPr>
        <w:t>мезопа</w:t>
      </w:r>
      <w:proofErr w:type="spellEnd"/>
      <w:r w:rsidRPr="00EB0117">
        <w:rPr>
          <w:rFonts w:ascii="Consolas" w:eastAsia="Times New Roman" w:hAnsi="Consolas" w:cs="Courier New"/>
          <w:color w:val="333333"/>
          <w:sz w:val="20"/>
          <w:szCs w:val="20"/>
          <w:bdr w:val="none" w:sz="0" w:space="0" w:color="auto" w:frame="1"/>
          <w:lang w:eastAsia="ru-RU"/>
        </w:rPr>
        <w:t xml:space="preserve">, едва не сорвавшегося со скалы, </w:t>
      </w:r>
    </w:p>
    <w:p w14:paraId="4BB718B8"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33333"/>
          <w:sz w:val="20"/>
          <w:szCs w:val="20"/>
          <w:bdr w:val="none" w:sz="0" w:space="0" w:color="auto" w:frame="1"/>
          <w:lang w:eastAsia="ru-RU"/>
        </w:rPr>
        <w:t xml:space="preserve">   а я, всё ещё цепляясь за древко, полетел вниз, прямо в </w:t>
      </w:r>
    </w:p>
    <w:p w14:paraId="4A3C286E"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33333"/>
          <w:sz w:val="20"/>
          <w:szCs w:val="20"/>
          <w:bdr w:val="none" w:sz="0" w:space="0" w:color="auto" w:frame="1"/>
          <w:lang w:eastAsia="ru-RU"/>
        </w:rPr>
        <w:t xml:space="preserve">   раскрытую пасть </w:t>
      </w:r>
      <w:proofErr w:type="gramStart"/>
      <w:r w:rsidRPr="00EB0117">
        <w:rPr>
          <w:rFonts w:ascii="Consolas" w:eastAsia="Times New Roman" w:hAnsi="Consolas" w:cs="Courier New"/>
          <w:color w:val="333333"/>
          <w:sz w:val="20"/>
          <w:szCs w:val="20"/>
          <w:bdr w:val="none" w:sz="0" w:space="0" w:color="auto" w:frame="1"/>
          <w:lang w:eastAsia="ru-RU"/>
        </w:rPr>
        <w:t>зверюги.</w:t>
      </w:r>
      <w:r w:rsidRPr="00EB0117">
        <w:rPr>
          <w:rFonts w:ascii="Consolas" w:eastAsia="Times New Roman" w:hAnsi="Consolas" w:cs="Courier New"/>
          <w:color w:val="3182BD"/>
          <w:sz w:val="20"/>
          <w:szCs w:val="20"/>
          <w:bdr w:val="none" w:sz="0" w:space="0" w:color="auto" w:frame="1"/>
          <w:lang w:eastAsia="ru-RU"/>
        </w:rPr>
        <w:t>&lt;</w:t>
      </w:r>
      <w:proofErr w:type="gramEnd"/>
      <w:r w:rsidRPr="00EB0117">
        <w:rPr>
          <w:rFonts w:ascii="Consolas" w:eastAsia="Times New Roman" w:hAnsi="Consolas" w:cs="Courier New"/>
          <w:color w:val="3182BD"/>
          <w:sz w:val="20"/>
          <w:szCs w:val="20"/>
          <w:bdr w:val="none" w:sz="0" w:space="0" w:color="auto" w:frame="1"/>
          <w:lang w:eastAsia="ru-RU"/>
        </w:rPr>
        <w:t>/p&gt;</w:t>
      </w:r>
    </w:p>
    <w:p w14:paraId="00E7D8C9"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0"/>
          <w:szCs w:val="20"/>
          <w:lang w:eastAsia="ru-RU"/>
        </w:rPr>
      </w:pPr>
      <w:r w:rsidRPr="00EB0117">
        <w:rPr>
          <w:rFonts w:ascii="Consolas" w:eastAsia="Times New Roman" w:hAnsi="Consolas" w:cs="Courier New"/>
          <w:color w:val="3182BD"/>
          <w:sz w:val="20"/>
          <w:szCs w:val="20"/>
          <w:bdr w:val="none" w:sz="0" w:space="0" w:color="auto" w:frame="1"/>
          <w:lang w:eastAsia="ru-RU"/>
        </w:rPr>
        <w:t>&lt;p&gt;</w:t>
      </w:r>
      <w:r w:rsidRPr="00EB0117">
        <w:rPr>
          <w:rFonts w:ascii="Consolas" w:eastAsia="Times New Roman" w:hAnsi="Consolas" w:cs="Courier New"/>
          <w:color w:val="333333"/>
          <w:sz w:val="20"/>
          <w:szCs w:val="20"/>
          <w:bdr w:val="none" w:sz="0" w:space="0" w:color="auto" w:frame="1"/>
          <w:lang w:eastAsia="ru-RU"/>
        </w:rPr>
        <w:t xml:space="preserve">Он уже перешёл на бег, замахиваясь на ходу тяжёлым </w:t>
      </w:r>
      <w:proofErr w:type="gramStart"/>
      <w:r w:rsidRPr="00EB0117">
        <w:rPr>
          <w:rFonts w:ascii="Consolas" w:eastAsia="Times New Roman" w:hAnsi="Consolas" w:cs="Courier New"/>
          <w:color w:val="333333"/>
          <w:sz w:val="20"/>
          <w:szCs w:val="20"/>
          <w:bdr w:val="none" w:sz="0" w:space="0" w:color="auto" w:frame="1"/>
          <w:lang w:eastAsia="ru-RU"/>
        </w:rPr>
        <w:t>копьём.</w:t>
      </w:r>
      <w:r w:rsidRPr="00EB0117">
        <w:rPr>
          <w:rFonts w:ascii="Consolas" w:eastAsia="Times New Roman" w:hAnsi="Consolas" w:cs="Courier New"/>
          <w:color w:val="3182BD"/>
          <w:sz w:val="20"/>
          <w:szCs w:val="20"/>
          <w:bdr w:val="none" w:sz="0" w:space="0" w:color="auto" w:frame="1"/>
          <w:lang w:eastAsia="ru-RU"/>
        </w:rPr>
        <w:t>&lt;</w:t>
      </w:r>
      <w:proofErr w:type="gramEnd"/>
      <w:r w:rsidRPr="00EB0117">
        <w:rPr>
          <w:rFonts w:ascii="Consolas" w:eastAsia="Times New Roman" w:hAnsi="Consolas" w:cs="Courier New"/>
          <w:color w:val="3182BD"/>
          <w:sz w:val="20"/>
          <w:szCs w:val="20"/>
          <w:bdr w:val="none" w:sz="0" w:space="0" w:color="auto" w:frame="1"/>
          <w:lang w:eastAsia="ru-RU"/>
        </w:rPr>
        <w:t>/p&gt;</w:t>
      </w:r>
    </w:p>
    <w:p w14:paraId="59743BCF"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b/>
          <w:bCs/>
          <w:color w:val="685C53"/>
          <w:sz w:val="24"/>
          <w:szCs w:val="24"/>
          <w:lang w:val="en-US" w:eastAsia="ru-RU"/>
        </w:rPr>
      </w:pPr>
      <w:r w:rsidRPr="00EB0117">
        <w:rPr>
          <w:rFonts w:ascii="Times New Roman" w:eastAsia="Times New Roman" w:hAnsi="Times New Roman" w:cs="Times New Roman"/>
          <w:b/>
          <w:bCs/>
          <w:color w:val="685C53"/>
          <w:sz w:val="24"/>
          <w:szCs w:val="24"/>
          <w:lang w:val="en-US" w:eastAsia="ru-RU"/>
        </w:rPr>
        <w:t>CSS</w:t>
      </w:r>
    </w:p>
    <w:p w14:paraId="5B275528"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0"/>
          <w:szCs w:val="20"/>
          <w:lang w:val="en-US" w:eastAsia="ru-RU"/>
        </w:rPr>
      </w:pPr>
      <w:r w:rsidRPr="00EB0117">
        <w:rPr>
          <w:rFonts w:ascii="Consolas" w:eastAsia="Times New Roman" w:hAnsi="Consolas" w:cs="Courier New"/>
          <w:color w:val="3182BD"/>
          <w:sz w:val="20"/>
          <w:szCs w:val="20"/>
          <w:bdr w:val="none" w:sz="0" w:space="0" w:color="auto" w:frame="1"/>
          <w:lang w:val="en-US" w:eastAsia="ru-RU"/>
        </w:rPr>
        <w:t>p</w:t>
      </w:r>
      <w:r w:rsidRPr="00EB0117">
        <w:rPr>
          <w:rFonts w:ascii="Consolas" w:eastAsia="Times New Roman" w:hAnsi="Consolas" w:cs="Courier New"/>
          <w:color w:val="333333"/>
          <w:sz w:val="20"/>
          <w:szCs w:val="20"/>
          <w:bdr w:val="none" w:sz="0" w:space="0" w:color="auto" w:frame="1"/>
          <w:lang w:val="en-US" w:eastAsia="ru-RU"/>
        </w:rPr>
        <w:t xml:space="preserve"> </w:t>
      </w:r>
      <w:proofErr w:type="gramStart"/>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border</w:t>
      </w:r>
      <w:proofErr w:type="gramEnd"/>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1px</w:t>
      </w:r>
      <w:r w:rsidRPr="00EB0117">
        <w:rPr>
          <w:rFonts w:ascii="Consolas" w:eastAsia="Times New Roman" w:hAnsi="Consolas" w:cs="Courier New"/>
          <w:color w:val="333333"/>
          <w:sz w:val="20"/>
          <w:szCs w:val="20"/>
          <w:bdr w:val="none" w:sz="0" w:space="0" w:color="auto" w:frame="1"/>
          <w:lang w:val="en-US" w:eastAsia="ru-RU"/>
        </w:rPr>
        <w:t xml:space="preserve"> solid blue; }</w:t>
      </w:r>
    </w:p>
    <w:p w14:paraId="0EFAC67C"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val="en-US" w:eastAsia="ru-RU"/>
        </w:rPr>
      </w:pPr>
      <w:r w:rsidRPr="00EB0117">
        <w:rPr>
          <w:rFonts w:ascii="Times New Roman" w:eastAsia="Times New Roman" w:hAnsi="Times New Roman" w:cs="Times New Roman"/>
          <w:sz w:val="24"/>
          <w:szCs w:val="24"/>
          <w:lang w:eastAsia="ru-RU"/>
        </w:rPr>
        <w:t>Давайте</w:t>
      </w:r>
      <w:r w:rsidRPr="00EB0117">
        <w:rPr>
          <w:rFonts w:ascii="Times New Roman" w:eastAsia="Times New Roman" w:hAnsi="Times New Roman" w:cs="Times New Roman"/>
          <w:sz w:val="24"/>
          <w:szCs w:val="24"/>
          <w:lang w:val="en-US" w:eastAsia="ru-RU"/>
        </w:rPr>
        <w:t xml:space="preserve"> </w:t>
      </w:r>
      <w:r w:rsidRPr="00EB0117">
        <w:rPr>
          <w:rFonts w:ascii="Times New Roman" w:eastAsia="Times New Roman" w:hAnsi="Times New Roman" w:cs="Times New Roman"/>
          <w:sz w:val="24"/>
          <w:szCs w:val="24"/>
          <w:lang w:eastAsia="ru-RU"/>
        </w:rPr>
        <w:t>переместим</w:t>
      </w:r>
      <w:r w:rsidRPr="00EB0117">
        <w:rPr>
          <w:rFonts w:ascii="Times New Roman" w:eastAsia="Times New Roman" w:hAnsi="Times New Roman" w:cs="Times New Roman"/>
          <w:sz w:val="24"/>
          <w:szCs w:val="24"/>
          <w:lang w:val="en-US" w:eastAsia="ru-RU"/>
        </w:rPr>
        <w:t xml:space="preserve"> </w:t>
      </w:r>
      <w:r w:rsidRPr="00EB0117">
        <w:rPr>
          <w:rFonts w:ascii="Times New Roman" w:eastAsia="Times New Roman" w:hAnsi="Times New Roman" w:cs="Times New Roman"/>
          <w:sz w:val="24"/>
          <w:szCs w:val="24"/>
          <w:lang w:eastAsia="ru-RU"/>
        </w:rPr>
        <w:t>второй</w:t>
      </w:r>
      <w:r w:rsidRPr="00EB0117">
        <w:rPr>
          <w:rFonts w:ascii="Times New Roman" w:eastAsia="Times New Roman" w:hAnsi="Times New Roman" w:cs="Times New Roman"/>
          <w:sz w:val="24"/>
          <w:szCs w:val="24"/>
          <w:lang w:val="en-US" w:eastAsia="ru-RU"/>
        </w:rPr>
        <w:t xml:space="preserve"> </w:t>
      </w:r>
      <w:r w:rsidRPr="00EB0117">
        <w:rPr>
          <w:rFonts w:ascii="Times New Roman" w:eastAsia="Times New Roman" w:hAnsi="Times New Roman" w:cs="Times New Roman"/>
          <w:sz w:val="24"/>
          <w:szCs w:val="24"/>
          <w:lang w:eastAsia="ru-RU"/>
        </w:rPr>
        <w:t>абзац</w:t>
      </w:r>
      <w:r w:rsidRPr="00EB0117">
        <w:rPr>
          <w:rFonts w:ascii="Times New Roman" w:eastAsia="Times New Roman" w:hAnsi="Times New Roman" w:cs="Times New Roman"/>
          <w:sz w:val="24"/>
          <w:szCs w:val="24"/>
          <w:lang w:val="en-US" w:eastAsia="ru-RU"/>
        </w:rPr>
        <w:t>:</w:t>
      </w:r>
    </w:p>
    <w:p w14:paraId="459D4C8D"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0"/>
          <w:szCs w:val="20"/>
          <w:lang w:val="en-US" w:eastAsia="ru-RU"/>
        </w:rPr>
      </w:pPr>
      <w:proofErr w:type="gramStart"/>
      <w:r w:rsidRPr="00EB0117">
        <w:rPr>
          <w:rFonts w:ascii="Consolas" w:eastAsia="Times New Roman" w:hAnsi="Consolas" w:cs="Courier New"/>
          <w:color w:val="333333"/>
          <w:sz w:val="20"/>
          <w:szCs w:val="20"/>
          <w:bdr w:val="none" w:sz="0" w:space="0" w:color="auto" w:frame="1"/>
          <w:lang w:val="en-US" w:eastAsia="ru-RU"/>
        </w:rPr>
        <w:t>.second</w:t>
      </w:r>
      <w:proofErr w:type="gramEnd"/>
      <w:r w:rsidRPr="00EB0117">
        <w:rPr>
          <w:rFonts w:ascii="Consolas" w:eastAsia="Times New Roman" w:hAnsi="Consolas" w:cs="Courier New"/>
          <w:color w:val="333333"/>
          <w:sz w:val="20"/>
          <w:szCs w:val="20"/>
          <w:bdr w:val="none" w:sz="0" w:space="0" w:color="auto" w:frame="1"/>
          <w:lang w:val="en-US" w:eastAsia="ru-RU"/>
        </w:rPr>
        <w:t xml:space="preserve"> { </w:t>
      </w:r>
      <w:r w:rsidRPr="00EB0117">
        <w:rPr>
          <w:rFonts w:ascii="Consolas" w:eastAsia="Times New Roman" w:hAnsi="Consolas" w:cs="Courier New"/>
          <w:color w:val="E6550D"/>
          <w:sz w:val="20"/>
          <w:szCs w:val="20"/>
          <w:bdr w:val="none" w:sz="0" w:space="0" w:color="auto" w:frame="1"/>
          <w:lang w:val="en-US" w:eastAsia="ru-RU"/>
        </w:rPr>
        <w:t>position</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relative</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border-color</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red</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left</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20px</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top</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10px</w:t>
      </w:r>
      <w:r w:rsidRPr="00EB0117">
        <w:rPr>
          <w:rFonts w:ascii="Consolas" w:eastAsia="Times New Roman" w:hAnsi="Consolas" w:cs="Courier New"/>
          <w:color w:val="333333"/>
          <w:sz w:val="20"/>
          <w:szCs w:val="20"/>
          <w:bdr w:val="none" w:sz="0" w:space="0" w:color="auto" w:frame="1"/>
          <w:lang w:val="en-US" w:eastAsia="ru-RU"/>
        </w:rPr>
        <w:t>; }</w:t>
      </w:r>
    </w:p>
    <w:p w14:paraId="3E8E9E55"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Красный абзац переместился на 20px слева </w:t>
      </w:r>
      <w:r w:rsidRPr="00EB0117">
        <w:rPr>
          <w:rFonts w:ascii="Times New Roman" w:eastAsia="Times New Roman" w:hAnsi="Times New Roman" w:cs="Times New Roman"/>
          <w:b/>
          <w:bCs/>
          <w:color w:val="363636"/>
          <w:sz w:val="24"/>
          <w:szCs w:val="24"/>
          <w:lang w:eastAsia="ru-RU"/>
        </w:rPr>
        <w:t>направо</w:t>
      </w:r>
      <w:r w:rsidRPr="00EB0117">
        <w:rPr>
          <w:rFonts w:ascii="Times New Roman" w:eastAsia="Times New Roman" w:hAnsi="Times New Roman" w:cs="Times New Roman"/>
          <w:sz w:val="24"/>
          <w:szCs w:val="24"/>
          <w:lang w:eastAsia="ru-RU"/>
        </w:rPr>
        <w:t> и на 10px сверху </w:t>
      </w:r>
      <w:r w:rsidRPr="00EB0117">
        <w:rPr>
          <w:rFonts w:ascii="Times New Roman" w:eastAsia="Times New Roman" w:hAnsi="Times New Roman" w:cs="Times New Roman"/>
          <w:b/>
          <w:bCs/>
          <w:color w:val="363636"/>
          <w:sz w:val="24"/>
          <w:szCs w:val="24"/>
          <w:lang w:eastAsia="ru-RU"/>
        </w:rPr>
        <w:t>вниз</w:t>
      </w:r>
      <w:r w:rsidRPr="00EB0117">
        <w:rPr>
          <w:rFonts w:ascii="Times New Roman" w:eastAsia="Times New Roman" w:hAnsi="Times New Roman" w:cs="Times New Roman"/>
          <w:sz w:val="24"/>
          <w:szCs w:val="24"/>
          <w:lang w:eastAsia="ru-RU"/>
        </w:rPr>
        <w:t> относительно его </w:t>
      </w:r>
      <w:r w:rsidRPr="00EB0117">
        <w:rPr>
          <w:rFonts w:ascii="Times New Roman" w:eastAsia="Times New Roman" w:hAnsi="Times New Roman" w:cs="Times New Roman"/>
          <w:i/>
          <w:iCs/>
          <w:sz w:val="24"/>
          <w:szCs w:val="24"/>
          <w:lang w:eastAsia="ru-RU"/>
        </w:rPr>
        <w:t>естественного</w:t>
      </w:r>
      <w:r w:rsidRPr="00EB0117">
        <w:rPr>
          <w:rFonts w:ascii="Times New Roman" w:eastAsia="Times New Roman" w:hAnsi="Times New Roman" w:cs="Times New Roman"/>
          <w:sz w:val="24"/>
          <w:szCs w:val="24"/>
          <w:lang w:eastAsia="ru-RU"/>
        </w:rPr>
        <w:t> положения, где он </w:t>
      </w:r>
      <w:r w:rsidRPr="00EB0117">
        <w:rPr>
          <w:rFonts w:ascii="Times New Roman" w:eastAsia="Times New Roman" w:hAnsi="Times New Roman" w:cs="Times New Roman"/>
          <w:i/>
          <w:iCs/>
          <w:sz w:val="24"/>
          <w:szCs w:val="24"/>
          <w:lang w:eastAsia="ru-RU"/>
        </w:rPr>
        <w:t>полагался</w:t>
      </w:r>
      <w:r w:rsidRPr="00EB0117">
        <w:rPr>
          <w:rFonts w:ascii="Times New Roman" w:eastAsia="Times New Roman" w:hAnsi="Times New Roman" w:cs="Times New Roman"/>
          <w:sz w:val="24"/>
          <w:szCs w:val="24"/>
          <w:lang w:eastAsia="ru-RU"/>
        </w:rPr>
        <w:t> быть.</w:t>
      </w:r>
    </w:p>
    <w:p w14:paraId="005CE5F2"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Обратите внимание, что синие абзацы не сдвинулись вообще. При использовании относительного позиционирования, красный абзац может свободно перемещаться, не нарушая макет. Единственное, что сдвигается со своего места, так это сам элемент. Все остальные элементы </w:t>
      </w:r>
      <w:r w:rsidRPr="00EB0117">
        <w:rPr>
          <w:rFonts w:ascii="Times New Roman" w:eastAsia="Times New Roman" w:hAnsi="Times New Roman" w:cs="Times New Roman"/>
          <w:b/>
          <w:bCs/>
          <w:color w:val="363636"/>
          <w:sz w:val="24"/>
          <w:szCs w:val="24"/>
          <w:lang w:eastAsia="ru-RU"/>
        </w:rPr>
        <w:t>не знают, что элемент переместился</w:t>
      </w:r>
      <w:r w:rsidRPr="00EB0117">
        <w:rPr>
          <w:rFonts w:ascii="Times New Roman" w:eastAsia="Times New Roman" w:hAnsi="Times New Roman" w:cs="Times New Roman"/>
          <w:sz w:val="24"/>
          <w:szCs w:val="24"/>
          <w:lang w:eastAsia="ru-RU"/>
        </w:rPr>
        <w:t>.</w:t>
      </w:r>
    </w:p>
    <w:p w14:paraId="06EE17D6" w14:textId="77777777" w:rsidR="00EB0117" w:rsidRPr="00EB0117" w:rsidRDefault="00EB0117" w:rsidP="00EB0117">
      <w:pPr>
        <w:spacing w:after="0" w:line="240" w:lineRule="auto"/>
        <w:outlineLvl w:val="1"/>
        <w:rPr>
          <w:rFonts w:ascii="Times New Roman" w:eastAsia="Times New Roman" w:hAnsi="Times New Roman" w:cs="Times New Roman"/>
          <w:color w:val="7F8C8D"/>
          <w:sz w:val="36"/>
          <w:szCs w:val="36"/>
          <w:lang w:eastAsia="ru-RU"/>
        </w:rPr>
      </w:pPr>
      <w:proofErr w:type="spellStart"/>
      <w:r w:rsidRPr="00EB0117">
        <w:rPr>
          <w:rFonts w:ascii="Times New Roman" w:eastAsia="Times New Roman" w:hAnsi="Times New Roman" w:cs="Times New Roman"/>
          <w:color w:val="7F8C8D"/>
          <w:sz w:val="36"/>
          <w:szCs w:val="36"/>
          <w:lang w:eastAsia="ru-RU"/>
        </w:rPr>
        <w:t>absolute</w:t>
      </w:r>
      <w:proofErr w:type="spellEnd"/>
    </w:p>
    <w:p w14:paraId="77151294"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Когда </w:t>
      </w:r>
      <w:proofErr w:type="spellStart"/>
      <w:r w:rsidRPr="00EB0117">
        <w:rPr>
          <w:rFonts w:ascii="Times New Roman" w:eastAsia="Times New Roman" w:hAnsi="Times New Roman" w:cs="Times New Roman"/>
          <w:color w:val="E6550D"/>
          <w:sz w:val="24"/>
          <w:szCs w:val="24"/>
          <w:lang w:eastAsia="ru-RU"/>
        </w:rPr>
        <w:t>position</w:t>
      </w:r>
      <w:proofErr w:type="spellEnd"/>
      <w:r w:rsidRPr="00EB0117">
        <w:rPr>
          <w:rFonts w:ascii="Times New Roman" w:eastAsia="Times New Roman" w:hAnsi="Times New Roman" w:cs="Times New Roman"/>
          <w:sz w:val="24"/>
          <w:szCs w:val="24"/>
          <w:lang w:eastAsia="ru-RU"/>
        </w:rPr>
        <w:t> устанавливается </w:t>
      </w:r>
      <w:r w:rsidRPr="00EB0117">
        <w:rPr>
          <w:rFonts w:ascii="Times New Roman" w:eastAsia="Times New Roman" w:hAnsi="Times New Roman" w:cs="Times New Roman"/>
          <w:b/>
          <w:bCs/>
          <w:color w:val="363636"/>
          <w:sz w:val="24"/>
          <w:szCs w:val="24"/>
          <w:lang w:eastAsia="ru-RU"/>
        </w:rPr>
        <w:t>абсолютно</w:t>
      </w:r>
      <w:r w:rsidRPr="00EB0117">
        <w:rPr>
          <w:rFonts w:ascii="Times New Roman" w:eastAsia="Times New Roman" w:hAnsi="Times New Roman" w:cs="Times New Roman"/>
          <w:sz w:val="24"/>
          <w:szCs w:val="24"/>
          <w:lang w:eastAsia="ru-RU"/>
        </w:rPr>
        <w:t>, элемент может перемещаться относительно </w:t>
      </w:r>
      <w:r w:rsidRPr="00EB0117">
        <w:rPr>
          <w:rFonts w:ascii="Times New Roman" w:eastAsia="Times New Roman" w:hAnsi="Times New Roman" w:cs="Times New Roman"/>
          <w:b/>
          <w:bCs/>
          <w:color w:val="363636"/>
          <w:sz w:val="24"/>
          <w:szCs w:val="24"/>
          <w:lang w:eastAsia="ru-RU"/>
        </w:rPr>
        <w:t>первого позиционированного предка</w:t>
      </w:r>
      <w:r w:rsidRPr="00EB0117">
        <w:rPr>
          <w:rFonts w:ascii="Times New Roman" w:eastAsia="Times New Roman" w:hAnsi="Times New Roman" w:cs="Times New Roman"/>
          <w:sz w:val="24"/>
          <w:szCs w:val="24"/>
          <w:lang w:eastAsia="ru-RU"/>
        </w:rPr>
        <w:t>.</w:t>
      </w:r>
    </w:p>
    <w:p w14:paraId="7E76BBED"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Позиционированного? Что такое позиционированный элемент?</w:t>
      </w:r>
    </w:p>
    <w:p w14:paraId="2C14740D"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b/>
          <w:bCs/>
          <w:color w:val="363636"/>
          <w:sz w:val="24"/>
          <w:szCs w:val="24"/>
          <w:lang w:eastAsia="ru-RU"/>
        </w:rPr>
        <w:t>Позиционированный</w:t>
      </w:r>
      <w:r w:rsidRPr="00EB0117">
        <w:rPr>
          <w:rFonts w:ascii="Times New Roman" w:eastAsia="Times New Roman" w:hAnsi="Times New Roman" w:cs="Times New Roman"/>
          <w:sz w:val="24"/>
          <w:szCs w:val="24"/>
          <w:lang w:eastAsia="ru-RU"/>
        </w:rPr>
        <w:t> элемент — это тот, у которого значение </w:t>
      </w:r>
      <w:proofErr w:type="spellStart"/>
      <w:r w:rsidRPr="00EB0117">
        <w:rPr>
          <w:rFonts w:ascii="Times New Roman" w:eastAsia="Times New Roman" w:hAnsi="Times New Roman" w:cs="Times New Roman"/>
          <w:color w:val="E6550D"/>
          <w:sz w:val="24"/>
          <w:szCs w:val="24"/>
          <w:lang w:eastAsia="ru-RU"/>
        </w:rPr>
        <w:t>position</w:t>
      </w:r>
      <w:proofErr w:type="spellEnd"/>
      <w:r w:rsidRPr="00EB0117">
        <w:rPr>
          <w:rFonts w:ascii="Times New Roman" w:eastAsia="Times New Roman" w:hAnsi="Times New Roman" w:cs="Times New Roman"/>
          <w:sz w:val="24"/>
          <w:szCs w:val="24"/>
          <w:lang w:eastAsia="ru-RU"/>
        </w:rPr>
        <w:t> установлено как </w:t>
      </w:r>
      <w:proofErr w:type="spellStart"/>
      <w:r w:rsidRPr="00EB0117">
        <w:rPr>
          <w:rFonts w:ascii="Times New Roman" w:eastAsia="Times New Roman" w:hAnsi="Times New Roman" w:cs="Times New Roman"/>
          <w:color w:val="31A354"/>
          <w:sz w:val="24"/>
          <w:szCs w:val="24"/>
          <w:lang w:eastAsia="ru-RU"/>
        </w:rPr>
        <w:t>relative</w:t>
      </w:r>
      <w:proofErr w:type="spellEnd"/>
      <w:r w:rsidRPr="00EB0117">
        <w:rPr>
          <w:rFonts w:ascii="Times New Roman" w:eastAsia="Times New Roman" w:hAnsi="Times New Roman" w:cs="Times New Roman"/>
          <w:sz w:val="24"/>
          <w:szCs w:val="24"/>
          <w:lang w:eastAsia="ru-RU"/>
        </w:rPr>
        <w:t>, </w:t>
      </w:r>
      <w:proofErr w:type="spellStart"/>
      <w:r w:rsidRPr="00EB0117">
        <w:rPr>
          <w:rFonts w:ascii="Times New Roman" w:eastAsia="Times New Roman" w:hAnsi="Times New Roman" w:cs="Times New Roman"/>
          <w:color w:val="31A354"/>
          <w:sz w:val="24"/>
          <w:szCs w:val="24"/>
          <w:lang w:eastAsia="ru-RU"/>
        </w:rPr>
        <w:t>absolute</w:t>
      </w:r>
      <w:proofErr w:type="spellEnd"/>
      <w:r w:rsidRPr="00EB0117">
        <w:rPr>
          <w:rFonts w:ascii="Times New Roman" w:eastAsia="Times New Roman" w:hAnsi="Times New Roman" w:cs="Times New Roman"/>
          <w:sz w:val="24"/>
          <w:szCs w:val="24"/>
          <w:lang w:eastAsia="ru-RU"/>
        </w:rPr>
        <w:t> или </w:t>
      </w:r>
      <w:proofErr w:type="spellStart"/>
      <w:r w:rsidRPr="00EB0117">
        <w:rPr>
          <w:rFonts w:ascii="Times New Roman" w:eastAsia="Times New Roman" w:hAnsi="Times New Roman" w:cs="Times New Roman"/>
          <w:color w:val="31A354"/>
          <w:sz w:val="24"/>
          <w:szCs w:val="24"/>
          <w:lang w:eastAsia="ru-RU"/>
        </w:rPr>
        <w:t>fixed</w:t>
      </w:r>
      <w:proofErr w:type="spellEnd"/>
      <w:r w:rsidRPr="00EB0117">
        <w:rPr>
          <w:rFonts w:ascii="Times New Roman" w:eastAsia="Times New Roman" w:hAnsi="Times New Roman" w:cs="Times New Roman"/>
          <w:sz w:val="24"/>
          <w:szCs w:val="24"/>
          <w:lang w:eastAsia="ru-RU"/>
        </w:rPr>
        <w:t>. Таким образом, если положение не задано статичным, то элемент </w:t>
      </w:r>
      <w:r w:rsidRPr="00EB0117">
        <w:rPr>
          <w:rFonts w:ascii="Times New Roman" w:eastAsia="Times New Roman" w:hAnsi="Times New Roman" w:cs="Times New Roman"/>
          <w:b/>
          <w:bCs/>
          <w:color w:val="363636"/>
          <w:sz w:val="24"/>
          <w:szCs w:val="24"/>
          <w:lang w:eastAsia="ru-RU"/>
        </w:rPr>
        <w:t>позиционированный</w:t>
      </w:r>
      <w:r w:rsidRPr="00EB0117">
        <w:rPr>
          <w:rFonts w:ascii="Times New Roman" w:eastAsia="Times New Roman" w:hAnsi="Times New Roman" w:cs="Times New Roman"/>
          <w:sz w:val="24"/>
          <w:szCs w:val="24"/>
          <w:lang w:eastAsia="ru-RU"/>
        </w:rPr>
        <w:t>.</w:t>
      </w:r>
    </w:p>
    <w:p w14:paraId="27B4E16E"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Характеристикой </w:t>
      </w:r>
      <w:r w:rsidRPr="00EB0117">
        <w:rPr>
          <w:rFonts w:ascii="Times New Roman" w:eastAsia="Times New Roman" w:hAnsi="Times New Roman" w:cs="Times New Roman"/>
          <w:i/>
          <w:iCs/>
          <w:sz w:val="24"/>
          <w:szCs w:val="24"/>
          <w:lang w:eastAsia="ru-RU"/>
        </w:rPr>
        <w:t>позиционированного</w:t>
      </w:r>
      <w:r w:rsidRPr="00EB0117">
        <w:rPr>
          <w:rFonts w:ascii="Times New Roman" w:eastAsia="Times New Roman" w:hAnsi="Times New Roman" w:cs="Times New Roman"/>
          <w:sz w:val="24"/>
          <w:szCs w:val="24"/>
          <w:lang w:eastAsia="ru-RU"/>
        </w:rPr>
        <w:t> элемента является то, что он может выступать в качестве </w:t>
      </w:r>
      <w:r w:rsidRPr="00EB0117">
        <w:rPr>
          <w:rFonts w:ascii="Times New Roman" w:eastAsia="Times New Roman" w:hAnsi="Times New Roman" w:cs="Times New Roman"/>
          <w:b/>
          <w:bCs/>
          <w:color w:val="363636"/>
          <w:sz w:val="24"/>
          <w:szCs w:val="24"/>
          <w:lang w:eastAsia="ru-RU"/>
        </w:rPr>
        <w:t>точки отсчёта для своих дочерних элементов</w:t>
      </w:r>
      <w:r w:rsidRPr="00EB0117">
        <w:rPr>
          <w:rFonts w:ascii="Times New Roman" w:eastAsia="Times New Roman" w:hAnsi="Times New Roman" w:cs="Times New Roman"/>
          <w:sz w:val="24"/>
          <w:szCs w:val="24"/>
          <w:lang w:eastAsia="ru-RU"/>
        </w:rPr>
        <w:t>.</w:t>
      </w:r>
    </w:p>
    <w:p w14:paraId="6138F01B"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Давайте представим простую иерархию:</w:t>
      </w:r>
    </w:p>
    <w:p w14:paraId="60603005"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b/>
          <w:bCs/>
          <w:color w:val="685C53"/>
          <w:sz w:val="24"/>
          <w:szCs w:val="24"/>
          <w:lang w:eastAsia="ru-RU"/>
        </w:rPr>
      </w:pPr>
      <w:r w:rsidRPr="00EB0117">
        <w:rPr>
          <w:rFonts w:ascii="Times New Roman" w:eastAsia="Times New Roman" w:hAnsi="Times New Roman" w:cs="Times New Roman"/>
          <w:b/>
          <w:bCs/>
          <w:color w:val="685C53"/>
          <w:sz w:val="24"/>
          <w:szCs w:val="24"/>
          <w:lang w:eastAsia="ru-RU"/>
        </w:rPr>
        <w:lastRenderedPageBreak/>
        <w:t>HTML</w:t>
      </w:r>
    </w:p>
    <w:p w14:paraId="651F2574"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182BD"/>
          <w:sz w:val="20"/>
          <w:szCs w:val="20"/>
          <w:bdr w:val="none" w:sz="0" w:space="0" w:color="auto" w:frame="1"/>
          <w:lang w:eastAsia="ru-RU"/>
        </w:rPr>
        <w:t>&lt;</w:t>
      </w:r>
      <w:proofErr w:type="spellStart"/>
      <w:r w:rsidRPr="00EB0117">
        <w:rPr>
          <w:rFonts w:ascii="Consolas" w:eastAsia="Times New Roman" w:hAnsi="Consolas" w:cs="Courier New"/>
          <w:color w:val="3182BD"/>
          <w:sz w:val="20"/>
          <w:szCs w:val="20"/>
          <w:bdr w:val="none" w:sz="0" w:space="0" w:color="auto" w:frame="1"/>
          <w:lang w:eastAsia="ru-RU"/>
        </w:rPr>
        <w:t>section</w:t>
      </w:r>
      <w:proofErr w:type="spellEnd"/>
      <w:r w:rsidRPr="00EB0117">
        <w:rPr>
          <w:rFonts w:ascii="Consolas" w:eastAsia="Times New Roman" w:hAnsi="Consolas" w:cs="Courier New"/>
          <w:color w:val="3182BD"/>
          <w:sz w:val="20"/>
          <w:szCs w:val="20"/>
          <w:bdr w:val="none" w:sz="0" w:space="0" w:color="auto" w:frame="1"/>
          <w:lang w:eastAsia="ru-RU"/>
        </w:rPr>
        <w:t>&gt;</w:t>
      </w:r>
    </w:p>
    <w:p w14:paraId="76ECB3B8"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33333"/>
          <w:sz w:val="20"/>
          <w:szCs w:val="20"/>
          <w:bdr w:val="none" w:sz="0" w:space="0" w:color="auto" w:frame="1"/>
          <w:lang w:eastAsia="ru-RU"/>
        </w:rPr>
        <w:t xml:space="preserve">  Я позиционирован относительно.</w:t>
      </w:r>
    </w:p>
    <w:p w14:paraId="71B79F37"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33333"/>
          <w:sz w:val="20"/>
          <w:szCs w:val="20"/>
          <w:bdr w:val="none" w:sz="0" w:space="0" w:color="auto" w:frame="1"/>
          <w:lang w:eastAsia="ru-RU"/>
        </w:rPr>
        <w:t xml:space="preserve">  </w:t>
      </w:r>
      <w:r w:rsidRPr="00EB0117">
        <w:rPr>
          <w:rFonts w:ascii="Consolas" w:eastAsia="Times New Roman" w:hAnsi="Consolas" w:cs="Courier New"/>
          <w:color w:val="3182BD"/>
          <w:sz w:val="20"/>
          <w:szCs w:val="20"/>
          <w:bdr w:val="none" w:sz="0" w:space="0" w:color="auto" w:frame="1"/>
          <w:lang w:eastAsia="ru-RU"/>
        </w:rPr>
        <w:t>&lt;p&gt;</w:t>
      </w:r>
    </w:p>
    <w:p w14:paraId="2C63E71C"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ru-RU"/>
        </w:rPr>
      </w:pPr>
      <w:r w:rsidRPr="00EB0117">
        <w:rPr>
          <w:rFonts w:ascii="Consolas" w:eastAsia="Times New Roman" w:hAnsi="Consolas" w:cs="Courier New"/>
          <w:color w:val="333333"/>
          <w:sz w:val="20"/>
          <w:szCs w:val="20"/>
          <w:bdr w:val="none" w:sz="0" w:space="0" w:color="auto" w:frame="1"/>
          <w:lang w:eastAsia="ru-RU"/>
        </w:rPr>
        <w:t xml:space="preserve">    Я позиционирован абсолютно!</w:t>
      </w:r>
    </w:p>
    <w:p w14:paraId="0FA5E6D4"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eastAsia="ru-RU"/>
        </w:rPr>
        <w:t xml:space="preserve">  </w:t>
      </w:r>
      <w:r w:rsidRPr="00EB0117">
        <w:rPr>
          <w:rFonts w:ascii="Consolas" w:eastAsia="Times New Roman" w:hAnsi="Consolas" w:cs="Courier New"/>
          <w:color w:val="3182BD"/>
          <w:sz w:val="20"/>
          <w:szCs w:val="20"/>
          <w:bdr w:val="none" w:sz="0" w:space="0" w:color="auto" w:frame="1"/>
          <w:lang w:val="en-US" w:eastAsia="ru-RU"/>
        </w:rPr>
        <w:t>&lt;/p&gt;</w:t>
      </w:r>
    </w:p>
    <w:p w14:paraId="6A951BB2"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0"/>
          <w:szCs w:val="20"/>
          <w:lang w:val="en-US" w:eastAsia="ru-RU"/>
        </w:rPr>
      </w:pPr>
      <w:r w:rsidRPr="00EB0117">
        <w:rPr>
          <w:rFonts w:ascii="Consolas" w:eastAsia="Times New Roman" w:hAnsi="Consolas" w:cs="Courier New"/>
          <w:color w:val="3182BD"/>
          <w:sz w:val="20"/>
          <w:szCs w:val="20"/>
          <w:bdr w:val="none" w:sz="0" w:space="0" w:color="auto" w:frame="1"/>
          <w:lang w:val="en-US" w:eastAsia="ru-RU"/>
        </w:rPr>
        <w:t>&lt;/section&gt;</w:t>
      </w:r>
    </w:p>
    <w:p w14:paraId="75545CD8"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b/>
          <w:bCs/>
          <w:color w:val="685C53"/>
          <w:sz w:val="24"/>
          <w:szCs w:val="24"/>
          <w:lang w:val="en-US" w:eastAsia="ru-RU"/>
        </w:rPr>
      </w:pPr>
      <w:r w:rsidRPr="00EB0117">
        <w:rPr>
          <w:rFonts w:ascii="Times New Roman" w:eastAsia="Times New Roman" w:hAnsi="Times New Roman" w:cs="Times New Roman"/>
          <w:b/>
          <w:bCs/>
          <w:color w:val="685C53"/>
          <w:sz w:val="24"/>
          <w:szCs w:val="24"/>
          <w:lang w:val="en-US" w:eastAsia="ru-RU"/>
        </w:rPr>
        <w:t>CSS</w:t>
      </w:r>
    </w:p>
    <w:p w14:paraId="407ABADD"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182BD"/>
          <w:sz w:val="20"/>
          <w:szCs w:val="20"/>
          <w:bdr w:val="none" w:sz="0" w:space="0" w:color="auto" w:frame="1"/>
          <w:lang w:val="en-US" w:eastAsia="ru-RU"/>
        </w:rPr>
        <w:t>section</w:t>
      </w:r>
      <w:r w:rsidRPr="00EB0117">
        <w:rPr>
          <w:rFonts w:ascii="Consolas" w:eastAsia="Times New Roman" w:hAnsi="Consolas" w:cs="Courier New"/>
          <w:color w:val="333333"/>
          <w:sz w:val="20"/>
          <w:szCs w:val="20"/>
          <w:bdr w:val="none" w:sz="0" w:space="0" w:color="auto" w:frame="1"/>
          <w:lang w:val="en-US" w:eastAsia="ru-RU"/>
        </w:rPr>
        <w:t xml:space="preserve"> {</w:t>
      </w:r>
    </w:p>
    <w:p w14:paraId="3F5F7572"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background</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gold</w:t>
      </w:r>
      <w:r w:rsidRPr="00EB0117">
        <w:rPr>
          <w:rFonts w:ascii="Consolas" w:eastAsia="Times New Roman" w:hAnsi="Consolas" w:cs="Courier New"/>
          <w:color w:val="333333"/>
          <w:sz w:val="20"/>
          <w:szCs w:val="20"/>
          <w:bdr w:val="none" w:sz="0" w:space="0" w:color="auto" w:frame="1"/>
          <w:lang w:val="en-US" w:eastAsia="ru-RU"/>
        </w:rPr>
        <w:t>;</w:t>
      </w:r>
    </w:p>
    <w:p w14:paraId="4C2962FE"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height</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200px</w:t>
      </w:r>
      <w:r w:rsidRPr="00EB0117">
        <w:rPr>
          <w:rFonts w:ascii="Consolas" w:eastAsia="Times New Roman" w:hAnsi="Consolas" w:cs="Courier New"/>
          <w:color w:val="333333"/>
          <w:sz w:val="20"/>
          <w:szCs w:val="20"/>
          <w:bdr w:val="none" w:sz="0" w:space="0" w:color="auto" w:frame="1"/>
          <w:lang w:val="en-US" w:eastAsia="ru-RU"/>
        </w:rPr>
        <w:t>;</w:t>
      </w:r>
    </w:p>
    <w:p w14:paraId="6AC7762C"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padding</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10px</w:t>
      </w:r>
      <w:r w:rsidRPr="00EB0117">
        <w:rPr>
          <w:rFonts w:ascii="Consolas" w:eastAsia="Times New Roman" w:hAnsi="Consolas" w:cs="Courier New"/>
          <w:color w:val="333333"/>
          <w:sz w:val="20"/>
          <w:szCs w:val="20"/>
          <w:bdr w:val="none" w:sz="0" w:space="0" w:color="auto" w:frame="1"/>
          <w:lang w:val="en-US" w:eastAsia="ru-RU"/>
        </w:rPr>
        <w:t>;</w:t>
      </w:r>
    </w:p>
    <w:p w14:paraId="010D7644"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position</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relative</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eastAsia="ru-RU"/>
        </w:rPr>
        <w:t>Превращает</w:t>
      </w:r>
      <w:r w:rsidRPr="00EB0117">
        <w:rPr>
          <w:rFonts w:ascii="Consolas" w:eastAsia="Times New Roman" w:hAnsi="Consolas" w:cs="Courier New"/>
          <w:color w:val="999988"/>
          <w:sz w:val="20"/>
          <w:szCs w:val="20"/>
          <w:bdr w:val="none" w:sz="0" w:space="0" w:color="auto" w:frame="1"/>
          <w:lang w:val="en-US" w:eastAsia="ru-RU"/>
        </w:rPr>
        <w:t xml:space="preserve"> &lt;section&gt; </w:t>
      </w:r>
      <w:r w:rsidRPr="00EB0117">
        <w:rPr>
          <w:rFonts w:ascii="Consolas" w:eastAsia="Times New Roman" w:hAnsi="Consolas" w:cs="Courier New"/>
          <w:color w:val="999988"/>
          <w:sz w:val="20"/>
          <w:szCs w:val="20"/>
          <w:bdr w:val="none" w:sz="0" w:space="0" w:color="auto" w:frame="1"/>
          <w:lang w:eastAsia="ru-RU"/>
        </w:rPr>
        <w:t>в</w:t>
      </w:r>
      <w:r w:rsidRPr="00EB0117">
        <w:rPr>
          <w:rFonts w:ascii="Consolas" w:eastAsia="Times New Roman" w:hAnsi="Consolas" w:cs="Courier New"/>
          <w:color w:val="999988"/>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eastAsia="ru-RU"/>
        </w:rPr>
        <w:t>точку</w:t>
      </w:r>
      <w:r w:rsidRPr="00EB0117">
        <w:rPr>
          <w:rFonts w:ascii="Consolas" w:eastAsia="Times New Roman" w:hAnsi="Consolas" w:cs="Courier New"/>
          <w:color w:val="999988"/>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eastAsia="ru-RU"/>
        </w:rPr>
        <w:t>отсчёта</w:t>
      </w:r>
      <w:r w:rsidRPr="00EB0117">
        <w:rPr>
          <w:rFonts w:ascii="Consolas" w:eastAsia="Times New Roman" w:hAnsi="Consolas" w:cs="Courier New"/>
          <w:color w:val="999988"/>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eastAsia="ru-RU"/>
        </w:rPr>
        <w:t>для</w:t>
      </w:r>
      <w:r w:rsidRPr="00EB0117">
        <w:rPr>
          <w:rFonts w:ascii="Consolas" w:eastAsia="Times New Roman" w:hAnsi="Consolas" w:cs="Courier New"/>
          <w:color w:val="999988"/>
          <w:sz w:val="20"/>
          <w:szCs w:val="20"/>
          <w:bdr w:val="none" w:sz="0" w:space="0" w:color="auto" w:frame="1"/>
          <w:lang w:val="en-US" w:eastAsia="ru-RU"/>
        </w:rPr>
        <w:t xml:space="preserve"> &lt;p&gt; */</w:t>
      </w:r>
    </w:p>
    <w:p w14:paraId="7C7EC0FA"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w:t>
      </w:r>
    </w:p>
    <w:p w14:paraId="25BE3275"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p>
    <w:p w14:paraId="0CA26648"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182BD"/>
          <w:sz w:val="20"/>
          <w:szCs w:val="20"/>
          <w:bdr w:val="none" w:sz="0" w:space="0" w:color="auto" w:frame="1"/>
          <w:lang w:val="en-US" w:eastAsia="ru-RU"/>
        </w:rPr>
        <w:t>p</w:t>
      </w:r>
      <w:r w:rsidRPr="00EB0117">
        <w:rPr>
          <w:rFonts w:ascii="Consolas" w:eastAsia="Times New Roman" w:hAnsi="Consolas" w:cs="Courier New"/>
          <w:color w:val="333333"/>
          <w:sz w:val="20"/>
          <w:szCs w:val="20"/>
          <w:bdr w:val="none" w:sz="0" w:space="0" w:color="auto" w:frame="1"/>
          <w:lang w:val="en-US" w:eastAsia="ru-RU"/>
        </w:rPr>
        <w:t xml:space="preserve"> {</w:t>
      </w:r>
    </w:p>
    <w:p w14:paraId="4D3A9F56"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background</w:t>
      </w:r>
      <w:r w:rsidRPr="00EB0117">
        <w:rPr>
          <w:rFonts w:ascii="Consolas" w:eastAsia="Times New Roman" w:hAnsi="Consolas" w:cs="Courier New"/>
          <w:color w:val="333333"/>
          <w:sz w:val="20"/>
          <w:szCs w:val="20"/>
          <w:bdr w:val="none" w:sz="0" w:space="0" w:color="auto" w:frame="1"/>
          <w:lang w:val="en-US" w:eastAsia="ru-RU"/>
        </w:rPr>
        <w:t xml:space="preserve">: </w:t>
      </w:r>
      <w:proofErr w:type="spellStart"/>
      <w:r w:rsidRPr="00EB0117">
        <w:rPr>
          <w:rFonts w:ascii="Consolas" w:eastAsia="Times New Roman" w:hAnsi="Consolas" w:cs="Courier New"/>
          <w:color w:val="31A354"/>
          <w:sz w:val="20"/>
          <w:szCs w:val="20"/>
          <w:bdr w:val="none" w:sz="0" w:space="0" w:color="auto" w:frame="1"/>
          <w:lang w:val="en-US" w:eastAsia="ru-RU"/>
        </w:rPr>
        <w:t>limegreen</w:t>
      </w:r>
      <w:proofErr w:type="spellEnd"/>
      <w:r w:rsidRPr="00EB0117">
        <w:rPr>
          <w:rFonts w:ascii="Consolas" w:eastAsia="Times New Roman" w:hAnsi="Consolas" w:cs="Courier New"/>
          <w:color w:val="333333"/>
          <w:sz w:val="20"/>
          <w:szCs w:val="20"/>
          <w:bdr w:val="none" w:sz="0" w:space="0" w:color="auto" w:frame="1"/>
          <w:lang w:val="en-US" w:eastAsia="ru-RU"/>
        </w:rPr>
        <w:t>;</w:t>
      </w:r>
    </w:p>
    <w:p w14:paraId="5CFF9582"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color</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white</w:t>
      </w:r>
      <w:r w:rsidRPr="00EB0117">
        <w:rPr>
          <w:rFonts w:ascii="Consolas" w:eastAsia="Times New Roman" w:hAnsi="Consolas" w:cs="Courier New"/>
          <w:color w:val="333333"/>
          <w:sz w:val="20"/>
          <w:szCs w:val="20"/>
          <w:bdr w:val="none" w:sz="0" w:space="0" w:color="auto" w:frame="1"/>
          <w:lang w:val="en-US" w:eastAsia="ru-RU"/>
        </w:rPr>
        <w:t>;</w:t>
      </w:r>
    </w:p>
    <w:p w14:paraId="54179250"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padding</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10px</w:t>
      </w:r>
      <w:r w:rsidRPr="00EB0117">
        <w:rPr>
          <w:rFonts w:ascii="Consolas" w:eastAsia="Times New Roman" w:hAnsi="Consolas" w:cs="Courier New"/>
          <w:color w:val="333333"/>
          <w:sz w:val="20"/>
          <w:szCs w:val="20"/>
          <w:bdr w:val="none" w:sz="0" w:space="0" w:color="auto" w:frame="1"/>
          <w:lang w:val="en-US" w:eastAsia="ru-RU"/>
        </w:rPr>
        <w:t>;</w:t>
      </w:r>
    </w:p>
    <w:p w14:paraId="2754EB18"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position</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absolute</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eastAsia="ru-RU"/>
        </w:rPr>
        <w:t>Делает</w:t>
      </w:r>
      <w:r w:rsidRPr="00EB0117">
        <w:rPr>
          <w:rFonts w:ascii="Consolas" w:eastAsia="Times New Roman" w:hAnsi="Consolas" w:cs="Courier New"/>
          <w:color w:val="999988"/>
          <w:sz w:val="20"/>
          <w:szCs w:val="20"/>
          <w:bdr w:val="none" w:sz="0" w:space="0" w:color="auto" w:frame="1"/>
          <w:lang w:val="en-US" w:eastAsia="ru-RU"/>
        </w:rPr>
        <w:t xml:space="preserve"> &lt;p&gt; </w:t>
      </w:r>
      <w:r w:rsidRPr="00EB0117">
        <w:rPr>
          <w:rFonts w:ascii="Consolas" w:eastAsia="Times New Roman" w:hAnsi="Consolas" w:cs="Courier New"/>
          <w:color w:val="999988"/>
          <w:sz w:val="20"/>
          <w:szCs w:val="20"/>
          <w:bdr w:val="none" w:sz="0" w:space="0" w:color="auto" w:frame="1"/>
          <w:lang w:eastAsia="ru-RU"/>
        </w:rPr>
        <w:t>свободно</w:t>
      </w:r>
      <w:r w:rsidRPr="00EB0117">
        <w:rPr>
          <w:rFonts w:ascii="Consolas" w:eastAsia="Times New Roman" w:hAnsi="Consolas" w:cs="Courier New"/>
          <w:color w:val="999988"/>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eastAsia="ru-RU"/>
        </w:rPr>
        <w:t>перемещаемым</w:t>
      </w:r>
      <w:r w:rsidRPr="00EB0117">
        <w:rPr>
          <w:rFonts w:ascii="Consolas" w:eastAsia="Times New Roman" w:hAnsi="Consolas" w:cs="Courier New"/>
          <w:color w:val="999988"/>
          <w:sz w:val="20"/>
          <w:szCs w:val="20"/>
          <w:bdr w:val="none" w:sz="0" w:space="0" w:color="auto" w:frame="1"/>
          <w:lang w:val="en-US" w:eastAsia="ru-RU"/>
        </w:rPr>
        <w:t xml:space="preserve"> */</w:t>
      </w:r>
    </w:p>
    <w:p w14:paraId="7FCBBDFF"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bottom</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10px</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val="en-US" w:eastAsia="ru-RU"/>
        </w:rPr>
        <w:t xml:space="preserve">/* 10px </w:t>
      </w:r>
      <w:r w:rsidRPr="00EB0117">
        <w:rPr>
          <w:rFonts w:ascii="Consolas" w:eastAsia="Times New Roman" w:hAnsi="Consolas" w:cs="Courier New"/>
          <w:color w:val="999988"/>
          <w:sz w:val="20"/>
          <w:szCs w:val="20"/>
          <w:bdr w:val="none" w:sz="0" w:space="0" w:color="auto" w:frame="1"/>
          <w:lang w:eastAsia="ru-RU"/>
        </w:rPr>
        <w:t>снизу</w:t>
      </w:r>
      <w:r w:rsidRPr="00EB0117">
        <w:rPr>
          <w:rFonts w:ascii="Consolas" w:eastAsia="Times New Roman" w:hAnsi="Consolas" w:cs="Courier New"/>
          <w:color w:val="999988"/>
          <w:sz w:val="20"/>
          <w:szCs w:val="20"/>
          <w:bdr w:val="none" w:sz="0" w:space="0" w:color="auto" w:frame="1"/>
          <w:lang w:val="en-US" w:eastAsia="ru-RU"/>
        </w:rPr>
        <w:t xml:space="preserve"> */</w:t>
      </w:r>
    </w:p>
    <w:p w14:paraId="4644EE60"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val="en-US" w:eastAsia="ru-RU"/>
        </w:rPr>
      </w:pP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E6550D"/>
          <w:sz w:val="20"/>
          <w:szCs w:val="20"/>
          <w:bdr w:val="none" w:sz="0" w:space="0" w:color="auto" w:frame="1"/>
          <w:lang w:val="en-US" w:eastAsia="ru-RU"/>
        </w:rPr>
        <w:t>left</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31A354"/>
          <w:sz w:val="20"/>
          <w:szCs w:val="20"/>
          <w:bdr w:val="none" w:sz="0" w:space="0" w:color="auto" w:frame="1"/>
          <w:lang w:val="en-US" w:eastAsia="ru-RU"/>
        </w:rPr>
        <w:t>20px</w:t>
      </w:r>
      <w:r w:rsidRPr="00EB0117">
        <w:rPr>
          <w:rFonts w:ascii="Consolas" w:eastAsia="Times New Roman" w:hAnsi="Consolas" w:cs="Courier New"/>
          <w:color w:val="333333"/>
          <w:sz w:val="20"/>
          <w:szCs w:val="20"/>
          <w:bdr w:val="none" w:sz="0" w:space="0" w:color="auto" w:frame="1"/>
          <w:lang w:val="en-US" w:eastAsia="ru-RU"/>
        </w:rPr>
        <w:t xml:space="preserve">; </w:t>
      </w:r>
      <w:r w:rsidRPr="00EB0117">
        <w:rPr>
          <w:rFonts w:ascii="Consolas" w:eastAsia="Times New Roman" w:hAnsi="Consolas" w:cs="Courier New"/>
          <w:color w:val="999988"/>
          <w:sz w:val="20"/>
          <w:szCs w:val="20"/>
          <w:bdr w:val="none" w:sz="0" w:space="0" w:color="auto" w:frame="1"/>
          <w:lang w:val="en-US" w:eastAsia="ru-RU"/>
        </w:rPr>
        <w:t xml:space="preserve">/* 20px </w:t>
      </w:r>
      <w:r w:rsidRPr="00EB0117">
        <w:rPr>
          <w:rFonts w:ascii="Consolas" w:eastAsia="Times New Roman" w:hAnsi="Consolas" w:cs="Courier New"/>
          <w:color w:val="999988"/>
          <w:sz w:val="20"/>
          <w:szCs w:val="20"/>
          <w:bdr w:val="none" w:sz="0" w:space="0" w:color="auto" w:frame="1"/>
          <w:lang w:eastAsia="ru-RU"/>
        </w:rPr>
        <w:t>слева</w:t>
      </w:r>
      <w:r w:rsidRPr="00EB0117">
        <w:rPr>
          <w:rFonts w:ascii="Consolas" w:eastAsia="Times New Roman" w:hAnsi="Consolas" w:cs="Courier New"/>
          <w:color w:val="999988"/>
          <w:sz w:val="20"/>
          <w:szCs w:val="20"/>
          <w:bdr w:val="none" w:sz="0" w:space="0" w:color="auto" w:frame="1"/>
          <w:lang w:val="en-US" w:eastAsia="ru-RU"/>
        </w:rPr>
        <w:t xml:space="preserve"> */</w:t>
      </w:r>
    </w:p>
    <w:p w14:paraId="5D79B3C3" w14:textId="77777777" w:rsidR="00EB0117" w:rsidRPr="00EB0117" w:rsidRDefault="00EB0117" w:rsidP="00EB0117">
      <w:pPr>
        <w:pBdr>
          <w:top w:val="single" w:sz="6" w:space="5" w:color="E9E8E8"/>
          <w:left w:val="single" w:sz="6" w:space="8" w:color="E9E8E8"/>
          <w:bottom w:val="single" w:sz="6" w:space="5" w:color="E9E8E8"/>
          <w:right w:val="single" w:sz="6" w:space="8" w:color="E9E8E8"/>
        </w:pBdr>
        <w:shd w:val="clear" w:color="auto" w:fill="F8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0"/>
          <w:szCs w:val="20"/>
          <w:lang w:eastAsia="ru-RU"/>
        </w:rPr>
      </w:pPr>
      <w:r w:rsidRPr="00EB0117">
        <w:rPr>
          <w:rFonts w:ascii="Consolas" w:eastAsia="Times New Roman" w:hAnsi="Consolas" w:cs="Courier New"/>
          <w:color w:val="333333"/>
          <w:sz w:val="20"/>
          <w:szCs w:val="20"/>
          <w:bdr w:val="none" w:sz="0" w:space="0" w:color="auto" w:frame="1"/>
          <w:lang w:eastAsia="ru-RU"/>
        </w:rPr>
        <w:t>}</w:t>
      </w:r>
    </w:p>
    <w:p w14:paraId="20F22658" w14:textId="77777777" w:rsid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p>
    <w:p w14:paraId="04B5C408" w14:textId="77777777" w:rsid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Pr>
          <w:noProof/>
          <w:lang w:eastAsia="ru-RU"/>
        </w:rPr>
        <w:drawing>
          <wp:inline distT="0" distB="0" distL="0" distR="0" wp14:anchorId="242D5A58" wp14:editId="7AEF9571">
            <wp:extent cx="5940425" cy="13277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27785"/>
                    </a:xfrm>
                    <a:prstGeom prst="rect">
                      <a:avLst/>
                    </a:prstGeom>
                  </pic:spPr>
                </pic:pic>
              </a:graphicData>
            </a:graphic>
          </wp:inline>
        </w:drawing>
      </w:r>
    </w:p>
    <w:p w14:paraId="4C2E1403" w14:textId="77777777" w:rsid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p>
    <w:p w14:paraId="1EC29E45"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Жёлтый раздел имеет высоту 200px, а позиционирование задано как </w:t>
      </w:r>
      <w:proofErr w:type="spellStart"/>
      <w:r w:rsidRPr="00EB0117">
        <w:rPr>
          <w:rFonts w:ascii="Times New Roman" w:eastAsia="Times New Roman" w:hAnsi="Times New Roman" w:cs="Times New Roman"/>
          <w:color w:val="31A354"/>
          <w:sz w:val="24"/>
          <w:szCs w:val="24"/>
          <w:lang w:eastAsia="ru-RU"/>
        </w:rPr>
        <w:t>relative</w:t>
      </w:r>
      <w:proofErr w:type="spellEnd"/>
      <w:r w:rsidRPr="00EB0117">
        <w:rPr>
          <w:rFonts w:ascii="Times New Roman" w:eastAsia="Times New Roman" w:hAnsi="Times New Roman" w:cs="Times New Roman"/>
          <w:sz w:val="24"/>
          <w:szCs w:val="24"/>
          <w:lang w:eastAsia="ru-RU"/>
        </w:rPr>
        <w:t>, что превращает его в </w:t>
      </w:r>
      <w:r w:rsidRPr="00EB0117">
        <w:rPr>
          <w:rFonts w:ascii="Times New Roman" w:eastAsia="Times New Roman" w:hAnsi="Times New Roman" w:cs="Times New Roman"/>
          <w:b/>
          <w:bCs/>
          <w:color w:val="363636"/>
          <w:sz w:val="24"/>
          <w:szCs w:val="24"/>
          <w:lang w:eastAsia="ru-RU"/>
        </w:rPr>
        <w:t>точку отсчёта для всех дочерних элементов</w:t>
      </w:r>
      <w:r w:rsidRPr="00EB0117">
        <w:rPr>
          <w:rFonts w:ascii="Times New Roman" w:eastAsia="Times New Roman" w:hAnsi="Times New Roman" w:cs="Times New Roman"/>
          <w:sz w:val="24"/>
          <w:szCs w:val="24"/>
          <w:lang w:eastAsia="ru-RU"/>
        </w:rPr>
        <w:t>.</w:t>
      </w:r>
    </w:p>
    <w:p w14:paraId="2B3E751D"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Зелёный абзац позиционирован как </w:t>
      </w:r>
      <w:proofErr w:type="spellStart"/>
      <w:r w:rsidRPr="00EB0117">
        <w:rPr>
          <w:rFonts w:ascii="Times New Roman" w:eastAsia="Times New Roman" w:hAnsi="Times New Roman" w:cs="Times New Roman"/>
          <w:color w:val="31A354"/>
          <w:sz w:val="24"/>
          <w:szCs w:val="24"/>
          <w:lang w:eastAsia="ru-RU"/>
        </w:rPr>
        <w:t>absolute</w:t>
      </w:r>
      <w:proofErr w:type="spellEnd"/>
      <w:r w:rsidRPr="00EB0117">
        <w:rPr>
          <w:rFonts w:ascii="Times New Roman" w:eastAsia="Times New Roman" w:hAnsi="Times New Roman" w:cs="Times New Roman"/>
          <w:sz w:val="24"/>
          <w:szCs w:val="24"/>
          <w:lang w:eastAsia="ru-RU"/>
        </w:rPr>
        <w:t> и может свободно перемещаться </w:t>
      </w:r>
      <w:r w:rsidRPr="00EB0117">
        <w:rPr>
          <w:rFonts w:ascii="Times New Roman" w:eastAsia="Times New Roman" w:hAnsi="Times New Roman" w:cs="Times New Roman"/>
          <w:i/>
          <w:iCs/>
          <w:sz w:val="24"/>
          <w:szCs w:val="24"/>
          <w:lang w:eastAsia="ru-RU"/>
        </w:rPr>
        <w:t>относительно</w:t>
      </w:r>
      <w:r w:rsidRPr="00EB0117">
        <w:rPr>
          <w:rFonts w:ascii="Times New Roman" w:eastAsia="Times New Roman" w:hAnsi="Times New Roman" w:cs="Times New Roman"/>
          <w:sz w:val="24"/>
          <w:szCs w:val="24"/>
          <w:lang w:eastAsia="ru-RU"/>
        </w:rPr>
        <w:t> жёлтого раздела. Установив оба значения </w:t>
      </w:r>
      <w:proofErr w:type="spellStart"/>
      <w:r w:rsidRPr="00EB0117">
        <w:rPr>
          <w:rFonts w:ascii="Times New Roman" w:eastAsia="Times New Roman" w:hAnsi="Times New Roman" w:cs="Times New Roman"/>
          <w:color w:val="E6550D"/>
          <w:sz w:val="24"/>
          <w:szCs w:val="24"/>
          <w:lang w:eastAsia="ru-RU"/>
        </w:rPr>
        <w:t>left</w:t>
      </w:r>
      <w:proofErr w:type="spellEnd"/>
      <w:r w:rsidRPr="00EB0117">
        <w:rPr>
          <w:rFonts w:ascii="Times New Roman" w:eastAsia="Times New Roman" w:hAnsi="Times New Roman" w:cs="Times New Roman"/>
          <w:sz w:val="24"/>
          <w:szCs w:val="24"/>
          <w:lang w:eastAsia="ru-RU"/>
        </w:rPr>
        <w:t> и </w:t>
      </w:r>
      <w:proofErr w:type="spellStart"/>
      <w:r w:rsidRPr="00EB0117">
        <w:rPr>
          <w:rFonts w:ascii="Times New Roman" w:eastAsia="Times New Roman" w:hAnsi="Times New Roman" w:cs="Times New Roman"/>
          <w:color w:val="E6550D"/>
          <w:sz w:val="24"/>
          <w:szCs w:val="24"/>
          <w:lang w:eastAsia="ru-RU"/>
        </w:rPr>
        <w:t>bottom</w:t>
      </w:r>
      <w:proofErr w:type="spellEnd"/>
      <w:r w:rsidRPr="00EB0117">
        <w:rPr>
          <w:rFonts w:ascii="Times New Roman" w:eastAsia="Times New Roman" w:hAnsi="Times New Roman" w:cs="Times New Roman"/>
          <w:sz w:val="24"/>
          <w:szCs w:val="24"/>
          <w:lang w:eastAsia="ru-RU"/>
        </w:rPr>
        <w:t>, мы </w:t>
      </w:r>
      <w:r w:rsidRPr="00EB0117">
        <w:rPr>
          <w:rFonts w:ascii="Times New Roman" w:eastAsia="Times New Roman" w:hAnsi="Times New Roman" w:cs="Times New Roman"/>
          <w:i/>
          <w:iCs/>
          <w:sz w:val="24"/>
          <w:szCs w:val="24"/>
          <w:lang w:eastAsia="ru-RU"/>
        </w:rPr>
        <w:t>переместим</w:t>
      </w:r>
      <w:r w:rsidRPr="00EB0117">
        <w:rPr>
          <w:rFonts w:ascii="Times New Roman" w:eastAsia="Times New Roman" w:hAnsi="Times New Roman" w:cs="Times New Roman"/>
          <w:sz w:val="24"/>
          <w:szCs w:val="24"/>
          <w:lang w:eastAsia="ru-RU"/>
        </w:rPr>
        <w:t> его в левый нижний угол.</w:t>
      </w:r>
    </w:p>
    <w:p w14:paraId="161FAE48"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Что произойдёт, если мы одновременно установим </w:t>
      </w:r>
      <w:proofErr w:type="spellStart"/>
      <w:r w:rsidRPr="00EB0117">
        <w:rPr>
          <w:rFonts w:ascii="Times New Roman" w:eastAsia="Times New Roman" w:hAnsi="Times New Roman" w:cs="Times New Roman"/>
          <w:color w:val="E6550D"/>
          <w:sz w:val="24"/>
          <w:szCs w:val="24"/>
          <w:lang w:eastAsia="ru-RU"/>
        </w:rPr>
        <w:t>left</w:t>
      </w:r>
      <w:proofErr w:type="spellEnd"/>
      <w:r w:rsidRPr="00EB0117">
        <w:rPr>
          <w:rFonts w:ascii="Times New Roman" w:eastAsia="Times New Roman" w:hAnsi="Times New Roman" w:cs="Times New Roman"/>
          <w:sz w:val="24"/>
          <w:szCs w:val="24"/>
          <w:lang w:eastAsia="ru-RU"/>
        </w:rPr>
        <w:t> и </w:t>
      </w:r>
      <w:proofErr w:type="spellStart"/>
      <w:r w:rsidRPr="00EB0117">
        <w:rPr>
          <w:rFonts w:ascii="Times New Roman" w:eastAsia="Times New Roman" w:hAnsi="Times New Roman" w:cs="Times New Roman"/>
          <w:color w:val="E6550D"/>
          <w:sz w:val="24"/>
          <w:szCs w:val="24"/>
          <w:lang w:eastAsia="ru-RU"/>
        </w:rPr>
        <w:t>right</w:t>
      </w:r>
      <w:proofErr w:type="spellEnd"/>
      <w:r w:rsidRPr="00EB0117">
        <w:rPr>
          <w:rFonts w:ascii="Times New Roman" w:eastAsia="Times New Roman" w:hAnsi="Times New Roman" w:cs="Times New Roman"/>
          <w:sz w:val="24"/>
          <w:szCs w:val="24"/>
          <w:lang w:eastAsia="ru-RU"/>
        </w:rPr>
        <w:t>?</w:t>
      </w:r>
    </w:p>
    <w:p w14:paraId="586DC457"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lastRenderedPageBreak/>
        <w:t>Если ширина не задана, применение </w:t>
      </w:r>
      <w:proofErr w:type="spellStart"/>
      <w:r w:rsidRPr="00EB0117">
        <w:rPr>
          <w:rFonts w:ascii="Consolas" w:eastAsia="Times New Roman" w:hAnsi="Consolas" w:cs="Times New Roman"/>
          <w:color w:val="666666"/>
          <w:sz w:val="23"/>
          <w:szCs w:val="23"/>
          <w:lang w:eastAsia="ru-RU"/>
        </w:rPr>
        <w:t>left</w:t>
      </w:r>
      <w:proofErr w:type="spellEnd"/>
      <w:r w:rsidRPr="00EB0117">
        <w:rPr>
          <w:rFonts w:ascii="Consolas" w:eastAsia="Times New Roman" w:hAnsi="Consolas" w:cs="Times New Roman"/>
          <w:color w:val="666666"/>
          <w:sz w:val="23"/>
          <w:szCs w:val="23"/>
          <w:lang w:eastAsia="ru-RU"/>
        </w:rPr>
        <w:t>: 0</w:t>
      </w:r>
      <w:r w:rsidRPr="00EB0117">
        <w:rPr>
          <w:rFonts w:ascii="Times New Roman" w:eastAsia="Times New Roman" w:hAnsi="Times New Roman" w:cs="Times New Roman"/>
          <w:sz w:val="24"/>
          <w:szCs w:val="24"/>
          <w:lang w:eastAsia="ru-RU"/>
        </w:rPr>
        <w:t> и </w:t>
      </w:r>
      <w:proofErr w:type="spellStart"/>
      <w:r w:rsidRPr="00EB0117">
        <w:rPr>
          <w:rFonts w:ascii="Consolas" w:eastAsia="Times New Roman" w:hAnsi="Consolas" w:cs="Times New Roman"/>
          <w:color w:val="666666"/>
          <w:sz w:val="23"/>
          <w:szCs w:val="23"/>
          <w:lang w:eastAsia="ru-RU"/>
        </w:rPr>
        <w:t>right</w:t>
      </w:r>
      <w:proofErr w:type="spellEnd"/>
      <w:r w:rsidRPr="00EB0117">
        <w:rPr>
          <w:rFonts w:ascii="Consolas" w:eastAsia="Times New Roman" w:hAnsi="Consolas" w:cs="Times New Roman"/>
          <w:color w:val="666666"/>
          <w:sz w:val="23"/>
          <w:szCs w:val="23"/>
          <w:lang w:eastAsia="ru-RU"/>
        </w:rPr>
        <w:t>: 0</w:t>
      </w:r>
      <w:r w:rsidRPr="00EB0117">
        <w:rPr>
          <w:rFonts w:ascii="Times New Roman" w:eastAsia="Times New Roman" w:hAnsi="Times New Roman" w:cs="Times New Roman"/>
          <w:sz w:val="24"/>
          <w:szCs w:val="24"/>
          <w:lang w:eastAsia="ru-RU"/>
        </w:rPr>
        <w:t> </w:t>
      </w:r>
      <w:r w:rsidRPr="00EB0117">
        <w:rPr>
          <w:rFonts w:ascii="Times New Roman" w:eastAsia="Times New Roman" w:hAnsi="Times New Roman" w:cs="Times New Roman"/>
          <w:b/>
          <w:bCs/>
          <w:color w:val="363636"/>
          <w:sz w:val="24"/>
          <w:szCs w:val="24"/>
          <w:lang w:eastAsia="ru-RU"/>
        </w:rPr>
        <w:t>растягивает элемент на всю ширину</w:t>
      </w:r>
      <w:r w:rsidRPr="00EB0117">
        <w:rPr>
          <w:rFonts w:ascii="Times New Roman" w:eastAsia="Times New Roman" w:hAnsi="Times New Roman" w:cs="Times New Roman"/>
          <w:sz w:val="24"/>
          <w:szCs w:val="24"/>
          <w:lang w:eastAsia="ru-RU"/>
        </w:rPr>
        <w:t>. Это эквивалент установки </w:t>
      </w:r>
      <w:proofErr w:type="spellStart"/>
      <w:r w:rsidRPr="00EB0117">
        <w:rPr>
          <w:rFonts w:ascii="Consolas" w:eastAsia="Times New Roman" w:hAnsi="Consolas" w:cs="Times New Roman"/>
          <w:color w:val="666666"/>
          <w:sz w:val="23"/>
          <w:szCs w:val="23"/>
          <w:lang w:eastAsia="ru-RU"/>
        </w:rPr>
        <w:t>left</w:t>
      </w:r>
      <w:proofErr w:type="spellEnd"/>
      <w:r w:rsidRPr="00EB0117">
        <w:rPr>
          <w:rFonts w:ascii="Consolas" w:eastAsia="Times New Roman" w:hAnsi="Consolas" w:cs="Times New Roman"/>
          <w:color w:val="666666"/>
          <w:sz w:val="23"/>
          <w:szCs w:val="23"/>
          <w:lang w:eastAsia="ru-RU"/>
        </w:rPr>
        <w:t>: 0</w:t>
      </w:r>
      <w:r w:rsidRPr="00EB0117">
        <w:rPr>
          <w:rFonts w:ascii="Times New Roman" w:eastAsia="Times New Roman" w:hAnsi="Times New Roman" w:cs="Times New Roman"/>
          <w:sz w:val="24"/>
          <w:szCs w:val="24"/>
          <w:lang w:eastAsia="ru-RU"/>
        </w:rPr>
        <w:t> и </w:t>
      </w:r>
      <w:proofErr w:type="spellStart"/>
      <w:r w:rsidRPr="00EB0117">
        <w:rPr>
          <w:rFonts w:ascii="Consolas" w:eastAsia="Times New Roman" w:hAnsi="Consolas" w:cs="Times New Roman"/>
          <w:color w:val="666666"/>
          <w:sz w:val="23"/>
          <w:szCs w:val="23"/>
          <w:lang w:eastAsia="ru-RU"/>
        </w:rPr>
        <w:t>width</w:t>
      </w:r>
      <w:proofErr w:type="spellEnd"/>
      <w:r w:rsidRPr="00EB0117">
        <w:rPr>
          <w:rFonts w:ascii="Consolas" w:eastAsia="Times New Roman" w:hAnsi="Consolas" w:cs="Times New Roman"/>
          <w:color w:val="666666"/>
          <w:sz w:val="23"/>
          <w:szCs w:val="23"/>
          <w:lang w:eastAsia="ru-RU"/>
        </w:rPr>
        <w:t>: 100%</w:t>
      </w:r>
      <w:r w:rsidRPr="00EB0117">
        <w:rPr>
          <w:rFonts w:ascii="Times New Roman" w:eastAsia="Times New Roman" w:hAnsi="Times New Roman" w:cs="Times New Roman"/>
          <w:sz w:val="24"/>
          <w:szCs w:val="24"/>
          <w:lang w:eastAsia="ru-RU"/>
        </w:rPr>
        <w:t>.</w:t>
      </w:r>
    </w:p>
    <w:p w14:paraId="061222B0"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Если ширина установлена, то значение </w:t>
      </w:r>
      <w:proofErr w:type="spellStart"/>
      <w:r w:rsidRPr="00EB0117">
        <w:rPr>
          <w:rFonts w:ascii="Times New Roman" w:eastAsia="Times New Roman" w:hAnsi="Times New Roman" w:cs="Times New Roman"/>
          <w:color w:val="E6550D"/>
          <w:sz w:val="24"/>
          <w:szCs w:val="24"/>
          <w:lang w:eastAsia="ru-RU"/>
        </w:rPr>
        <w:t>right</w:t>
      </w:r>
      <w:proofErr w:type="spellEnd"/>
      <w:r w:rsidRPr="00EB0117">
        <w:rPr>
          <w:rFonts w:ascii="Times New Roman" w:eastAsia="Times New Roman" w:hAnsi="Times New Roman" w:cs="Times New Roman"/>
          <w:sz w:val="24"/>
          <w:szCs w:val="24"/>
          <w:lang w:eastAsia="ru-RU"/>
        </w:rPr>
        <w:t> отбрасывается.</w:t>
      </w:r>
    </w:p>
    <w:p w14:paraId="00C96EB1" w14:textId="77777777" w:rsidR="00EB0117" w:rsidRPr="00EB0117" w:rsidRDefault="00EB0117" w:rsidP="00EB0117">
      <w:pPr>
        <w:spacing w:after="0" w:line="240" w:lineRule="auto"/>
        <w:outlineLvl w:val="1"/>
        <w:rPr>
          <w:rFonts w:ascii="Times New Roman" w:eastAsia="Times New Roman" w:hAnsi="Times New Roman" w:cs="Times New Roman"/>
          <w:color w:val="7F8C8D"/>
          <w:sz w:val="36"/>
          <w:szCs w:val="36"/>
          <w:lang w:eastAsia="ru-RU"/>
        </w:rPr>
      </w:pPr>
      <w:proofErr w:type="spellStart"/>
      <w:r w:rsidRPr="00EB0117">
        <w:rPr>
          <w:rFonts w:ascii="Times New Roman" w:eastAsia="Times New Roman" w:hAnsi="Times New Roman" w:cs="Times New Roman"/>
          <w:color w:val="7F8C8D"/>
          <w:sz w:val="36"/>
          <w:szCs w:val="36"/>
          <w:lang w:eastAsia="ru-RU"/>
        </w:rPr>
        <w:t>fixed</w:t>
      </w:r>
      <w:proofErr w:type="spellEnd"/>
    </w:p>
    <w:p w14:paraId="4AA82AFB"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Когда </w:t>
      </w:r>
      <w:proofErr w:type="spellStart"/>
      <w:r w:rsidRPr="00EB0117">
        <w:rPr>
          <w:rFonts w:ascii="Times New Roman" w:eastAsia="Times New Roman" w:hAnsi="Times New Roman" w:cs="Times New Roman"/>
          <w:color w:val="E6550D"/>
          <w:sz w:val="24"/>
          <w:szCs w:val="24"/>
          <w:lang w:eastAsia="ru-RU"/>
        </w:rPr>
        <w:t>position</w:t>
      </w:r>
      <w:proofErr w:type="spellEnd"/>
      <w:r w:rsidRPr="00EB0117">
        <w:rPr>
          <w:rFonts w:ascii="Times New Roman" w:eastAsia="Times New Roman" w:hAnsi="Times New Roman" w:cs="Times New Roman"/>
          <w:sz w:val="24"/>
          <w:szCs w:val="24"/>
          <w:lang w:eastAsia="ru-RU"/>
        </w:rPr>
        <w:t> задано как </w:t>
      </w:r>
      <w:proofErr w:type="spellStart"/>
      <w:r w:rsidRPr="00EB0117">
        <w:rPr>
          <w:rFonts w:ascii="Times New Roman" w:eastAsia="Times New Roman" w:hAnsi="Times New Roman" w:cs="Times New Roman"/>
          <w:color w:val="31A354"/>
          <w:sz w:val="24"/>
          <w:szCs w:val="24"/>
          <w:lang w:eastAsia="ru-RU"/>
        </w:rPr>
        <w:t>fixed</w:t>
      </w:r>
      <w:proofErr w:type="spellEnd"/>
      <w:r w:rsidRPr="00EB0117">
        <w:rPr>
          <w:rFonts w:ascii="Times New Roman" w:eastAsia="Times New Roman" w:hAnsi="Times New Roman" w:cs="Times New Roman"/>
          <w:sz w:val="24"/>
          <w:szCs w:val="24"/>
          <w:lang w:eastAsia="ru-RU"/>
        </w:rPr>
        <w:t>, оно действует как </w:t>
      </w:r>
      <w:r w:rsidRPr="00EB0117">
        <w:rPr>
          <w:rFonts w:ascii="Times New Roman" w:eastAsia="Times New Roman" w:hAnsi="Times New Roman" w:cs="Times New Roman"/>
          <w:b/>
          <w:bCs/>
          <w:color w:val="363636"/>
          <w:sz w:val="24"/>
          <w:szCs w:val="24"/>
          <w:lang w:eastAsia="ru-RU"/>
        </w:rPr>
        <w:t>абсолютное</w:t>
      </w:r>
      <w:r w:rsidRPr="00EB0117">
        <w:rPr>
          <w:rFonts w:ascii="Times New Roman" w:eastAsia="Times New Roman" w:hAnsi="Times New Roman" w:cs="Times New Roman"/>
          <w:sz w:val="24"/>
          <w:szCs w:val="24"/>
          <w:lang w:eastAsia="ru-RU"/>
        </w:rPr>
        <w:t>: вы можете установить координаты слева/справа и сверху/снизу.</w:t>
      </w:r>
    </w:p>
    <w:p w14:paraId="3085BF3E" w14:textId="77777777" w:rsid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Единственное отличие состоит в том, что </w:t>
      </w:r>
      <w:r w:rsidRPr="00EB0117">
        <w:rPr>
          <w:rFonts w:ascii="Times New Roman" w:eastAsia="Times New Roman" w:hAnsi="Times New Roman" w:cs="Times New Roman"/>
          <w:b/>
          <w:bCs/>
          <w:color w:val="363636"/>
          <w:sz w:val="24"/>
          <w:szCs w:val="24"/>
          <w:lang w:eastAsia="ru-RU"/>
        </w:rPr>
        <w:t>точкой отсчёта является окно просмотра</w:t>
      </w:r>
      <w:r w:rsidRPr="00EB0117">
        <w:rPr>
          <w:rFonts w:ascii="Times New Roman" w:eastAsia="Times New Roman" w:hAnsi="Times New Roman" w:cs="Times New Roman"/>
          <w:sz w:val="24"/>
          <w:szCs w:val="24"/>
          <w:lang w:eastAsia="ru-RU"/>
        </w:rPr>
        <w:t>. Это означает, что фиксированный элемент </w:t>
      </w:r>
      <w:r w:rsidRPr="00EB0117">
        <w:rPr>
          <w:rFonts w:ascii="Times New Roman" w:eastAsia="Times New Roman" w:hAnsi="Times New Roman" w:cs="Times New Roman"/>
          <w:i/>
          <w:iCs/>
          <w:sz w:val="24"/>
          <w:szCs w:val="24"/>
          <w:lang w:eastAsia="ru-RU"/>
        </w:rPr>
        <w:t>не перемещается</w:t>
      </w:r>
      <w:r w:rsidRPr="00EB0117">
        <w:rPr>
          <w:rFonts w:ascii="Times New Roman" w:eastAsia="Times New Roman" w:hAnsi="Times New Roman" w:cs="Times New Roman"/>
          <w:sz w:val="24"/>
          <w:szCs w:val="24"/>
          <w:lang w:eastAsia="ru-RU"/>
        </w:rPr>
        <w:t> со страницей, он </w:t>
      </w:r>
      <w:r w:rsidRPr="00EB0117">
        <w:rPr>
          <w:rFonts w:ascii="Times New Roman" w:eastAsia="Times New Roman" w:hAnsi="Times New Roman" w:cs="Times New Roman"/>
          <w:i/>
          <w:iCs/>
          <w:sz w:val="24"/>
          <w:szCs w:val="24"/>
          <w:lang w:eastAsia="ru-RU"/>
        </w:rPr>
        <w:t>фиксируется</w:t>
      </w:r>
      <w:r w:rsidRPr="00EB0117">
        <w:rPr>
          <w:rFonts w:ascii="Times New Roman" w:eastAsia="Times New Roman" w:hAnsi="Times New Roman" w:cs="Times New Roman"/>
          <w:sz w:val="24"/>
          <w:szCs w:val="24"/>
          <w:lang w:eastAsia="ru-RU"/>
        </w:rPr>
        <w:t> на экране.</w:t>
      </w:r>
    </w:p>
    <w:p w14:paraId="16068D96" w14:textId="77777777" w:rsidR="00EB0117" w:rsidRPr="00EB0117" w:rsidRDefault="00EB0117" w:rsidP="00EB0117">
      <w:pPr>
        <w:spacing w:after="0" w:line="240" w:lineRule="auto"/>
        <w:outlineLvl w:val="1"/>
        <w:rPr>
          <w:rFonts w:ascii="Times New Roman" w:eastAsia="Times New Roman" w:hAnsi="Times New Roman" w:cs="Times New Roman"/>
          <w:color w:val="7F8C8D"/>
          <w:sz w:val="36"/>
          <w:szCs w:val="36"/>
          <w:lang w:eastAsia="ru-RU"/>
        </w:rPr>
      </w:pPr>
      <w:r>
        <w:rPr>
          <w:rFonts w:ascii="Times New Roman" w:eastAsia="Times New Roman" w:hAnsi="Times New Roman" w:cs="Times New Roman"/>
          <w:color w:val="7F8C8D"/>
          <w:sz w:val="36"/>
          <w:szCs w:val="36"/>
          <w:lang w:val="en-US" w:eastAsia="ru-RU"/>
        </w:rPr>
        <w:t>sticky</w:t>
      </w:r>
    </w:p>
    <w:p w14:paraId="147261BA"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Когда </w:t>
      </w:r>
      <w:proofErr w:type="spellStart"/>
      <w:r w:rsidRPr="00EB0117">
        <w:rPr>
          <w:rFonts w:ascii="Times New Roman" w:eastAsia="Times New Roman" w:hAnsi="Times New Roman" w:cs="Times New Roman"/>
          <w:color w:val="E6550D"/>
          <w:sz w:val="24"/>
          <w:szCs w:val="24"/>
          <w:lang w:eastAsia="ru-RU"/>
        </w:rPr>
        <w:t>position</w:t>
      </w:r>
      <w:proofErr w:type="spellEnd"/>
      <w:r w:rsidRPr="00EB0117">
        <w:rPr>
          <w:rFonts w:ascii="Times New Roman" w:eastAsia="Times New Roman" w:hAnsi="Times New Roman" w:cs="Times New Roman"/>
          <w:sz w:val="24"/>
          <w:szCs w:val="24"/>
          <w:lang w:eastAsia="ru-RU"/>
        </w:rPr>
        <w:t> задано как </w:t>
      </w:r>
      <w:proofErr w:type="spellStart"/>
      <w:r>
        <w:rPr>
          <w:rFonts w:ascii="Times New Roman" w:eastAsia="Times New Roman" w:hAnsi="Times New Roman" w:cs="Times New Roman"/>
          <w:color w:val="31A354"/>
          <w:sz w:val="24"/>
          <w:szCs w:val="24"/>
          <w:lang w:eastAsia="ru-RU"/>
        </w:rPr>
        <w:t>sticky</w:t>
      </w:r>
      <w:proofErr w:type="spellEnd"/>
      <w:r w:rsidRPr="00EB0117">
        <w:rPr>
          <w:rFonts w:ascii="Times New Roman" w:eastAsia="Times New Roman" w:hAnsi="Times New Roman" w:cs="Times New Roman"/>
          <w:sz w:val="24"/>
          <w:szCs w:val="24"/>
          <w:lang w:eastAsia="ru-RU"/>
        </w:rPr>
        <w:t>, оно действует как </w:t>
      </w:r>
      <w:proofErr w:type="spellStart"/>
      <w:r>
        <w:rPr>
          <w:rFonts w:ascii="Times New Roman" w:eastAsia="Times New Roman" w:hAnsi="Times New Roman" w:cs="Times New Roman"/>
          <w:color w:val="31A354"/>
          <w:sz w:val="24"/>
          <w:szCs w:val="24"/>
          <w:lang w:eastAsia="ru-RU"/>
        </w:rPr>
        <w:t>sticky</w:t>
      </w:r>
      <w:proofErr w:type="spellEnd"/>
      <w:r w:rsidRPr="00EB0117">
        <w:rPr>
          <w:rFonts w:ascii="Times New Roman" w:eastAsia="Times New Roman" w:hAnsi="Times New Roman" w:cs="Times New Roman"/>
          <w:sz w:val="24"/>
          <w:szCs w:val="24"/>
          <w:lang w:eastAsia="ru-RU"/>
        </w:rPr>
        <w:t>: вы можете установить координаты слева/справа и сверху/снизу.</w:t>
      </w:r>
    </w:p>
    <w:p w14:paraId="031BD2D3"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r w:rsidRPr="00EB0117">
        <w:rPr>
          <w:rFonts w:ascii="Times New Roman" w:eastAsia="Times New Roman" w:hAnsi="Times New Roman" w:cs="Times New Roman"/>
          <w:sz w:val="24"/>
          <w:szCs w:val="24"/>
          <w:lang w:eastAsia="ru-RU"/>
        </w:rPr>
        <w:t>Единственное отличие состоит в том, что </w:t>
      </w:r>
      <w:r w:rsidRPr="00EB0117">
        <w:rPr>
          <w:rFonts w:ascii="Times New Roman" w:eastAsia="Times New Roman" w:hAnsi="Times New Roman" w:cs="Times New Roman"/>
          <w:b/>
          <w:bCs/>
          <w:color w:val="363636"/>
          <w:sz w:val="24"/>
          <w:szCs w:val="24"/>
          <w:lang w:eastAsia="ru-RU"/>
        </w:rPr>
        <w:t>точкой</w:t>
      </w:r>
      <w:r>
        <w:rPr>
          <w:rFonts w:ascii="Times New Roman" w:eastAsia="Times New Roman" w:hAnsi="Times New Roman" w:cs="Times New Roman"/>
          <w:b/>
          <w:bCs/>
          <w:color w:val="363636"/>
          <w:sz w:val="24"/>
          <w:szCs w:val="24"/>
          <w:lang w:eastAsia="ru-RU"/>
        </w:rPr>
        <w:t xml:space="preserve"> отсчёта является родительский контейнер с позиционированием</w:t>
      </w:r>
      <w:r>
        <w:rPr>
          <w:rFonts w:ascii="Times New Roman" w:eastAsia="Times New Roman" w:hAnsi="Times New Roman" w:cs="Times New Roman"/>
          <w:sz w:val="24"/>
          <w:szCs w:val="24"/>
          <w:lang w:eastAsia="ru-RU"/>
        </w:rPr>
        <w:t>. Это означает, что липкий</w:t>
      </w:r>
      <w:r w:rsidRPr="00EB0117">
        <w:rPr>
          <w:rFonts w:ascii="Times New Roman" w:eastAsia="Times New Roman" w:hAnsi="Times New Roman" w:cs="Times New Roman"/>
          <w:sz w:val="24"/>
          <w:szCs w:val="24"/>
          <w:lang w:eastAsia="ru-RU"/>
        </w:rPr>
        <w:t xml:space="preserve"> элемент </w:t>
      </w:r>
      <w:r w:rsidRPr="00EB0117">
        <w:rPr>
          <w:rFonts w:ascii="Times New Roman" w:eastAsia="Times New Roman" w:hAnsi="Times New Roman" w:cs="Times New Roman"/>
          <w:i/>
          <w:iCs/>
          <w:sz w:val="24"/>
          <w:szCs w:val="24"/>
          <w:lang w:eastAsia="ru-RU"/>
        </w:rPr>
        <w:t>не перемещается</w:t>
      </w:r>
      <w:r>
        <w:rPr>
          <w:rFonts w:ascii="Times New Roman" w:eastAsia="Times New Roman" w:hAnsi="Times New Roman" w:cs="Times New Roman"/>
          <w:i/>
          <w:iCs/>
          <w:sz w:val="24"/>
          <w:szCs w:val="24"/>
          <w:lang w:eastAsia="ru-RU"/>
        </w:rPr>
        <w:t xml:space="preserve"> вместе со всем</w:t>
      </w:r>
      <w:r>
        <w:rPr>
          <w:rFonts w:ascii="Times New Roman" w:eastAsia="Times New Roman" w:hAnsi="Times New Roman" w:cs="Times New Roman"/>
          <w:sz w:val="24"/>
          <w:szCs w:val="24"/>
          <w:lang w:eastAsia="ru-RU"/>
        </w:rPr>
        <w:t> с окном браузера</w:t>
      </w:r>
      <w:r w:rsidRPr="00EB0117">
        <w:rPr>
          <w:rFonts w:ascii="Times New Roman" w:eastAsia="Times New Roman" w:hAnsi="Times New Roman" w:cs="Times New Roman"/>
          <w:sz w:val="24"/>
          <w:szCs w:val="24"/>
          <w:lang w:eastAsia="ru-RU"/>
        </w:rPr>
        <w:t>, он </w:t>
      </w:r>
      <w:r w:rsidRPr="00EB0117">
        <w:rPr>
          <w:rFonts w:ascii="Times New Roman" w:eastAsia="Times New Roman" w:hAnsi="Times New Roman" w:cs="Times New Roman"/>
          <w:i/>
          <w:iCs/>
          <w:sz w:val="24"/>
          <w:szCs w:val="24"/>
          <w:lang w:eastAsia="ru-RU"/>
        </w:rPr>
        <w:t>фиксируется</w:t>
      </w:r>
      <w:r>
        <w:rPr>
          <w:rFonts w:ascii="Times New Roman" w:eastAsia="Times New Roman" w:hAnsi="Times New Roman" w:cs="Times New Roman"/>
          <w:sz w:val="24"/>
          <w:szCs w:val="24"/>
          <w:lang w:eastAsia="ru-RU"/>
        </w:rPr>
        <w:t> внутри родителя</w:t>
      </w:r>
      <w:r w:rsidRPr="00EB0117">
        <w:rPr>
          <w:rFonts w:ascii="Times New Roman" w:eastAsia="Times New Roman" w:hAnsi="Times New Roman" w:cs="Times New Roman"/>
          <w:sz w:val="24"/>
          <w:szCs w:val="24"/>
          <w:lang w:eastAsia="ru-RU"/>
        </w:rPr>
        <w:t>.</w:t>
      </w:r>
    </w:p>
    <w:p w14:paraId="5D73893F" w14:textId="77777777" w:rsidR="00EB0117" w:rsidRPr="00EB0117" w:rsidRDefault="00EB0117" w:rsidP="00EB0117">
      <w:pPr>
        <w:spacing w:before="100" w:beforeAutospacing="1" w:after="100" w:afterAutospacing="1" w:line="240" w:lineRule="auto"/>
        <w:rPr>
          <w:rFonts w:ascii="Times New Roman" w:eastAsia="Times New Roman" w:hAnsi="Times New Roman" w:cs="Times New Roman"/>
          <w:sz w:val="24"/>
          <w:szCs w:val="24"/>
          <w:lang w:eastAsia="ru-RU"/>
        </w:rPr>
      </w:pPr>
    </w:p>
    <w:p w14:paraId="71B7B3BF" w14:textId="77777777" w:rsidR="00A244AB" w:rsidRPr="00A244AB" w:rsidRDefault="00A244AB" w:rsidP="00A244AB">
      <w:pPr>
        <w:rPr>
          <w:rFonts w:ascii="Times New Roman" w:hAnsi="Times New Roman" w:cs="Times New Roman"/>
          <w:sz w:val="48"/>
          <w:szCs w:val="48"/>
        </w:rPr>
      </w:pPr>
      <w:r w:rsidRPr="00A244AB">
        <w:rPr>
          <w:rFonts w:ascii="Times New Roman" w:hAnsi="Times New Roman" w:cs="Times New Roman"/>
          <w:sz w:val="48"/>
          <w:szCs w:val="48"/>
        </w:rPr>
        <w:t>z-</w:t>
      </w:r>
      <w:proofErr w:type="spellStart"/>
      <w:r w:rsidRPr="00A244AB">
        <w:rPr>
          <w:rFonts w:ascii="Times New Roman" w:hAnsi="Times New Roman" w:cs="Times New Roman"/>
          <w:sz w:val="48"/>
          <w:szCs w:val="48"/>
        </w:rPr>
        <w:t>index</w:t>
      </w:r>
      <w:proofErr w:type="spellEnd"/>
    </w:p>
    <w:p w14:paraId="34651041" w14:textId="35FF167F" w:rsidR="00F035BD" w:rsidRDefault="00A244AB" w:rsidP="00A244AB">
      <w:pPr>
        <w:rPr>
          <w:rFonts w:ascii="Times New Roman" w:hAnsi="Times New Roman" w:cs="Times New Roman"/>
          <w:sz w:val="24"/>
          <w:szCs w:val="24"/>
          <w:shd w:val="clear" w:color="auto" w:fill="FFFFFF"/>
        </w:rPr>
      </w:pPr>
      <w:r w:rsidRPr="00A244AB">
        <w:rPr>
          <w:rFonts w:ascii="Times New Roman" w:hAnsi="Times New Roman" w:cs="Times New Roman"/>
          <w:sz w:val="24"/>
          <w:szCs w:val="24"/>
          <w:shd w:val="clear" w:color="auto" w:fill="FFFFFF"/>
        </w:rPr>
        <w:t>Любые позиционированные элементы на веб-странице могут накладываться друг на друга в определенном порядке, имитируя тем самым третье измерение, перпендикулярное экрану. Каждый элемент может находиться как ниже, так и выше других объектов веб-страницы, их размещением по z-оси и управляет </w:t>
      </w:r>
      <w:r w:rsidRPr="00A244AB">
        <w:rPr>
          <w:rStyle w:val="attribute"/>
          <w:rFonts w:ascii="Times New Roman" w:hAnsi="Times New Roman" w:cs="Times New Roman"/>
          <w:color w:val="B61039"/>
          <w:sz w:val="24"/>
          <w:szCs w:val="24"/>
          <w:bdr w:val="none" w:sz="0" w:space="0" w:color="auto" w:frame="1"/>
          <w:shd w:val="clear" w:color="auto" w:fill="FFFFFF"/>
        </w:rPr>
        <w:t>z-</w:t>
      </w:r>
      <w:proofErr w:type="spellStart"/>
      <w:r w:rsidRPr="00A244AB">
        <w:rPr>
          <w:rStyle w:val="attribute"/>
          <w:rFonts w:ascii="Times New Roman" w:hAnsi="Times New Roman" w:cs="Times New Roman"/>
          <w:color w:val="B61039"/>
          <w:sz w:val="24"/>
          <w:szCs w:val="24"/>
          <w:bdr w:val="none" w:sz="0" w:space="0" w:color="auto" w:frame="1"/>
          <w:shd w:val="clear" w:color="auto" w:fill="FFFFFF"/>
        </w:rPr>
        <w:t>index</w:t>
      </w:r>
      <w:proofErr w:type="spellEnd"/>
      <w:r w:rsidRPr="00A244AB">
        <w:rPr>
          <w:rFonts w:ascii="Times New Roman" w:hAnsi="Times New Roman" w:cs="Times New Roman"/>
          <w:sz w:val="24"/>
          <w:szCs w:val="24"/>
          <w:shd w:val="clear" w:color="auto" w:fill="FFFFFF"/>
        </w:rPr>
        <w:t>. Это свойство работает только для элементов, у которых значение </w:t>
      </w:r>
      <w:proofErr w:type="spellStart"/>
      <w:r w:rsidRPr="00A244AB">
        <w:rPr>
          <w:rStyle w:val="attribute"/>
          <w:rFonts w:ascii="Times New Roman" w:hAnsi="Times New Roman" w:cs="Times New Roman"/>
          <w:color w:val="B61039"/>
          <w:sz w:val="24"/>
          <w:szCs w:val="24"/>
          <w:bdr w:val="none" w:sz="0" w:space="0" w:color="auto" w:frame="1"/>
          <w:shd w:val="clear" w:color="auto" w:fill="FFFFFF"/>
        </w:rPr>
        <w:t>position</w:t>
      </w:r>
      <w:proofErr w:type="spellEnd"/>
      <w:r w:rsidRPr="00A244AB">
        <w:rPr>
          <w:rFonts w:ascii="Times New Roman" w:hAnsi="Times New Roman" w:cs="Times New Roman"/>
          <w:sz w:val="24"/>
          <w:szCs w:val="24"/>
          <w:shd w:val="clear" w:color="auto" w:fill="FFFFFF"/>
        </w:rPr>
        <w:t> задано как </w:t>
      </w:r>
      <w:proofErr w:type="spellStart"/>
      <w:r w:rsidRPr="00A244AB">
        <w:rPr>
          <w:rStyle w:val="value"/>
          <w:rFonts w:ascii="Times New Roman" w:hAnsi="Times New Roman" w:cs="Times New Roman"/>
          <w:color w:val="39892F"/>
          <w:sz w:val="24"/>
          <w:szCs w:val="24"/>
          <w:shd w:val="clear" w:color="auto" w:fill="FFFFFF"/>
        </w:rPr>
        <w:t>absolute</w:t>
      </w:r>
      <w:proofErr w:type="spellEnd"/>
      <w:r w:rsidRPr="00A244AB">
        <w:rPr>
          <w:rFonts w:ascii="Times New Roman" w:hAnsi="Times New Roman" w:cs="Times New Roman"/>
          <w:sz w:val="24"/>
          <w:szCs w:val="24"/>
          <w:shd w:val="clear" w:color="auto" w:fill="FFFFFF"/>
        </w:rPr>
        <w:t>, </w:t>
      </w:r>
      <w:proofErr w:type="spellStart"/>
      <w:r w:rsidRPr="00A244AB">
        <w:rPr>
          <w:rStyle w:val="value"/>
          <w:rFonts w:ascii="Times New Roman" w:hAnsi="Times New Roman" w:cs="Times New Roman"/>
          <w:color w:val="39892F"/>
          <w:sz w:val="24"/>
          <w:szCs w:val="24"/>
          <w:shd w:val="clear" w:color="auto" w:fill="FFFFFF"/>
        </w:rPr>
        <w:t>fixed</w:t>
      </w:r>
      <w:proofErr w:type="spellEnd"/>
      <w:r w:rsidRPr="00A244AB">
        <w:rPr>
          <w:rFonts w:ascii="Times New Roman" w:hAnsi="Times New Roman" w:cs="Times New Roman"/>
          <w:sz w:val="24"/>
          <w:szCs w:val="24"/>
          <w:shd w:val="clear" w:color="auto" w:fill="FFFFFF"/>
        </w:rPr>
        <w:t> или </w:t>
      </w:r>
      <w:proofErr w:type="spellStart"/>
      <w:r w:rsidRPr="00A244AB">
        <w:rPr>
          <w:rStyle w:val="value"/>
          <w:rFonts w:ascii="Times New Roman" w:hAnsi="Times New Roman" w:cs="Times New Roman"/>
          <w:color w:val="39892F"/>
          <w:sz w:val="24"/>
          <w:szCs w:val="24"/>
          <w:shd w:val="clear" w:color="auto" w:fill="FFFFFF"/>
        </w:rPr>
        <w:t>relative</w:t>
      </w:r>
      <w:proofErr w:type="spellEnd"/>
      <w:r w:rsidRPr="00A244AB">
        <w:rPr>
          <w:rFonts w:ascii="Times New Roman" w:hAnsi="Times New Roman" w:cs="Times New Roman"/>
          <w:sz w:val="24"/>
          <w:szCs w:val="24"/>
          <w:shd w:val="clear" w:color="auto" w:fill="FFFFFF"/>
        </w:rPr>
        <w:t>.</w:t>
      </w:r>
    </w:p>
    <w:p w14:paraId="2F4B4348" w14:textId="77777777" w:rsidR="00A244AB" w:rsidRPr="00A244AB" w:rsidRDefault="00A244AB" w:rsidP="00A244AB">
      <w:pPr>
        <w:rPr>
          <w:rFonts w:ascii="Times New Roman" w:hAnsi="Times New Roman" w:cs="Times New Roman"/>
          <w:sz w:val="24"/>
          <w:szCs w:val="24"/>
          <w:lang w:eastAsia="ru-RU"/>
        </w:rPr>
      </w:pPr>
      <w:r w:rsidRPr="00A244AB">
        <w:rPr>
          <w:rFonts w:ascii="Times New Roman" w:hAnsi="Times New Roman" w:cs="Times New Roman"/>
          <w:sz w:val="24"/>
          <w:szCs w:val="24"/>
          <w:lang w:eastAsia="ru-RU"/>
        </w:rPr>
        <w:t>В качестве значения используются целые числа (положительные, отрицательные и ноль). Чем больше значение, тем выше находится элемент по сравнению с теми элементами, у которых оно меньше. При равном значении </w:t>
      </w:r>
      <w:r w:rsidRPr="00A244AB">
        <w:rPr>
          <w:rFonts w:ascii="Times New Roman" w:hAnsi="Times New Roman" w:cs="Times New Roman"/>
          <w:color w:val="B61039"/>
          <w:sz w:val="24"/>
          <w:szCs w:val="24"/>
          <w:bdr w:val="none" w:sz="0" w:space="0" w:color="auto" w:frame="1"/>
          <w:lang w:eastAsia="ru-RU"/>
        </w:rPr>
        <w:t>z-</w:t>
      </w:r>
      <w:proofErr w:type="spellStart"/>
      <w:r w:rsidRPr="00A244AB">
        <w:rPr>
          <w:rFonts w:ascii="Times New Roman" w:hAnsi="Times New Roman" w:cs="Times New Roman"/>
          <w:color w:val="B61039"/>
          <w:sz w:val="24"/>
          <w:szCs w:val="24"/>
          <w:bdr w:val="none" w:sz="0" w:space="0" w:color="auto" w:frame="1"/>
          <w:lang w:eastAsia="ru-RU"/>
        </w:rPr>
        <w:t>index</w:t>
      </w:r>
      <w:proofErr w:type="spellEnd"/>
      <w:r w:rsidRPr="00A244AB">
        <w:rPr>
          <w:rFonts w:ascii="Times New Roman" w:hAnsi="Times New Roman" w:cs="Times New Roman"/>
          <w:sz w:val="24"/>
          <w:szCs w:val="24"/>
          <w:lang w:eastAsia="ru-RU"/>
        </w:rPr>
        <w:t>, на переднем плане находится тот элемент, который в коде HTML описан ниже. Хотя спецификация и разрешает использовать отрицательные значения </w:t>
      </w:r>
      <w:r w:rsidRPr="00A244AB">
        <w:rPr>
          <w:rFonts w:ascii="Times New Roman" w:hAnsi="Times New Roman" w:cs="Times New Roman"/>
          <w:color w:val="B61039"/>
          <w:sz w:val="24"/>
          <w:szCs w:val="24"/>
          <w:bdr w:val="none" w:sz="0" w:space="0" w:color="auto" w:frame="1"/>
          <w:lang w:eastAsia="ru-RU"/>
        </w:rPr>
        <w:t>z-</w:t>
      </w:r>
      <w:proofErr w:type="spellStart"/>
      <w:r w:rsidRPr="00A244AB">
        <w:rPr>
          <w:rFonts w:ascii="Times New Roman" w:hAnsi="Times New Roman" w:cs="Times New Roman"/>
          <w:color w:val="B61039"/>
          <w:sz w:val="24"/>
          <w:szCs w:val="24"/>
          <w:bdr w:val="none" w:sz="0" w:space="0" w:color="auto" w:frame="1"/>
          <w:lang w:eastAsia="ru-RU"/>
        </w:rPr>
        <w:t>index</w:t>
      </w:r>
      <w:proofErr w:type="spellEnd"/>
      <w:r w:rsidRPr="00A244AB">
        <w:rPr>
          <w:rFonts w:ascii="Times New Roman" w:hAnsi="Times New Roman" w:cs="Times New Roman"/>
          <w:sz w:val="24"/>
          <w:szCs w:val="24"/>
          <w:lang w:eastAsia="ru-RU"/>
        </w:rPr>
        <w:t xml:space="preserve">, но такие элементы не отображаются в браузере </w:t>
      </w:r>
      <w:proofErr w:type="spellStart"/>
      <w:r w:rsidRPr="00A244AB">
        <w:rPr>
          <w:rFonts w:ascii="Times New Roman" w:hAnsi="Times New Roman" w:cs="Times New Roman"/>
          <w:sz w:val="24"/>
          <w:szCs w:val="24"/>
          <w:lang w:eastAsia="ru-RU"/>
        </w:rPr>
        <w:t>Firefox</w:t>
      </w:r>
      <w:proofErr w:type="spellEnd"/>
      <w:r w:rsidRPr="00A244AB">
        <w:rPr>
          <w:rFonts w:ascii="Times New Roman" w:hAnsi="Times New Roman" w:cs="Times New Roman"/>
          <w:sz w:val="24"/>
          <w:szCs w:val="24"/>
          <w:lang w:eastAsia="ru-RU"/>
        </w:rPr>
        <w:t xml:space="preserve"> до версии 2.0 включительно.</w:t>
      </w:r>
    </w:p>
    <w:p w14:paraId="7560FD3D" w14:textId="77777777" w:rsidR="00A244AB" w:rsidRPr="00A244AB" w:rsidRDefault="00A244AB" w:rsidP="00A244AB">
      <w:pPr>
        <w:rPr>
          <w:rFonts w:ascii="Times New Roman" w:hAnsi="Times New Roman" w:cs="Times New Roman"/>
          <w:sz w:val="24"/>
          <w:szCs w:val="24"/>
          <w:lang w:eastAsia="ru-RU"/>
        </w:rPr>
      </w:pPr>
      <w:r w:rsidRPr="00A244AB">
        <w:rPr>
          <w:rFonts w:ascii="Times New Roman" w:hAnsi="Times New Roman" w:cs="Times New Roman"/>
          <w:sz w:val="24"/>
          <w:szCs w:val="24"/>
          <w:lang w:eastAsia="ru-RU"/>
        </w:rPr>
        <w:t>Кроме числовых значений применяется </w:t>
      </w:r>
      <w:proofErr w:type="spellStart"/>
      <w:r w:rsidRPr="00A244AB">
        <w:rPr>
          <w:rFonts w:ascii="Times New Roman" w:hAnsi="Times New Roman" w:cs="Times New Roman"/>
          <w:color w:val="39892F"/>
          <w:sz w:val="24"/>
          <w:szCs w:val="24"/>
          <w:lang w:eastAsia="ru-RU"/>
        </w:rPr>
        <w:t>auto</w:t>
      </w:r>
      <w:proofErr w:type="spellEnd"/>
      <w:r w:rsidRPr="00A244AB">
        <w:rPr>
          <w:rFonts w:ascii="Times New Roman" w:hAnsi="Times New Roman" w:cs="Times New Roman"/>
          <w:sz w:val="24"/>
          <w:szCs w:val="24"/>
          <w:lang w:eastAsia="ru-RU"/>
        </w:rPr>
        <w:t> — порядок элементов в этом случае строится автоматически, исходя из их положения в коде HTML и принадлежности к родителю, поскольку дочерние элементы имеют тот же номер, что их родительский элемент. Значение </w:t>
      </w:r>
      <w:proofErr w:type="spellStart"/>
      <w:r w:rsidRPr="00A244AB">
        <w:rPr>
          <w:rFonts w:ascii="Times New Roman" w:hAnsi="Times New Roman" w:cs="Times New Roman"/>
          <w:color w:val="39892F"/>
          <w:sz w:val="24"/>
          <w:szCs w:val="24"/>
          <w:lang w:eastAsia="ru-RU"/>
        </w:rPr>
        <w:t>inherit</w:t>
      </w:r>
      <w:proofErr w:type="spellEnd"/>
      <w:r w:rsidRPr="00A244AB">
        <w:rPr>
          <w:rFonts w:ascii="Times New Roman" w:hAnsi="Times New Roman" w:cs="Times New Roman"/>
          <w:sz w:val="24"/>
          <w:szCs w:val="24"/>
          <w:lang w:eastAsia="ru-RU"/>
        </w:rPr>
        <w:t> указывает, что оно наследуется у родителя.</w:t>
      </w:r>
    </w:p>
    <w:p w14:paraId="160EC5C1" w14:textId="77777777" w:rsidR="00A244AB" w:rsidRPr="00A244AB" w:rsidRDefault="00A244AB" w:rsidP="00A244AB">
      <w:pPr>
        <w:rPr>
          <w:rFonts w:ascii="Times New Roman" w:hAnsi="Times New Roman" w:cs="Times New Roman"/>
          <w:sz w:val="24"/>
          <w:szCs w:val="24"/>
        </w:rPr>
      </w:pPr>
    </w:p>
    <w:sectPr w:rsidR="00A244AB" w:rsidRPr="00A244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80DA1"/>
    <w:multiLevelType w:val="multilevel"/>
    <w:tmpl w:val="FCB8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B6F1C"/>
    <w:multiLevelType w:val="multilevel"/>
    <w:tmpl w:val="B8F2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C1F58"/>
    <w:multiLevelType w:val="multilevel"/>
    <w:tmpl w:val="51F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2EE"/>
    <w:rsid w:val="0029268F"/>
    <w:rsid w:val="007012EE"/>
    <w:rsid w:val="00A244AB"/>
    <w:rsid w:val="00EB0117"/>
    <w:rsid w:val="00F03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F691"/>
  <w15:chartTrackingRefBased/>
  <w15:docId w15:val="{22556562-F3F4-43DF-BB21-E0C76533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B01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B01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011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B011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B01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tribute">
    <w:name w:val="attribute"/>
    <w:basedOn w:val="a0"/>
    <w:rsid w:val="00EB0117"/>
  </w:style>
  <w:style w:type="character" w:styleId="a4">
    <w:name w:val="Emphasis"/>
    <w:basedOn w:val="a0"/>
    <w:uiPriority w:val="20"/>
    <w:qFormat/>
    <w:rsid w:val="00EB0117"/>
    <w:rPr>
      <w:i/>
      <w:iCs/>
    </w:rPr>
  </w:style>
  <w:style w:type="character" w:styleId="a5">
    <w:name w:val="Strong"/>
    <w:basedOn w:val="a0"/>
    <w:uiPriority w:val="22"/>
    <w:qFormat/>
    <w:rsid w:val="00EB0117"/>
    <w:rPr>
      <w:b/>
      <w:bCs/>
    </w:rPr>
  </w:style>
  <w:style w:type="character" w:customStyle="1" w:styleId="value">
    <w:name w:val="value"/>
    <w:basedOn w:val="a0"/>
    <w:rsid w:val="00EB0117"/>
  </w:style>
  <w:style w:type="character" w:styleId="a6">
    <w:name w:val="Hyperlink"/>
    <w:basedOn w:val="a0"/>
    <w:uiPriority w:val="99"/>
    <w:semiHidden/>
    <w:unhideWhenUsed/>
    <w:rsid w:val="00EB0117"/>
    <w:rPr>
      <w:color w:val="0000FF"/>
      <w:u w:val="single"/>
    </w:rPr>
  </w:style>
  <w:style w:type="paragraph" w:customStyle="1" w:styleId="exampletitle">
    <w:name w:val="exampletitle"/>
    <w:basedOn w:val="a"/>
    <w:rsid w:val="00EB01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0117"/>
    <w:rPr>
      <w:rFonts w:ascii="Courier New" w:eastAsia="Times New Roman" w:hAnsi="Courier New" w:cs="Courier New"/>
      <w:sz w:val="20"/>
      <w:szCs w:val="20"/>
      <w:lang w:eastAsia="ru-RU"/>
    </w:rPr>
  </w:style>
  <w:style w:type="character" w:styleId="HTML1">
    <w:name w:val="HTML Code"/>
    <w:basedOn w:val="a0"/>
    <w:uiPriority w:val="99"/>
    <w:semiHidden/>
    <w:unhideWhenUsed/>
    <w:rsid w:val="00EB0117"/>
    <w:rPr>
      <w:rFonts w:ascii="Courier New" w:eastAsia="Times New Roman" w:hAnsi="Courier New" w:cs="Courier New"/>
      <w:sz w:val="20"/>
      <w:szCs w:val="20"/>
    </w:rPr>
  </w:style>
  <w:style w:type="character" w:customStyle="1" w:styleId="support">
    <w:name w:val="support"/>
    <w:basedOn w:val="a0"/>
    <w:rsid w:val="00EB0117"/>
  </w:style>
  <w:style w:type="character" w:customStyle="1" w:styleId="string">
    <w:name w:val="string"/>
    <w:basedOn w:val="a0"/>
    <w:rsid w:val="00EB0117"/>
  </w:style>
  <w:style w:type="character" w:customStyle="1" w:styleId="entity">
    <w:name w:val="entity"/>
    <w:basedOn w:val="a0"/>
    <w:rsid w:val="00EB0117"/>
  </w:style>
  <w:style w:type="character" w:customStyle="1" w:styleId="constant">
    <w:name w:val="constant"/>
    <w:basedOn w:val="a0"/>
    <w:rsid w:val="00EB0117"/>
  </w:style>
  <w:style w:type="character" w:customStyle="1" w:styleId="keyword">
    <w:name w:val="keyword"/>
    <w:basedOn w:val="a0"/>
    <w:rsid w:val="00EB0117"/>
  </w:style>
  <w:style w:type="character" w:customStyle="1" w:styleId="comment">
    <w:name w:val="comment"/>
    <w:basedOn w:val="a0"/>
    <w:rsid w:val="00EB0117"/>
  </w:style>
  <w:style w:type="character" w:customStyle="1" w:styleId="var">
    <w:name w:val="var"/>
    <w:basedOn w:val="a0"/>
    <w:rsid w:val="00EB0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920578">
      <w:bodyDiv w:val="1"/>
      <w:marLeft w:val="0"/>
      <w:marRight w:val="0"/>
      <w:marTop w:val="0"/>
      <w:marBottom w:val="0"/>
      <w:divBdr>
        <w:top w:val="none" w:sz="0" w:space="0" w:color="auto"/>
        <w:left w:val="none" w:sz="0" w:space="0" w:color="auto"/>
        <w:bottom w:val="none" w:sz="0" w:space="0" w:color="auto"/>
        <w:right w:val="none" w:sz="0" w:space="0" w:color="auto"/>
      </w:divBdr>
    </w:div>
    <w:div w:id="774440649">
      <w:bodyDiv w:val="1"/>
      <w:marLeft w:val="0"/>
      <w:marRight w:val="0"/>
      <w:marTop w:val="0"/>
      <w:marBottom w:val="0"/>
      <w:divBdr>
        <w:top w:val="none" w:sz="0" w:space="0" w:color="auto"/>
        <w:left w:val="none" w:sz="0" w:space="0" w:color="auto"/>
        <w:bottom w:val="none" w:sz="0" w:space="0" w:color="auto"/>
        <w:right w:val="none" w:sz="0" w:space="0" w:color="auto"/>
      </w:divBdr>
    </w:div>
    <w:div w:id="875199216">
      <w:bodyDiv w:val="1"/>
      <w:marLeft w:val="0"/>
      <w:marRight w:val="0"/>
      <w:marTop w:val="0"/>
      <w:marBottom w:val="0"/>
      <w:divBdr>
        <w:top w:val="none" w:sz="0" w:space="0" w:color="auto"/>
        <w:left w:val="none" w:sz="0" w:space="0" w:color="auto"/>
        <w:bottom w:val="none" w:sz="0" w:space="0" w:color="auto"/>
        <w:right w:val="none" w:sz="0" w:space="0" w:color="auto"/>
      </w:divBdr>
    </w:div>
    <w:div w:id="1110274847">
      <w:bodyDiv w:val="1"/>
      <w:marLeft w:val="0"/>
      <w:marRight w:val="0"/>
      <w:marTop w:val="0"/>
      <w:marBottom w:val="0"/>
      <w:divBdr>
        <w:top w:val="none" w:sz="0" w:space="0" w:color="auto"/>
        <w:left w:val="none" w:sz="0" w:space="0" w:color="auto"/>
        <w:bottom w:val="none" w:sz="0" w:space="0" w:color="auto"/>
        <w:right w:val="none" w:sz="0" w:space="0" w:color="auto"/>
      </w:divBdr>
    </w:div>
    <w:div w:id="1524632319">
      <w:bodyDiv w:val="1"/>
      <w:marLeft w:val="0"/>
      <w:marRight w:val="0"/>
      <w:marTop w:val="0"/>
      <w:marBottom w:val="0"/>
      <w:divBdr>
        <w:top w:val="none" w:sz="0" w:space="0" w:color="auto"/>
        <w:left w:val="none" w:sz="0" w:space="0" w:color="auto"/>
        <w:bottom w:val="none" w:sz="0" w:space="0" w:color="auto"/>
        <w:right w:val="none" w:sz="0" w:space="0" w:color="auto"/>
      </w:divBdr>
    </w:div>
    <w:div w:id="1649435909">
      <w:bodyDiv w:val="1"/>
      <w:marLeft w:val="0"/>
      <w:marRight w:val="0"/>
      <w:marTop w:val="0"/>
      <w:marBottom w:val="0"/>
      <w:divBdr>
        <w:top w:val="none" w:sz="0" w:space="0" w:color="auto"/>
        <w:left w:val="none" w:sz="0" w:space="0" w:color="auto"/>
        <w:bottom w:val="none" w:sz="0" w:space="0" w:color="auto"/>
        <w:right w:val="none" w:sz="0" w:space="0" w:color="auto"/>
      </w:divBdr>
      <w:divsChild>
        <w:div w:id="1318222723">
          <w:marLeft w:val="0"/>
          <w:marRight w:val="0"/>
          <w:marTop w:val="0"/>
          <w:marBottom w:val="0"/>
          <w:divBdr>
            <w:top w:val="none" w:sz="0" w:space="0" w:color="auto"/>
            <w:left w:val="none" w:sz="0" w:space="0" w:color="auto"/>
            <w:bottom w:val="none" w:sz="0" w:space="0" w:color="auto"/>
            <w:right w:val="none" w:sz="0" w:space="0" w:color="auto"/>
          </w:divBdr>
        </w:div>
        <w:div w:id="710541705">
          <w:marLeft w:val="0"/>
          <w:marRight w:val="0"/>
          <w:marTop w:val="0"/>
          <w:marBottom w:val="0"/>
          <w:divBdr>
            <w:top w:val="none" w:sz="0" w:space="0" w:color="auto"/>
            <w:left w:val="none" w:sz="0" w:space="0" w:color="auto"/>
            <w:bottom w:val="none" w:sz="0" w:space="0" w:color="auto"/>
            <w:right w:val="none" w:sz="0" w:space="0" w:color="auto"/>
          </w:divBdr>
          <w:divsChild>
            <w:div w:id="16541564">
              <w:marLeft w:val="0"/>
              <w:marRight w:val="0"/>
              <w:marTop w:val="0"/>
              <w:marBottom w:val="0"/>
              <w:divBdr>
                <w:top w:val="none" w:sz="0" w:space="0" w:color="auto"/>
                <w:left w:val="none" w:sz="0" w:space="0" w:color="auto"/>
                <w:bottom w:val="none" w:sz="0" w:space="0" w:color="auto"/>
                <w:right w:val="none" w:sz="0" w:space="0" w:color="auto"/>
              </w:divBdr>
              <w:divsChild>
                <w:div w:id="58553619">
                  <w:marLeft w:val="0"/>
                  <w:marRight w:val="0"/>
                  <w:marTop w:val="0"/>
                  <w:marBottom w:val="0"/>
                  <w:divBdr>
                    <w:top w:val="none" w:sz="0" w:space="0" w:color="auto"/>
                    <w:left w:val="none" w:sz="0" w:space="0" w:color="auto"/>
                    <w:bottom w:val="none" w:sz="0" w:space="0" w:color="auto"/>
                    <w:right w:val="none" w:sz="0" w:space="0" w:color="auto"/>
                  </w:divBdr>
                  <w:divsChild>
                    <w:div w:id="252519413">
                      <w:marLeft w:val="0"/>
                      <w:marRight w:val="0"/>
                      <w:marTop w:val="0"/>
                      <w:marBottom w:val="0"/>
                      <w:divBdr>
                        <w:top w:val="none" w:sz="0" w:space="0" w:color="auto"/>
                        <w:left w:val="none" w:sz="0" w:space="0" w:color="auto"/>
                        <w:bottom w:val="none" w:sz="0" w:space="0" w:color="auto"/>
                        <w:right w:val="none" w:sz="0" w:space="0" w:color="auto"/>
                      </w:divBdr>
                      <w:divsChild>
                        <w:div w:id="7646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ref.ru/course/positioning/flo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920</Words>
  <Characters>5246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dc:creator>
  <cp:keywords/>
  <dc:description/>
  <cp:lastModifiedBy>Максат Биримкулов</cp:lastModifiedBy>
  <cp:revision>4</cp:revision>
  <dcterms:created xsi:type="dcterms:W3CDTF">2020-12-04T06:47:00Z</dcterms:created>
  <dcterms:modified xsi:type="dcterms:W3CDTF">2020-12-18T11:43:00Z</dcterms:modified>
</cp:coreProperties>
</file>