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62030" w14:textId="77777777" w:rsidR="00E9233B" w:rsidRPr="00EF7D6B" w:rsidRDefault="00E9233B" w:rsidP="00EF7D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E9233B" w:rsidRPr="00EF7D6B" w14:paraId="1214DAD2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7CD8284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8"/>
                <w:szCs w:val="28"/>
              </w:rPr>
            </w:pPr>
            <w:r w:rsidRPr="00EF7D6B">
              <w:rPr>
                <w:rFonts w:ascii="Arial" w:eastAsia="Arial" w:hAnsi="Arial" w:cs="Arial"/>
                <w:b/>
                <w:bCs/>
                <w:color w:val="1F4E79"/>
                <w:sz w:val="28"/>
                <w:szCs w:val="28"/>
              </w:rPr>
              <w:t>1. Antecedentes Personales</w:t>
            </w:r>
          </w:p>
        </w:tc>
      </w:tr>
      <w:tr w:rsidR="00E9233B" w:rsidRPr="00EF7D6B" w14:paraId="485B9DAF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451B6E19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>Ingresar la información solicitada de cada integrante del grupo de trabajo</w:t>
            </w:r>
          </w:p>
        </w:tc>
      </w:tr>
    </w:tbl>
    <w:p w14:paraId="7DBD0BED" w14:textId="77777777" w:rsidR="00E9233B" w:rsidRPr="00EF7D6B" w:rsidRDefault="00E9233B" w:rsidP="00EF7D6B">
      <w:pPr>
        <w:spacing w:after="160" w:line="259" w:lineRule="auto"/>
        <w:jc w:val="both"/>
        <w:rPr>
          <w:rFonts w:ascii="Arial" w:eastAsia="Arial" w:hAnsi="Arial" w:cs="Arial"/>
          <w:color w:val="5B9BD5"/>
        </w:rPr>
      </w:pPr>
    </w:p>
    <w:tbl>
      <w:tblPr>
        <w:tblStyle w:val="a0"/>
        <w:tblW w:w="883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7"/>
        <w:gridCol w:w="2539"/>
        <w:gridCol w:w="2539"/>
        <w:gridCol w:w="2539"/>
      </w:tblGrid>
      <w:tr w:rsidR="00E9233B" w:rsidRPr="00EF7D6B" w14:paraId="2F103C21" w14:textId="77777777">
        <w:trPr>
          <w:trHeight w:val="330"/>
        </w:trPr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BDBDB"/>
            <w:tcMar>
              <w:left w:w="105" w:type="dxa"/>
              <w:right w:w="105" w:type="dxa"/>
            </w:tcMar>
            <w:vAlign w:val="center"/>
          </w:tcPr>
          <w:p w14:paraId="587F7CA1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BDBDB"/>
            <w:tcMar>
              <w:left w:w="105" w:type="dxa"/>
              <w:right w:w="105" w:type="dxa"/>
            </w:tcMar>
            <w:vAlign w:val="center"/>
          </w:tcPr>
          <w:p w14:paraId="2DDD1E4E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</w:rPr>
              <w:t>Integrante 1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BDBDB"/>
            <w:tcMar>
              <w:left w:w="105" w:type="dxa"/>
              <w:right w:w="105" w:type="dxa"/>
            </w:tcMar>
            <w:vAlign w:val="center"/>
          </w:tcPr>
          <w:p w14:paraId="16E06CCE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</w:rPr>
              <w:t>Integrante 2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BDBDB"/>
            <w:tcMar>
              <w:left w:w="105" w:type="dxa"/>
              <w:right w:w="105" w:type="dxa"/>
            </w:tcMar>
            <w:vAlign w:val="center"/>
          </w:tcPr>
          <w:p w14:paraId="3ABAE5D7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</w:rPr>
              <w:t>Integrante 3</w:t>
            </w:r>
          </w:p>
        </w:tc>
      </w:tr>
      <w:tr w:rsidR="00E9233B" w:rsidRPr="00EF7D6B" w14:paraId="16B5DE8F" w14:textId="77777777">
        <w:trPr>
          <w:trHeight w:val="435"/>
        </w:trPr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CDF7B5B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>Rut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48C22D5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sz w:val="22"/>
                <w:szCs w:val="22"/>
              </w:rPr>
              <w:t>19.003.574-3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F2117E0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sz w:val="22"/>
                <w:szCs w:val="22"/>
              </w:rPr>
              <w:t>20.228.236-9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39DC5B1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sz w:val="22"/>
                <w:szCs w:val="22"/>
              </w:rPr>
              <w:t>17.674.651-3</w:t>
            </w:r>
          </w:p>
        </w:tc>
      </w:tr>
      <w:tr w:rsidR="00E9233B" w:rsidRPr="00EF7D6B" w14:paraId="6849D289" w14:textId="77777777">
        <w:trPr>
          <w:trHeight w:val="405"/>
        </w:trPr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A27E3D2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>Nombres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75BE141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sz w:val="22"/>
                <w:szCs w:val="22"/>
              </w:rPr>
              <w:t>María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ADD5F05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sz w:val="22"/>
                <w:szCs w:val="22"/>
              </w:rPr>
              <w:t>Nayadett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9930595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sz w:val="22"/>
                <w:szCs w:val="22"/>
              </w:rPr>
              <w:t>Lorena</w:t>
            </w:r>
          </w:p>
        </w:tc>
      </w:tr>
      <w:tr w:rsidR="00E9233B" w:rsidRPr="00EF7D6B" w14:paraId="50CD04F3" w14:textId="77777777">
        <w:trPr>
          <w:trHeight w:val="420"/>
        </w:trPr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31EAE74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>Apellidos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B178C6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sz w:val="22"/>
                <w:szCs w:val="22"/>
              </w:rPr>
              <w:t>Martínez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1732E34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sz w:val="22"/>
                <w:szCs w:val="22"/>
              </w:rPr>
              <w:t>Leyton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AC05D6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sz w:val="22"/>
                <w:szCs w:val="22"/>
              </w:rPr>
              <w:t>Figueroa</w:t>
            </w:r>
          </w:p>
        </w:tc>
      </w:tr>
      <w:tr w:rsidR="00E9233B" w:rsidRPr="00EF7D6B" w14:paraId="3865DA12" w14:textId="77777777">
        <w:trPr>
          <w:trHeight w:val="420"/>
        </w:trPr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443BCC3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>Roles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5AD608E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548DD4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color w:val="548DD4"/>
                <w:sz w:val="20"/>
                <w:szCs w:val="20"/>
              </w:rPr>
              <w:t>Jefe Proyecto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75DE7A7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548DD4"/>
                <w:sz w:val="20"/>
                <w:szCs w:val="20"/>
              </w:rPr>
            </w:pPr>
            <w:proofErr w:type="spellStart"/>
            <w:r w:rsidRPr="00EF7D6B">
              <w:rPr>
                <w:rFonts w:ascii="Arial" w:eastAsia="Arial" w:hAnsi="Arial" w:cs="Arial"/>
                <w:color w:val="548DD4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88CB0C2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548DD4"/>
                <w:sz w:val="20"/>
                <w:szCs w:val="20"/>
              </w:rPr>
            </w:pPr>
            <w:proofErr w:type="spellStart"/>
            <w:r w:rsidRPr="00EF7D6B">
              <w:rPr>
                <w:rFonts w:ascii="Arial" w:eastAsia="Arial" w:hAnsi="Arial" w:cs="Arial"/>
                <w:color w:val="548DD4"/>
                <w:sz w:val="20"/>
                <w:szCs w:val="20"/>
              </w:rPr>
              <w:t>Fronted</w:t>
            </w:r>
            <w:proofErr w:type="spellEnd"/>
          </w:p>
        </w:tc>
      </w:tr>
    </w:tbl>
    <w:p w14:paraId="366BA4FA" w14:textId="77777777" w:rsidR="00E9233B" w:rsidRPr="00EF7D6B" w:rsidRDefault="00E9233B" w:rsidP="00EF7D6B">
      <w:pPr>
        <w:spacing w:after="160" w:line="259" w:lineRule="auto"/>
        <w:jc w:val="both"/>
        <w:rPr>
          <w:rFonts w:ascii="Arial" w:eastAsia="Arial" w:hAnsi="Arial" w:cs="Arial"/>
          <w:color w:val="5B9BD5"/>
        </w:rPr>
      </w:pPr>
    </w:p>
    <w:tbl>
      <w:tblPr>
        <w:tblStyle w:val="a1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E9233B" w:rsidRPr="00EF7D6B" w14:paraId="041B6B1A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AA4ECC0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8"/>
                <w:szCs w:val="28"/>
              </w:rPr>
            </w:pPr>
            <w:r w:rsidRPr="00EF7D6B">
              <w:rPr>
                <w:rFonts w:ascii="Arial" w:eastAsia="Arial" w:hAnsi="Arial" w:cs="Arial"/>
                <w:b/>
                <w:bCs/>
                <w:color w:val="1F4E79"/>
                <w:sz w:val="28"/>
                <w:szCs w:val="28"/>
              </w:rPr>
              <w:t>2. Descripción Proyecto</w:t>
            </w:r>
          </w:p>
        </w:tc>
      </w:tr>
      <w:tr w:rsidR="00E9233B" w:rsidRPr="00EF7D6B" w14:paraId="358690CD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2AE886C2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>En la descripción debes señalar brevemente el nombre, descripción, objetivos y alcance del proyecto</w:t>
            </w:r>
          </w:p>
        </w:tc>
      </w:tr>
    </w:tbl>
    <w:p w14:paraId="066DD787" w14:textId="77777777" w:rsidR="00E9233B" w:rsidRPr="00EF7D6B" w:rsidRDefault="00E9233B" w:rsidP="00EF7D6B">
      <w:pPr>
        <w:spacing w:after="160" w:line="259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2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7097"/>
      </w:tblGrid>
      <w:tr w:rsidR="00E9233B" w:rsidRPr="00EF7D6B" w14:paraId="3C2409F7" w14:textId="77777777">
        <w:trPr>
          <w:trHeight w:val="435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EF1FB5C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>Tema</w:t>
            </w:r>
          </w:p>
        </w:tc>
        <w:tc>
          <w:tcPr>
            <w:tcW w:w="709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444BD6E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Desarrollo de Portal de Orientación Vocacional y Educacional</w:t>
            </w:r>
          </w:p>
        </w:tc>
      </w:tr>
      <w:tr w:rsidR="00E9233B" w:rsidRPr="00EF7D6B" w14:paraId="2C530BD1" w14:textId="77777777">
        <w:trPr>
          <w:trHeight w:val="405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D9F1CE0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>Descripción</w:t>
            </w:r>
          </w:p>
        </w:tc>
        <w:tc>
          <w:tcPr>
            <w:tcW w:w="709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C23968A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El proyecto consiste en desarrollar un portal web interactivo que centralice toda la oferta académica de instituciones educacionales en Chile. La plataforma permitirá a los estudiantes de enseñanza media y sus familias explorar carreras, comparar programas de estudio, visualizar información detallada (mallas curriculares, aranceles, duración, empleabilidad) y acceder a contenido como testimonios de estudiantes, todo en un solo lugar.</w:t>
            </w:r>
          </w:p>
        </w:tc>
      </w:tr>
      <w:tr w:rsidR="00E9233B" w:rsidRPr="00EF7D6B" w14:paraId="1838BB2C" w14:textId="77777777">
        <w:trPr>
          <w:trHeight w:val="405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8F9291F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>Problemática detectada</w:t>
            </w:r>
          </w:p>
        </w:tc>
        <w:tc>
          <w:tcPr>
            <w:tcW w:w="709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9AB35B8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Actualmente, los estudiantes que buscan orientación vocacional en Chile se enfrentan a información dispersa en múltiples sitios web, con formatos inconsistentes y poca profundidad en la experiencia real de cada carrera. Plataformas como </w:t>
            </w:r>
            <w:hyperlink r:id="rId8">
              <w:r w:rsidRPr="00EF7D6B">
                <w:rPr>
                  <w:rFonts w:ascii="Arial" w:eastAsia="Arial" w:hAnsi="Arial" w:cs="Arial"/>
                  <w:color w:val="000000"/>
                  <w:sz w:val="20"/>
                  <w:szCs w:val="20"/>
                  <w:u w:val="single"/>
                </w:rPr>
                <w:t>miFuturo.cl</w:t>
              </w:r>
            </w:hyperlink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 ofrecen datos </w:t>
            </w:r>
            <w:proofErr w:type="gramStart"/>
            <w:r w:rsidRPr="00EF7D6B">
              <w:rPr>
                <w:rFonts w:ascii="Arial" w:eastAsia="Arial" w:hAnsi="Arial" w:cs="Arial"/>
                <w:sz w:val="20"/>
                <w:szCs w:val="20"/>
              </w:rPr>
              <w:t>agregados</w:t>
            </w:r>
            <w:proofErr w:type="gram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pero no permiten conocer la "vida universitaria" ni comparar fácilmente opciones dentro de una misma institución. Esta fragmentación dificulta la toma de decisiones informadas y contribuye a la deserción en los primeros años de educación superior.</w:t>
            </w:r>
          </w:p>
        </w:tc>
      </w:tr>
      <w:tr w:rsidR="00E9233B" w:rsidRPr="00EF7D6B" w14:paraId="43DEBC84" w14:textId="77777777">
        <w:trPr>
          <w:trHeight w:val="405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3714CF7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>Solución esperada</w:t>
            </w:r>
          </w:p>
        </w:tc>
        <w:tc>
          <w:tcPr>
            <w:tcW w:w="709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CA29299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Un portal web interactivo que incluya:</w:t>
            </w:r>
            <w:r w:rsidRPr="00EF7D6B">
              <w:rPr>
                <w:rFonts w:ascii="Arial" w:eastAsia="Arial" w:hAnsi="Arial" w:cs="Arial"/>
                <w:sz w:val="20"/>
                <w:szCs w:val="20"/>
              </w:rPr>
              <w:br/>
              <w:t>• Buscador avanzado de carreras por área, institución, región o palabra clave.</w:t>
            </w:r>
            <w:r w:rsidRPr="00EF7D6B">
              <w:rPr>
                <w:rFonts w:ascii="Arial" w:eastAsia="Arial" w:hAnsi="Arial" w:cs="Arial"/>
                <w:sz w:val="20"/>
                <w:szCs w:val="20"/>
              </w:rPr>
              <w:br/>
              <w:t>• Fichas detalladas de carreras con descripción, malla curricular, perfil de egreso, campo laboral y aranceles.</w:t>
            </w:r>
            <w:r w:rsidRPr="00EF7D6B">
              <w:rPr>
                <w:rFonts w:ascii="Arial" w:eastAsia="Arial" w:hAnsi="Arial" w:cs="Arial"/>
                <w:sz w:val="20"/>
                <w:szCs w:val="20"/>
              </w:rPr>
              <w:br/>
              <w:t>• Módulo de comparación que permita visualizar hasta 3 carreras lado a lado.</w:t>
            </w:r>
            <w:r w:rsidRPr="00EF7D6B">
              <w:rPr>
                <w:rFonts w:ascii="Arial" w:eastAsia="Arial" w:hAnsi="Arial" w:cs="Arial"/>
                <w:sz w:val="20"/>
                <w:szCs w:val="20"/>
              </w:rPr>
              <w:br/>
              <w:t>• Test vocacional básico que recomiende carreras afines al perfil del usuario.</w:t>
            </w:r>
            <w:r w:rsidRPr="00EF7D6B">
              <w:rPr>
                <w:rFonts w:ascii="Arial" w:eastAsia="Arial" w:hAnsi="Arial" w:cs="Arial"/>
                <w:sz w:val="20"/>
                <w:szCs w:val="20"/>
              </w:rPr>
              <w:br/>
              <w:t>• Mapa interactivo para encontrar la sede más cerca que imparta tu carrera.</w:t>
            </w:r>
            <w:r w:rsidRPr="00EF7D6B">
              <w:rPr>
                <w:rFonts w:ascii="Arial" w:eastAsia="Arial" w:hAnsi="Arial" w:cs="Arial"/>
                <w:sz w:val="20"/>
                <w:szCs w:val="20"/>
              </w:rPr>
              <w:br/>
              <w:t xml:space="preserve">• Registro de usuario y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login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para proteger la integridad de los datos.</w:t>
            </w:r>
          </w:p>
        </w:tc>
      </w:tr>
      <w:tr w:rsidR="00E9233B" w:rsidRPr="00EF7D6B" w14:paraId="50FC4A23" w14:textId="77777777">
        <w:trPr>
          <w:trHeight w:val="420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2F2F1F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>Objetivos generales</w:t>
            </w:r>
          </w:p>
        </w:tc>
        <w:tc>
          <w:tcPr>
            <w:tcW w:w="709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D3A4F2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Facilitar la toma de decisiones vocacionales de los estudiantes de enseñanza media en Chile, centralizando y estructurando la información educacional en una plataforma moderna, intuitiva y confiable que reduzca la incertidumbre y la deserción en la educación superior.</w:t>
            </w:r>
          </w:p>
        </w:tc>
      </w:tr>
      <w:tr w:rsidR="00E9233B" w:rsidRPr="00EF7D6B" w14:paraId="103BD0C7" w14:textId="77777777">
        <w:trPr>
          <w:trHeight w:val="420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9B503EB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>Objetivos específicos</w:t>
            </w:r>
          </w:p>
        </w:tc>
        <w:tc>
          <w:tcPr>
            <w:tcW w:w="709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0643B18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•  Buscador avanzado de carreras: Permite filtrar por área de conocimiento, institución, región o palabra clave, entregando resultados en tiempo real.</w:t>
            </w:r>
            <w:r w:rsidRPr="00EF7D6B">
              <w:rPr>
                <w:rFonts w:ascii="Arial" w:eastAsia="Arial" w:hAnsi="Arial" w:cs="Arial"/>
                <w:sz w:val="20"/>
                <w:szCs w:val="20"/>
              </w:rPr>
              <w:br/>
              <w:t>• Fichas detalladas de carreras: Presenta información completa como descripción, malla curricular, perfil de egreso, campo laboral, aranceles, duración y empleabilidad, con indicador de última actualización.</w:t>
            </w:r>
            <w:r w:rsidRPr="00EF7D6B">
              <w:rPr>
                <w:rFonts w:ascii="Arial" w:eastAsia="Arial" w:hAnsi="Arial" w:cs="Arial"/>
                <w:sz w:val="20"/>
                <w:szCs w:val="20"/>
              </w:rPr>
              <w:br/>
              <w:t>• Módulo de comparación: Posibilita seleccionar hasta 3 carreras y visualizar sus diferencias lado a lado en una tabla comparativa.</w:t>
            </w:r>
            <w:r w:rsidRPr="00EF7D6B">
              <w:rPr>
                <w:rFonts w:ascii="Arial" w:eastAsia="Arial" w:hAnsi="Arial" w:cs="Arial"/>
                <w:sz w:val="20"/>
                <w:szCs w:val="20"/>
              </w:rPr>
              <w:br/>
              <w:t>• Test vocacional: Cuestionario interactivo que, según los intereses y habilidades del usuario, recomienda carreras afines dentro del catálogo disponible.</w:t>
            </w:r>
            <w:r w:rsidRPr="00EF7D6B">
              <w:rPr>
                <w:rFonts w:ascii="Arial" w:eastAsia="Arial" w:hAnsi="Arial" w:cs="Arial"/>
                <w:sz w:val="20"/>
                <w:szCs w:val="20"/>
              </w:rPr>
              <w:br/>
              <w:t xml:space="preserve">• Mapa interactivo de sedes: Geolocaliza las sedes que imparten la carrera </w:t>
            </w:r>
            <w:r w:rsidRPr="00EF7D6B">
              <w:rPr>
                <w:rFonts w:ascii="Arial" w:eastAsia="Arial" w:hAnsi="Arial" w:cs="Arial"/>
                <w:sz w:val="20"/>
                <w:szCs w:val="20"/>
              </w:rPr>
              <w:lastRenderedPageBreak/>
              <w:t>seleccionada y muestra las más cercanas a la ubicación del usuario, con información detallada de cada una.</w:t>
            </w:r>
            <w:r w:rsidRPr="00EF7D6B">
              <w:rPr>
                <w:rFonts w:ascii="Arial" w:eastAsia="Arial" w:hAnsi="Arial" w:cs="Arial"/>
                <w:sz w:val="20"/>
                <w:szCs w:val="20"/>
              </w:rPr>
              <w:br/>
              <w:t xml:space="preserve">• Sistema de autenticación: Registro y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login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de usuarios para personalizar la experiencia y proteger la integridad de los datos</w:t>
            </w:r>
            <w:r w:rsidRPr="00EF7D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.</w:t>
            </w:r>
          </w:p>
        </w:tc>
      </w:tr>
      <w:tr w:rsidR="00E9233B" w:rsidRPr="00EF7D6B" w14:paraId="2B9357B4" w14:textId="77777777">
        <w:trPr>
          <w:trHeight w:val="420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1C51997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lastRenderedPageBreak/>
              <w:t>Alcance del proyecto</w:t>
            </w:r>
          </w:p>
        </w:tc>
        <w:tc>
          <w:tcPr>
            <w:tcW w:w="709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17391A4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Incluye:</w:t>
            </w:r>
          </w:p>
          <w:p w14:paraId="29A72DFA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Desarrollo de una plataforma web responsive con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React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y Node.js para orientación vocacional.</w:t>
            </w:r>
          </w:p>
          <w:p w14:paraId="0D9B8ACB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3283F5A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Diseño de interfaz de usuario en Balsamiq y prototipos interactivos.</w:t>
            </w:r>
          </w:p>
          <w:p w14:paraId="5A131C9C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A3D805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Implementación de un módulo de búsqueda y exploración de carreras por área, nombre o palabras clave.</w:t>
            </w:r>
          </w:p>
          <w:p w14:paraId="147234A6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C5A7501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Creación de fichas detalladas de carrera con: descripción, malla curricular, perfil de egreso, campo laboral y aranceles.</w:t>
            </w:r>
          </w:p>
          <w:p w14:paraId="3547AA1D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955F307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Desarrollo de un comparador interactivo que permita visualizar hasta 3 carreras lado a lado.</w:t>
            </w:r>
          </w:p>
          <w:p w14:paraId="11591AE1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268DA38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Implementación de </w:t>
            </w:r>
            <w:proofErr w:type="gramStart"/>
            <w:r w:rsidRPr="00EF7D6B">
              <w:rPr>
                <w:rFonts w:ascii="Arial" w:eastAsia="Arial" w:hAnsi="Arial" w:cs="Arial"/>
                <w:sz w:val="20"/>
                <w:szCs w:val="20"/>
              </w:rPr>
              <w:t>un test</w:t>
            </w:r>
            <w:proofErr w:type="gram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vocacional básico basado en intereses que recomiende carreras afines dentro de DUOC UC.</w:t>
            </w:r>
          </w:p>
          <w:p w14:paraId="2B885DD4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9844C6F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Visualización de sedes en mapa interactivo con información de infraestructura y servicios disponibles.</w:t>
            </w:r>
          </w:p>
          <w:p w14:paraId="5374FD90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A3062D7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Módulo de beneficios estudiantiles con filtros por carrera y sede (becas, créditos, convenios).</w:t>
            </w:r>
          </w:p>
          <w:p w14:paraId="3D4CB0AA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2224C70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Web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scraping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automatizado con Python para actualización mensual de datos variables (aranceles, beneficios, puntajes).</w:t>
            </w:r>
          </w:p>
          <w:p w14:paraId="38DB46FF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F3F641A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Integración de datos estáticos (descripciones) con datos dinámicos (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scraping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>) en una misma ficha de carrera.</w:t>
            </w:r>
          </w:p>
          <w:p w14:paraId="4DF00D84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D435327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Base de datos PostgreSQL para almacenamiento estructurado de la información.</w:t>
            </w:r>
          </w:p>
          <w:p w14:paraId="6AD9BC9B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3E25846A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API REST desarrollada en Node.js para comunicación entre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4055A4F5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30A62BAA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Control de versiones con GitHub durante todo el desarrollo.</w:t>
            </w:r>
          </w:p>
          <w:p w14:paraId="71E5D85F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9AA9685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Pruebas de usabilidad con al menos 5 estudiantes.</w:t>
            </w:r>
          </w:p>
          <w:p w14:paraId="405D3645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2F7D99F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Despliegue en plataforma gratuita para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09647977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6E946F64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No incluye:</w:t>
            </w:r>
          </w:p>
          <w:p w14:paraId="4F825320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Desarrollo de aplicación móvil nativa (solo versión web responsive).</w:t>
            </w:r>
          </w:p>
          <w:p w14:paraId="55BBDFF2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38B2148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Scraping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de instituciones que requieran autenticación compleja (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login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>, captchas avanzados) o que no tengan páginas públicas.</w:t>
            </w:r>
          </w:p>
          <w:p w14:paraId="2B887CE2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E2BA6A5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Información de otras instituciones educativas (el alcance se limita a DUOC UC en esta primera versión).</w:t>
            </w:r>
          </w:p>
          <w:p w14:paraId="5BA4D8CA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E1D96D8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Sistema de autenticación de usuarios con perfiles personalizados (sin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login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ni registro).</w:t>
            </w:r>
          </w:p>
          <w:p w14:paraId="3030D807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CDC4C2C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Foros, comunidades o redes sociales dentro de la plataforma.</w:t>
            </w:r>
          </w:p>
          <w:p w14:paraId="0A6326B4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8D07E64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Contenido multimedia profesional (videos institucionales, recorridos 360°).</w:t>
            </w:r>
          </w:p>
          <w:p w14:paraId="118D823F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CCA5C09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lastRenderedPageBreak/>
              <w:t>Traducción a otros idiomas (solo español de Chile).</w:t>
            </w:r>
          </w:p>
          <w:p w14:paraId="7A39CB76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63F7A5C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Mantenimiento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post-entrega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(el proyecto finaliza con la defensa de título).</w:t>
            </w:r>
          </w:p>
          <w:p w14:paraId="1C45E514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071F8F2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Garantía de disponibilidad 24/7 después del período de evaluación académica.</w:t>
            </w:r>
          </w:p>
          <w:p w14:paraId="6F683D18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CFCB21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Integración con sistemas internos de instituciones educacionales.</w:t>
            </w:r>
          </w:p>
          <w:p w14:paraId="5549C7B1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A7EC43F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Generación de certificados o documentos oficiales.</w:t>
            </w:r>
          </w:p>
          <w:p w14:paraId="3C3B4A6D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9A31183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Soporte técnico a usuarios después de la entrega del proyecto.</w:t>
            </w:r>
          </w:p>
          <w:p w14:paraId="0FE3A73C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E9862FD" w14:textId="77777777" w:rsidR="00E9233B" w:rsidRPr="00EF7D6B" w:rsidRDefault="00E9233B" w:rsidP="00EF7D6B">
      <w:pPr>
        <w:spacing w:after="160" w:line="259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3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E9233B" w:rsidRPr="00EF7D6B" w14:paraId="5CA79C99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71A7281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8"/>
                <w:szCs w:val="28"/>
              </w:rPr>
            </w:pPr>
            <w:r w:rsidRPr="00EF7D6B">
              <w:rPr>
                <w:rFonts w:ascii="Arial" w:eastAsia="Arial" w:hAnsi="Arial" w:cs="Arial"/>
                <w:b/>
                <w:bCs/>
                <w:color w:val="1F4E79"/>
                <w:sz w:val="28"/>
                <w:szCs w:val="28"/>
              </w:rPr>
              <w:t>3. Contexto del proyecto</w:t>
            </w:r>
          </w:p>
        </w:tc>
      </w:tr>
      <w:tr w:rsidR="00E9233B" w:rsidRPr="00EF7D6B" w14:paraId="29C1D885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252F7C57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>Especificar los antecedentes y motivación para el desarrollo del proyecto, publico objetivo, estado del arte, origen de la problemática y descripción del problema resolver.</w:t>
            </w:r>
          </w:p>
        </w:tc>
      </w:tr>
      <w:tr w:rsidR="00E9233B" w:rsidRPr="00EF7D6B" w14:paraId="18FE6040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C9C21AA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En Chile, más de 1.277.000 estudiantes cursan educación superior distribuidos en 126 instituciones, con una oferta que supera las 5.000 carreras y aranceles promedio que alcanzan los $4,2 millones anuales en universidades. Sin embargo, esta amplia oferta no viene acompañada de información accesible y comparable: actualmente el 42% de los estudiantes cambia de carrera o deserta durante los primeros dos años, y el 28,8% abandona ya en primer año. La deserción es particularmente crítica en estudiantes de colegios municipales (30,6%) versus particulares pagados (22,3%). Peor aún, según la </w:t>
            </w:r>
            <w:proofErr w:type="gramStart"/>
            <w:r w:rsidRPr="00EF7D6B">
              <w:rPr>
                <w:rFonts w:ascii="Arial" w:eastAsia="Arial" w:hAnsi="Arial" w:cs="Arial"/>
                <w:sz w:val="20"/>
                <w:szCs w:val="20"/>
              </w:rPr>
              <w:t>Fiscalía Nacional</w:t>
            </w:r>
            <w:proofErr w:type="gram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Económica (2025), el 35% de las carreras tiene retorno económico negativo, afectando al 40% de los estudiantes que ingresan a este segmento, mientras que las mujeres enfrentan brechas significativas al elegir carreras con retornos 4,5 veces menores que los hombres.</w:t>
            </w:r>
          </w:p>
          <w:p w14:paraId="5CC424D6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6BC61AC7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El proyecto "Elige tu Futuro" nace para abordar esta problemática, implementando las recomendaciones de la FNE: crear un sistema de información personalizado con test vocacional y comparador de carreras, que integre datos de empleabilidad, ingresos, aranceles y tasas de deserción en una plataforma centralizada e intuitiva. A diferencia de las alternativas existentes (</w:t>
            </w:r>
            <w:hyperlink r:id="rId9">
              <w:r w:rsidRPr="00EF7D6B">
                <w:rPr>
                  <w:rFonts w:ascii="Arial" w:eastAsia="Arial" w:hAnsi="Arial" w:cs="Arial"/>
                  <w:color w:val="000000"/>
                  <w:sz w:val="20"/>
                  <w:szCs w:val="20"/>
                  <w:u w:val="single"/>
                </w:rPr>
                <w:t>miFuturo.cl</w:t>
              </w:r>
            </w:hyperlink>
            <w:r w:rsidRPr="00EF7D6B">
              <w:rPr>
                <w:rFonts w:ascii="Arial" w:eastAsia="Arial" w:hAnsi="Arial" w:cs="Arial"/>
                <w:sz w:val="20"/>
                <w:szCs w:val="20"/>
              </w:rPr>
              <w:t>, </w:t>
            </w:r>
            <w:hyperlink r:id="rId10">
              <w:r w:rsidRPr="00EF7D6B">
                <w:rPr>
                  <w:rFonts w:ascii="Arial" w:eastAsia="Arial" w:hAnsi="Arial" w:cs="Arial"/>
                  <w:color w:val="000000"/>
                  <w:sz w:val="20"/>
                  <w:szCs w:val="20"/>
                  <w:u w:val="single"/>
                </w:rPr>
                <w:t>acceso.mineduc.cl</w:t>
              </w:r>
            </w:hyperlink>
            <w:r w:rsidRPr="00EF7D6B">
              <w:rPr>
                <w:rFonts w:ascii="Arial" w:eastAsia="Arial" w:hAnsi="Arial" w:cs="Arial"/>
                <w:sz w:val="20"/>
                <w:szCs w:val="20"/>
              </w:rPr>
              <w:t> o sitios institucionales), que ofrecen información fragmentada o meramente estadística, este portal busca convertirse en una herramienta integral que permita a estudiantes, familias y orientadores tomar decisiones informadas, reduciendo la deserción, optimizando la inversión en educación y contribuyendo a una mejor movilidad social en el país.</w:t>
            </w:r>
          </w:p>
          <w:p w14:paraId="29FE39DB" w14:textId="77777777" w:rsidR="00E9233B" w:rsidRPr="00EF7D6B" w:rsidRDefault="00E9233B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71BF3AFC" w14:textId="77777777" w:rsidR="00E9233B" w:rsidRPr="00EF7D6B" w:rsidRDefault="00E9233B" w:rsidP="00EF7D6B">
      <w:pPr>
        <w:spacing w:after="160" w:line="259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4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E9233B" w:rsidRPr="00EF7D6B" w14:paraId="43EE2D43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046B72E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8"/>
                <w:szCs w:val="28"/>
              </w:rPr>
            </w:pPr>
            <w:r w:rsidRPr="00EF7D6B">
              <w:rPr>
                <w:rFonts w:ascii="Arial" w:eastAsia="Arial" w:hAnsi="Arial" w:cs="Arial"/>
                <w:b/>
                <w:bCs/>
                <w:color w:val="1F4E79"/>
                <w:sz w:val="28"/>
                <w:szCs w:val="28"/>
              </w:rPr>
              <w:t>4. Metodología</w:t>
            </w:r>
          </w:p>
        </w:tc>
      </w:tr>
      <w:tr w:rsidR="00E9233B" w:rsidRPr="00EF7D6B" w14:paraId="1873FF84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234B3D1B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>Describir la metodología a utilizar para el desarrollo del proyecto y justificar su uso.</w:t>
            </w:r>
          </w:p>
        </w:tc>
      </w:tr>
    </w:tbl>
    <w:p w14:paraId="351E221A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5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E9233B" w:rsidRPr="00EF7D6B" w14:paraId="3C7DEBE2" w14:textId="77777777">
        <w:trPr>
          <w:trHeight w:val="300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00F0D4B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>Descripción Metodología</w:t>
            </w:r>
          </w:p>
        </w:tc>
      </w:tr>
      <w:tr w:rsidR="00E9233B" w:rsidRPr="00EF7D6B" w14:paraId="4FAEB3B2" w14:textId="77777777">
        <w:trPr>
          <w:trHeight w:val="1920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5CF1DAF" w14:textId="77777777" w:rsidR="00E9233B" w:rsidRPr="00EF7D6B" w:rsidRDefault="00000000" w:rsidP="00EF7D6B">
            <w:pPr>
              <w:spacing w:before="240" w:after="24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Para el desarrollo del proyecto Portal de Orientación Vocacional y Educacional, se utilizará una </w:t>
            </w:r>
            <w:r w:rsidRPr="00EF7D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metodología ágil, específicamente Scrum</w:t>
            </w:r>
            <w:r w:rsidRPr="00EF7D6B">
              <w:rPr>
                <w:rFonts w:ascii="Arial" w:eastAsia="Arial" w:hAnsi="Arial" w:cs="Arial"/>
                <w:sz w:val="20"/>
                <w:szCs w:val="20"/>
              </w:rPr>
              <w:t>, debido a su enfoque iterativo e incremental, que permite adaptar el desarrollo según los requerimientos del usuario y validar continuamente las funcionalidades implementadas.</w:t>
            </w:r>
          </w:p>
          <w:p w14:paraId="35B2A196" w14:textId="77777777" w:rsidR="00E9233B" w:rsidRPr="00EF7D6B" w:rsidRDefault="00000000" w:rsidP="00EF7D6B">
            <w:pPr>
              <w:spacing w:before="240" w:after="24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El uso de Scrum es adecuado porque el proyecto implica múltiples módulos (buscador, comparador, test vocacional, panel administrativo), los cuales pueden desarrollarse en ciclos cortos (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sprints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>), facilitando la organización del equipo y la entrega progresiva de valor.</w:t>
            </w:r>
          </w:p>
          <w:p w14:paraId="20EDB742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A9C288E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33CCB7AA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C30A3AE" w14:textId="77777777" w:rsidR="00E9233B" w:rsidRPr="00EF7D6B" w:rsidRDefault="00E9233B" w:rsidP="00EF7D6B">
      <w:pPr>
        <w:spacing w:after="160" w:line="36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6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E9233B" w:rsidRPr="00EF7D6B" w14:paraId="4A1553F2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1043941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8"/>
                <w:szCs w:val="28"/>
              </w:rPr>
            </w:pPr>
            <w:r w:rsidRPr="00EF7D6B">
              <w:rPr>
                <w:rFonts w:ascii="Arial" w:eastAsia="Arial" w:hAnsi="Arial" w:cs="Arial"/>
                <w:b/>
                <w:bCs/>
                <w:color w:val="1F4E79"/>
                <w:sz w:val="28"/>
                <w:szCs w:val="28"/>
              </w:rPr>
              <w:lastRenderedPageBreak/>
              <w:t>5. Descripción técnica de la solución</w:t>
            </w:r>
          </w:p>
        </w:tc>
      </w:tr>
      <w:tr w:rsidR="00E9233B" w:rsidRPr="00EF7D6B" w14:paraId="1C0F74E4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2F4242F5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>Describir los detalles técnicos del producto a desarrollar</w:t>
            </w:r>
          </w:p>
        </w:tc>
      </w:tr>
    </w:tbl>
    <w:p w14:paraId="18041809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7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E9233B" w:rsidRPr="00EF7D6B" w14:paraId="50A3E668" w14:textId="77777777">
        <w:trPr>
          <w:trHeight w:val="300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01AD680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8"/>
                <w:szCs w:val="28"/>
              </w:rPr>
            </w:pPr>
            <w:r w:rsidRPr="00EF7D6B">
              <w:rPr>
                <w:rFonts w:ascii="Arial" w:eastAsia="Arial" w:hAnsi="Arial" w:cs="Arial"/>
                <w:b/>
                <w:bCs/>
                <w:color w:val="1F4E79"/>
                <w:sz w:val="28"/>
                <w:szCs w:val="28"/>
              </w:rPr>
              <w:t>Especificaciones técnicas de la solución a desarrollar</w:t>
            </w:r>
          </w:p>
        </w:tc>
      </w:tr>
      <w:tr w:rsidR="00E9233B" w:rsidRPr="00EF7D6B" w14:paraId="0D8A424A" w14:textId="77777777">
        <w:trPr>
          <w:trHeight w:val="1920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ACB1200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gramStart"/>
            <w:r w:rsidRPr="00EF7D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Infraestructura a utilizar</w:t>
            </w:r>
            <w:proofErr w:type="gramEnd"/>
            <w:r w:rsidRPr="00EF7D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:</w:t>
            </w:r>
          </w:p>
          <w:p w14:paraId="1B7E6B42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BE593F9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La plataforma será desplegada utilizando servicios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cloud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gratuitos para minimizar costos operativos. El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desarrollado en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React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se alojará en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Vercel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, que ofrece hosting gratuito con integración continua desde GitHub y CDN incorporado. El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en Node.js junto con la base de datos PostgreSQL se desplegarán en Render o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Supabase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, que proporcionan capas gratuitas con recursos suficientes para un proyecto académico (hasta 1 GB de almacenamiento y 500 MB de RAM). Los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scrapers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desarrollados en Python se ejecutarán localmente durante el desarrollo.</w:t>
            </w:r>
          </w:p>
          <w:p w14:paraId="116A9EDC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25D2AE0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Arquitectura de software:</w:t>
            </w:r>
          </w:p>
          <w:p w14:paraId="0B429BC2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55E26CA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Se implementará una arquitectura de tres capas claramente diferenciadas para garantizar modularidad y mantenibilidad. La capa de presentación será una aplicación de página única (SPA) desarrollada en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React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que consumirá una API REST. La capa de negocio consistirá en una API desarrollada con Node.js +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NestJS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que expondrá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endpoints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para consultar carreras, sedes, beneficios y procesar </w:t>
            </w:r>
            <w:proofErr w:type="gramStart"/>
            <w:r w:rsidRPr="00EF7D6B">
              <w:rPr>
                <w:rFonts w:ascii="Arial" w:eastAsia="Arial" w:hAnsi="Arial" w:cs="Arial"/>
                <w:sz w:val="20"/>
                <w:szCs w:val="20"/>
              </w:rPr>
              <w:t>el test</w:t>
            </w:r>
            <w:proofErr w:type="gram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vocacional, además de orquestar la lógica de la aplicación y gestionar la autenticación de usuarios. La capa de datos utilizará PostgreSQL como motor de base de datos relacional para almacenar tanto la información estática como los datos dinámicos provenientes del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scraping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. Adicionalmente, existirá un módulo independiente de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scraping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desarrollado en Python que se ejecutará periódicamente para extraer, limpiar y actualizar los datos variables desde fuentes oficiales, comunicándose directamente con la base de datos compartida.</w:t>
            </w:r>
          </w:p>
          <w:p w14:paraId="5802C788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DAD966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Lenguajes de programación:</w:t>
            </w:r>
          </w:p>
          <w:p w14:paraId="0770D4A1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E99CFE0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El proyecto utilizará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TypeScript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como lenguaje principal tanto para el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como para el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, permitiendo un tipado estático que reduce errores y mejora la mantenibilidad del código. En el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se empleará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TypeScript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junto con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React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para construir interfaces interactivas y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tipadas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. En el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, Node.js con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TypeScript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permitirá desarrollar una API REST robusta y aprovechar las ventajas del tipado en la lógica de negocio. Para el módulo de web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scraping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se utilizará Python en su versión 3.11+, aprovechando su madurez y las potentes librerías especializadas en extracción de datos. Adicionalmente, se utilizará SQL para las consultas a la base de datos PostgreSQL.</w:t>
            </w:r>
          </w:p>
          <w:p w14:paraId="3DC87E5F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FA4CC9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Framework, dependencias y/o librerías a utilizar:</w:t>
            </w:r>
          </w:p>
          <w:p w14:paraId="004A9588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8572480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React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con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TypeScript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, Vite como herramienta de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build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Tailwind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CSS para el diseño responsive, Axios para peticiones HTTP,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React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Router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DOM para la navegación y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React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Leaflet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para la integración de mapas.</w:t>
            </w:r>
          </w:p>
          <w:p w14:paraId="52200EC7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: Node.js con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NestJS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como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framework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principal,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TypeORM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o Prisma como ORM para la conexión con PostgreSQL,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dotenv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para variables de entorno,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class-validator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para validación de datos, Swagger para documentación de API, y Jest para pruebas unitarias.</w:t>
            </w:r>
          </w:p>
          <w:p w14:paraId="32E3CD13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Web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Scraping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: Python con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BeautifulSoup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para sitios con HTML estático,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Scrapy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para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scraping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estructurado,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Selenium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o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Playwright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para sitios con contenido dinámico, Pandas para limpieza y transformación de datos, y psycopg2 para conexión con PostgreSQL.</w:t>
            </w:r>
          </w:p>
          <w:p w14:paraId="683F1124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681779B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Base de datos:</w:t>
            </w:r>
          </w:p>
          <w:p w14:paraId="3FD653DE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C5C4E55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Se utilizará PostgreSQL en su versión 15 como sistema gestor de base de datos relacional, elegido por su robustez, confiabilidad y buen rendimiento para datos estructurados. El modelo de datos estará normalizado hasta tercera forma normal (3FN) para evitar redundancias y garantizar la integridad de la información. Las principales tablas incluirán: usuarios, carreras, sedes, instituciones, beneficios,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mallas_curriculares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, y tablas intermedias para relaciones muchos a muchos como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carreras_sedes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carreras_beneficios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. También se contemplará una tabla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scraping_logs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para registrar la ejecución de los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scrapers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y </w:t>
            </w:r>
            <w:proofErr w:type="gramStart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otro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test</w:t>
            </w:r>
            <w:proofErr w:type="gramEnd"/>
            <w:r w:rsidRPr="00EF7D6B">
              <w:rPr>
                <w:rFonts w:ascii="Arial" w:eastAsia="Arial" w:hAnsi="Arial" w:cs="Arial"/>
                <w:sz w:val="20"/>
                <w:szCs w:val="20"/>
              </w:rPr>
              <w:t>_respuestas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para almacenar respuestas anónimas </w:t>
            </w:r>
            <w:proofErr w:type="gramStart"/>
            <w:r w:rsidRPr="00EF7D6B">
              <w:rPr>
                <w:rFonts w:ascii="Arial" w:eastAsia="Arial" w:hAnsi="Arial" w:cs="Arial"/>
                <w:sz w:val="20"/>
                <w:szCs w:val="20"/>
              </w:rPr>
              <w:t>del test</w:t>
            </w:r>
            <w:proofErr w:type="gram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vocacional con fines de mejora continua. La base de datos será </w:t>
            </w:r>
            <w:r w:rsidRPr="00EF7D6B"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alojada en Render PostgreSQL o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Supabase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>, que ofrecen capas gratuitas con respaldos automáticos y conexión segura mediante SSL.</w:t>
            </w:r>
          </w:p>
          <w:p w14:paraId="1C35CED3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74C341E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Repositorio:</w:t>
            </w:r>
          </w:p>
          <w:p w14:paraId="217836F8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BE19A4B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El código fuente del proyecto será versionado utilizando Git y alojado en GitHub en un repositorio privado, aprovechando la gratuidad para equipos pequeños. Se implementará una estrategia de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branching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con tres niveles principales: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main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para la versión estable en producción,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develop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para la integración de funcionalidades en desarrollo, y ramas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feature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/* para el desarrollo de funcionalidades específicas. Todo el código nuevo deberá integrarse mediante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pull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requests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que requieran la revisión de al menos una compañera antes de ser fusionado. El repositorio incluirá un archivo.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gitignore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adecuado para excluir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node_modules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>, archivos de entorno (.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env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>) y configuraciones locales, además de un README.md detallado con instrucciones de instalación, configuración y despliegue.</w:t>
            </w:r>
          </w:p>
          <w:p w14:paraId="38E8ECB0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ACCF3A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Otros:</w:t>
            </w:r>
          </w:p>
          <w:p w14:paraId="03AD2897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4FADC2F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Documentación API: Se generará con Swagger (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NestJS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>) y se mantendrá una colección actualizada en Postman.</w:t>
            </w:r>
          </w:p>
          <w:p w14:paraId="46DDBACF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35478D5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Pruebas: Se utilizará Jest para pruebas unitarias e integración en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React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Testing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Library para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, y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PyTest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para los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scrapers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en Python.</w:t>
            </w:r>
          </w:p>
          <w:p w14:paraId="1AAC50DB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FA6B45A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Gestión del equipo: Se trabajará con metodología ágil Scrum adaptada, utilizando GitHub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Projects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o Trello para seguimiento de tareas, reuniones semanales de coordinación y comunicación diaria vía WhatsApp.</w:t>
            </w:r>
          </w:p>
          <w:p w14:paraId="1961D5E3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9571C3C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Diseño de interfaces: Se utilizará Balsamiq para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wireframes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de baja fidelidad y </w:t>
            </w:r>
            <w:proofErr w:type="spellStart"/>
            <w:r w:rsidRPr="00EF7D6B">
              <w:rPr>
                <w:rFonts w:ascii="Arial" w:eastAsia="Arial" w:hAnsi="Arial" w:cs="Arial"/>
                <w:sz w:val="20"/>
                <w:szCs w:val="20"/>
              </w:rPr>
              <w:t>Figma</w:t>
            </w:r>
            <w:proofErr w:type="spellEnd"/>
            <w:r w:rsidRPr="00EF7D6B">
              <w:rPr>
                <w:rFonts w:ascii="Arial" w:eastAsia="Arial" w:hAnsi="Arial" w:cs="Arial"/>
                <w:sz w:val="20"/>
                <w:szCs w:val="20"/>
              </w:rPr>
              <w:t xml:space="preserve"> para prototipos interactivos de alta fidelidad validados con usuarios.</w:t>
            </w:r>
          </w:p>
          <w:p w14:paraId="7DE32187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</w:p>
        </w:tc>
      </w:tr>
    </w:tbl>
    <w:p w14:paraId="0C1DC94F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6DC0868E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0DF6F1E5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55AA9EDB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0D9D0809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5C49F7E4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1CB7CFA1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</w:rPr>
      </w:pPr>
    </w:p>
    <w:p w14:paraId="52A5193F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</w:rPr>
      </w:pPr>
    </w:p>
    <w:p w14:paraId="22C663D9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</w:rPr>
      </w:pPr>
    </w:p>
    <w:p w14:paraId="2FF14D21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</w:rPr>
      </w:pPr>
    </w:p>
    <w:p w14:paraId="5728C7E6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</w:rPr>
      </w:pPr>
    </w:p>
    <w:p w14:paraId="5289A562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</w:rPr>
      </w:pPr>
    </w:p>
    <w:p w14:paraId="059A90D9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</w:rPr>
      </w:pPr>
    </w:p>
    <w:p w14:paraId="15B38C0F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</w:rPr>
      </w:pPr>
    </w:p>
    <w:p w14:paraId="2410C9E8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</w:rPr>
      </w:pPr>
    </w:p>
    <w:p w14:paraId="331E946F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</w:rPr>
      </w:pPr>
    </w:p>
    <w:p w14:paraId="37314748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</w:rPr>
      </w:pPr>
    </w:p>
    <w:tbl>
      <w:tblPr>
        <w:tblStyle w:val="a8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E9233B" w:rsidRPr="00EF7D6B" w14:paraId="25563B77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88870A4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8"/>
                <w:szCs w:val="28"/>
              </w:rPr>
            </w:pPr>
            <w:r w:rsidRPr="00EF7D6B">
              <w:rPr>
                <w:rFonts w:ascii="Arial" w:eastAsia="Arial" w:hAnsi="Arial" w:cs="Arial"/>
                <w:b/>
                <w:bCs/>
                <w:color w:val="1F4E79"/>
                <w:sz w:val="28"/>
                <w:szCs w:val="28"/>
              </w:rPr>
              <w:t>6. Plan de Trabajo</w:t>
            </w:r>
          </w:p>
        </w:tc>
      </w:tr>
      <w:tr w:rsidR="00E9233B" w:rsidRPr="00EF7D6B" w14:paraId="004A830C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78340FAE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>Define la planificación de tu Proyecto de a las evidencias a realizar durante el semestre.</w:t>
            </w:r>
          </w:p>
        </w:tc>
      </w:tr>
    </w:tbl>
    <w:p w14:paraId="45920826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9"/>
        <w:tblW w:w="88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1705"/>
        <w:gridCol w:w="1520"/>
        <w:gridCol w:w="1260"/>
        <w:gridCol w:w="1048"/>
        <w:gridCol w:w="1134"/>
        <w:gridCol w:w="1598"/>
      </w:tblGrid>
      <w:tr w:rsidR="00E9233B" w:rsidRPr="00EF7D6B" w14:paraId="6B74191D" w14:textId="77777777">
        <w:trPr>
          <w:trHeight w:val="300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E4F7AC4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Nro.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A2574B7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Nombre de Actividades/Tareas</w:t>
            </w:r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9FB5D35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Descripción Actividades/Tareas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B339418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Recursos</w:t>
            </w:r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74C52E63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Duración de la actividad</w:t>
            </w:r>
          </w:p>
          <w:p w14:paraId="4B918BB8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9A9E025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508BE29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Observaciones</w:t>
            </w:r>
          </w:p>
        </w:tc>
      </w:tr>
      <w:tr w:rsidR="00E9233B" w:rsidRPr="00EF7D6B" w14:paraId="7837D49D" w14:textId="77777777">
        <w:trPr>
          <w:trHeight w:val="300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FF44EDE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A8272B1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Kick-off y definición inicial</w:t>
            </w:r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976B430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Reunión de inicio, definir objetivos, roles y cronograma. Crear acta de constitución.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9EB5EA5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Reunión presencial, plantilla acta</w:t>
            </w:r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759AA52C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2 días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8BF82E4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M.M.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60D530B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Documento firmado por equipo y profesor guía</w:t>
            </w:r>
          </w:p>
        </w:tc>
      </w:tr>
      <w:tr w:rsidR="00E9233B" w:rsidRPr="00EF7D6B" w14:paraId="226E21B0" w14:textId="77777777">
        <w:trPr>
          <w:trHeight w:val="300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0E4828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97103E9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Análisis de requerimientos</w:t>
            </w:r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FAFCD52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Buscar las funcionalidades que ofrece la plataforma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664AE29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Investigación</w:t>
            </w:r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1F7A3FFA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5 días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FF50E92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M.M.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73CCC15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Documento de requerimientos aprobado</w:t>
            </w:r>
          </w:p>
        </w:tc>
      </w:tr>
      <w:tr w:rsidR="00E9233B" w:rsidRPr="00EF7D6B" w14:paraId="774DCC1C" w14:textId="77777777">
        <w:trPr>
          <w:trHeight w:val="300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60F3187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FEC0B05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Investigación de fuentes de datos</w:t>
            </w:r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D6F85C6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Identificar sitios web para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scraping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>: mallas, aranceles, beneficios. Analizar estructura HTML.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A6BD74C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Chrome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DevTools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BeautifulSoup</w:t>
            </w:r>
            <w:proofErr w:type="spellEnd"/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362F3455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3 días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BF783C9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M.M., N.L. y L.F.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18786D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Listado de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URLs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y estructura de datos y script Python</w:t>
            </w:r>
          </w:p>
        </w:tc>
      </w:tr>
      <w:tr w:rsidR="00E9233B" w:rsidRPr="00EF7D6B" w14:paraId="34C0B6F5" w14:textId="77777777">
        <w:trPr>
          <w:trHeight w:val="300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E9C49E0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CCB1262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Diseño de arquitectura</w:t>
            </w:r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58D04C2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Definir arquitectura de software, diagrama de clases y modelo de base de datos.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DFC4112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hyperlink r:id="rId11">
              <w:r w:rsidRPr="00EF7D6B">
                <w:rPr>
                  <w:rFonts w:ascii="Arial" w:eastAsia="Arial" w:hAnsi="Arial" w:cs="Arial"/>
                  <w:color w:val="000000"/>
                  <w:sz w:val="18"/>
                  <w:szCs w:val="18"/>
                  <w:u w:val="single"/>
                </w:rPr>
                <w:t>Draw.io</w:t>
              </w:r>
            </w:hyperlink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41592B07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4 días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4D47D11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L.F.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6CEC0A1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Diagramas aprobados por profesor guía</w:t>
            </w:r>
          </w:p>
        </w:tc>
      </w:tr>
      <w:tr w:rsidR="00E9233B" w:rsidRPr="00EF7D6B" w14:paraId="63566E59" w14:textId="77777777">
        <w:trPr>
          <w:trHeight w:val="300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037A001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1023FBF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Prototipado de interfaces</w:t>
            </w:r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E54661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Diseñar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wireframes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en Balsamiq y prototipos interactivos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6DE5DAB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Balsamiq</w:t>
            </w:r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7BBC61FA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7 días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507B381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N.L.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37DFCC3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Prototipos aprobados por orientadores</w:t>
            </w:r>
          </w:p>
        </w:tc>
      </w:tr>
      <w:tr w:rsidR="00E9233B" w:rsidRPr="00EF7D6B" w14:paraId="57D66441" w14:textId="77777777">
        <w:trPr>
          <w:trHeight w:val="300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5D43E4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A66CE04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Configuración de entorno</w:t>
            </w:r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4FA3238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Crear repositorio GitHub, configurar proyectos base (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React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>, Node.js), establecer estructura de carpetas.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D653BC0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GitHub,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VSCode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>, Git</w:t>
            </w:r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0FB21171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2 días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D53C39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M.M., N.L. y L.F.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1843447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Repositorio con README y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branches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definidos</w:t>
            </w:r>
          </w:p>
        </w:tc>
      </w:tr>
      <w:tr w:rsidR="00E9233B" w:rsidRPr="00EF7D6B" w14:paraId="72445D3B" w14:textId="77777777">
        <w:trPr>
          <w:trHeight w:val="300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6D0F0FF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8BA493E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Implementación base de datos</w:t>
            </w:r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D98AAD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Crear modelo relacional en PostgreSQL, definir tablas, relaciones e índices.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4DFA3DF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PostgreSQL,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DBeaver</w:t>
            </w:r>
            <w:proofErr w:type="spellEnd"/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029E75B6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3 días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416767A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L.F.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CCBD202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Scripts SQL versionados en GitHub</w:t>
            </w:r>
          </w:p>
        </w:tc>
      </w:tr>
      <w:tr w:rsidR="00E9233B" w:rsidRPr="00EF7D6B" w14:paraId="2DD94FED" w14:textId="77777777">
        <w:trPr>
          <w:trHeight w:val="300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3B99DB7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2E443EE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Desarrollo de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scrapers</w:t>
            </w:r>
            <w:proofErr w:type="spellEnd"/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A0EE21E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Implementar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scrapers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en Python para extraer carreras, sedes, aranceles y beneficios.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8057EE0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Python,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BeautifulSoup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Scrapy</w:t>
            </w:r>
            <w:proofErr w:type="spellEnd"/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45E13962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7 días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C632E8E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M.M., N.L. y L.F.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3FDE224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Datos cargados en BD con logs de ejecución</w:t>
            </w:r>
          </w:p>
        </w:tc>
      </w:tr>
      <w:tr w:rsidR="00E9233B" w:rsidRPr="00EF7D6B" w14:paraId="1BA27CA2" w14:textId="77777777">
        <w:trPr>
          <w:trHeight w:val="300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4DC1091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9743982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Desarrollo API REST</w:t>
            </w:r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ACEF7DC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Crear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endpoints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para carreras, sedes, beneficios, test vocacional, </w:t>
            </w:r>
            <w:r w:rsidRPr="00EF7D6B">
              <w:rPr>
                <w:rFonts w:ascii="Arial" w:eastAsia="Arial" w:hAnsi="Arial" w:cs="Arial"/>
                <w:sz w:val="18"/>
                <w:szCs w:val="18"/>
              </w:rPr>
              <w:lastRenderedPageBreak/>
              <w:t>comparador y autenticación.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1077F47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lastRenderedPageBreak/>
              <w:t>Node.js, PostgreSQL</w:t>
            </w:r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17AA7DCB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10 días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2A894AA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N.L.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85BFA6A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Colección Postman documentada</w:t>
            </w:r>
          </w:p>
        </w:tc>
      </w:tr>
      <w:tr w:rsidR="00E9233B" w:rsidRPr="00EF7D6B" w14:paraId="19195527" w14:textId="77777777">
        <w:trPr>
          <w:trHeight w:val="300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3940398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05AAAE9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Desarrollo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- Base</w:t>
            </w:r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15B6FC8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Configurar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React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, rutas, componentes base (Header, Footer,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Layout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>).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BDC1BE8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React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, Vite,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Tailwind</w:t>
            </w:r>
            <w:proofErr w:type="spellEnd"/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06275B5E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5 días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EE8CE96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L.F.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44A1521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Componentes funcionales en repositorio</w:t>
            </w:r>
          </w:p>
        </w:tc>
      </w:tr>
      <w:tr w:rsidR="00E9233B" w:rsidRPr="00EF7D6B" w14:paraId="6249B08B" w14:textId="77777777">
        <w:trPr>
          <w:trHeight w:val="300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BE47B8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11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764CDE2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Desarrollo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- Búsqueda</w:t>
            </w:r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13AFBBE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Implementar buscador de carreras con filtros por área, sede y palabra clave.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ED87B0C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React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>, Axios</w:t>
            </w:r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21F538BA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5 días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78E0858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L.F.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EE2EA76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Búsqueda funcional conectada a API</w:t>
            </w:r>
          </w:p>
        </w:tc>
      </w:tr>
      <w:tr w:rsidR="00E9233B" w:rsidRPr="00EF7D6B" w14:paraId="7E87C7E6" w14:textId="77777777">
        <w:trPr>
          <w:trHeight w:val="300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006B21E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12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BEBF8C5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Desarrollo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- Fichas</w:t>
            </w:r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6B38F89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Crear vista detallada de carrera con malla, perfil de egreso, campo laboral y aranceles.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19638D0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React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>, componentes reutilizables</w:t>
            </w:r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6B0E4652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5 días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DACB1E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L.F.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5328793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Fichas con datos reales</w:t>
            </w:r>
          </w:p>
        </w:tc>
      </w:tr>
      <w:tr w:rsidR="00E9233B" w:rsidRPr="00EF7D6B" w14:paraId="040DBF5B" w14:textId="77777777">
        <w:trPr>
          <w:trHeight w:val="300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A0CB6EB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13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4D232A9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Desarrollo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- Comparador</w:t>
            </w:r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EEE3657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Implementar comparador de hasta 3 carreras lado a lado.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3A7833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React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>, tablas dinámicas</w:t>
            </w:r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7C62C0FB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5 días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39246E8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L.F.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DB71782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Comparador funcional</w:t>
            </w:r>
          </w:p>
        </w:tc>
      </w:tr>
      <w:tr w:rsidR="00E9233B" w:rsidRPr="00EF7D6B" w14:paraId="3624F5E0" w14:textId="77777777">
        <w:trPr>
          <w:trHeight w:val="300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E72B378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15BB8EB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Desarrollo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- Test vocacional</w:t>
            </w:r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6D1DD4C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Crear cuestionario interactivo con lógica de recomendación.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C2382DA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React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>, formularios dinámicos</w:t>
            </w:r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595FC1A8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5 días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995296A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L.F.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A62AA1C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Test con al menos 10 preguntas</w:t>
            </w:r>
          </w:p>
        </w:tc>
      </w:tr>
      <w:tr w:rsidR="00E9233B" w:rsidRPr="00EF7D6B" w14:paraId="77CBED0B" w14:textId="77777777">
        <w:trPr>
          <w:trHeight w:val="300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2F95609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15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26671EE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Desarrollo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- Mapas</w:t>
            </w:r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F2DAF6B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Integrar mapa interactivo con geolocalización de sedes.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6AF94BA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Leaflet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/ Google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Maps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API</w:t>
            </w:r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48E9A33F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4 días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6289582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L.F.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DFC6C1A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Sedes visibles en mapa</w:t>
            </w:r>
          </w:p>
        </w:tc>
      </w:tr>
      <w:tr w:rsidR="00E9233B" w:rsidRPr="00EF7D6B" w14:paraId="7FC7D7E5" w14:textId="77777777">
        <w:trPr>
          <w:trHeight w:val="300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551C9C3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16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DB626F8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Desarrollo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- Beneficios</w:t>
            </w:r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001A581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Implementar módulo de beneficios con filtros por carrera y sede.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A36FC2F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React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>, componentes modales</w:t>
            </w:r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2A758B5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4 días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A704506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L.F.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014FA01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Beneficios mostrados correctamente</w:t>
            </w:r>
          </w:p>
        </w:tc>
      </w:tr>
      <w:tr w:rsidR="00E9233B" w:rsidRPr="00EF7D6B" w14:paraId="75E39DEE" w14:textId="77777777">
        <w:trPr>
          <w:trHeight w:val="300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0B25CBC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17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59C6B8B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Desarrollo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- Autenticación</w:t>
            </w:r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CD685C5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Implementar registro de usuario y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login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con JWT.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CD69AF9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React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>, Axios, JWT</w:t>
            </w:r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00043C72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4 días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D8F89C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L.F.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6A653A4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Flujo de autenticación funcional</w:t>
            </w:r>
          </w:p>
        </w:tc>
      </w:tr>
      <w:tr w:rsidR="00E9233B" w:rsidRPr="00EF7D6B" w14:paraId="134FF7FB" w14:textId="77777777">
        <w:trPr>
          <w:trHeight w:val="300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82EAE1F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18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1DA9C12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Integración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frontend-backend</w:t>
            </w:r>
            <w:proofErr w:type="spellEnd"/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AA2634F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Conectar todos los componentes del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con la API. Validar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endpoints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y respuestas.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2C8C8CE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Axios, Postman,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React</w:t>
            </w:r>
            <w:proofErr w:type="spellEnd"/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1BCC7163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5 días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D26A1D5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M.M., N.L. y L.F.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E1B2B11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Integración completa sin errores CORS</w:t>
            </w:r>
          </w:p>
        </w:tc>
      </w:tr>
      <w:tr w:rsidR="00E9233B" w:rsidRPr="00EF7D6B" w14:paraId="11E03565" w14:textId="77777777">
        <w:trPr>
          <w:trHeight w:val="300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DE912A0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19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17C7809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Pruebas de usabilidad</w:t>
            </w:r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F15F179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Realizar pruebas con estudiantes y orientadores. Recopilar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feedback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y ajustar.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7DD80B5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5 estudiantes, 1 orientador</w:t>
            </w:r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279F59C0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5 días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742E4DB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M.M.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C5271AF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Informe de pruebas con mejoras aplicadas</w:t>
            </w:r>
          </w:p>
        </w:tc>
      </w:tr>
      <w:tr w:rsidR="00E9233B" w:rsidRPr="00EF7D6B" w14:paraId="07CDEE7C" w14:textId="77777777">
        <w:trPr>
          <w:trHeight w:val="2149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16D2FF7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20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4D6137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Correcciones y optimización</w:t>
            </w:r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3B66673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Ajustar errores detectados, optimizar rendimiento, mejorar UX.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784FA8E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Feedback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de pruebas</w:t>
            </w:r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238CFCF1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5 días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2D07DD8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M.M., N.L. y L.F.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378AE92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Plataforma sin errores críticos</w:t>
            </w:r>
          </w:p>
        </w:tc>
      </w:tr>
      <w:tr w:rsidR="00E9233B" w:rsidRPr="00EF7D6B" w14:paraId="7E4BA6AD" w14:textId="77777777">
        <w:trPr>
          <w:trHeight w:val="300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242BD8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lastRenderedPageBreak/>
              <w:t>21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56E8E08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Despliegue en producción</w:t>
            </w:r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D4BB183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Publicar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en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Vercel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backend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en Render, BD en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Supabase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>. Configurar variables de entorno.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BE5A896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Vercel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, Render,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24814C99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3 días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F6455B6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M.M., N.L. y L.F.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738EF93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URL pública funcional</w:t>
            </w:r>
          </w:p>
        </w:tc>
      </w:tr>
      <w:tr w:rsidR="00E9233B" w:rsidRPr="00EF7D6B" w14:paraId="28B29609" w14:textId="77777777">
        <w:trPr>
          <w:trHeight w:val="1407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746379B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22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BCFF96C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Documentación técnica</w:t>
            </w:r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4A05BFC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Redactar manual técnico, diagramas actualizados, documentación de API.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6F58B6A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Google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Docs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>, Swagger</w:t>
            </w:r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74F25C8A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7 días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0D4FDB7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M.M.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6161864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Documentación completa y ordenada</w:t>
            </w:r>
          </w:p>
        </w:tc>
      </w:tr>
      <w:tr w:rsidR="00E9233B" w:rsidRPr="00EF7D6B" w14:paraId="4E57B63D" w14:textId="77777777">
        <w:trPr>
          <w:trHeight w:val="300"/>
        </w:trPr>
        <w:tc>
          <w:tcPr>
            <w:tcW w:w="5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632ABB6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23</w:t>
            </w:r>
          </w:p>
        </w:tc>
        <w:tc>
          <w:tcPr>
            <w:tcW w:w="17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0F25A28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Preparación defensa</w:t>
            </w:r>
          </w:p>
        </w:tc>
        <w:tc>
          <w:tcPr>
            <w:tcW w:w="1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C797FBB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Elaborar presentación, practicar exposición, preparar demo en vivo.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C26028C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PowerPoint,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Canva</w:t>
            </w:r>
            <w:proofErr w:type="spellEnd"/>
          </w:p>
        </w:tc>
        <w:tc>
          <w:tcPr>
            <w:tcW w:w="10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693C97F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5 días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49FAAA9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M.M., N.L. y L.F.</w:t>
            </w:r>
          </w:p>
        </w:tc>
        <w:tc>
          <w:tcPr>
            <w:tcW w:w="159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C6308D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Presentación aprobada por profesor guía</w:t>
            </w:r>
          </w:p>
        </w:tc>
      </w:tr>
    </w:tbl>
    <w:p w14:paraId="15F72598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4569ED1E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a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E9233B" w:rsidRPr="00EF7D6B" w14:paraId="0C08E18F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BBA7AE2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8"/>
                <w:szCs w:val="28"/>
              </w:rPr>
            </w:pPr>
            <w:r w:rsidRPr="00EF7D6B">
              <w:rPr>
                <w:rFonts w:ascii="Arial" w:eastAsia="Arial" w:hAnsi="Arial" w:cs="Arial"/>
                <w:b/>
                <w:bCs/>
                <w:color w:val="1F4E79"/>
                <w:sz w:val="28"/>
                <w:szCs w:val="28"/>
              </w:rPr>
              <w:t>7. Evidencias</w:t>
            </w:r>
          </w:p>
        </w:tc>
      </w:tr>
      <w:tr w:rsidR="00E9233B" w:rsidRPr="00EF7D6B" w14:paraId="66D25507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4BC1D9EE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>Declarar las evidencias a diseñar para el proyecto. Estas evidencias deben ser acordadas con el docente, dependiendo de la dimensión del proyecto. Todas las evidencias deben estar en formato .</w:t>
            </w:r>
            <w:proofErr w:type="spellStart"/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>pdf</w:t>
            </w:r>
            <w:proofErr w:type="spellEnd"/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>, .xls, .xlsx, .</w:t>
            </w:r>
            <w:proofErr w:type="spellStart"/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>doc</w:t>
            </w:r>
            <w:proofErr w:type="spellEnd"/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 o .docx, según corresponda y deben ser legibles para el docente.</w:t>
            </w:r>
          </w:p>
        </w:tc>
      </w:tr>
    </w:tbl>
    <w:p w14:paraId="2E14D804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b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1"/>
        <w:gridCol w:w="3679"/>
        <w:gridCol w:w="2413"/>
        <w:gridCol w:w="2202"/>
      </w:tblGrid>
      <w:tr w:rsidR="00E9233B" w:rsidRPr="00EF7D6B" w14:paraId="7B0F134E" w14:textId="77777777">
        <w:trPr>
          <w:trHeight w:val="360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0AFEF8F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Nro.</w:t>
            </w: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886468C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240"/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Nombre de evidencia</w:t>
            </w:r>
          </w:p>
          <w:p w14:paraId="424D3D9A" w14:textId="77777777" w:rsidR="00E9233B" w:rsidRPr="00EF7D6B" w:rsidRDefault="00E9233B" w:rsidP="00EF7D6B">
            <w:pP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841277F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Descripción</w:t>
            </w: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694F1DA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proofErr w:type="gramStart"/>
            <w:r w:rsidRPr="00EF7D6B"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Link</w:t>
            </w:r>
            <w:proofErr w:type="gramEnd"/>
            <w:r w:rsidRPr="00EF7D6B"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 xml:space="preserve"> para acceder (repositorio)</w:t>
            </w:r>
          </w:p>
        </w:tc>
      </w:tr>
      <w:tr w:rsidR="00E9233B" w:rsidRPr="00EF7D6B" w14:paraId="38C304F3" w14:textId="77777777">
        <w:trPr>
          <w:trHeight w:val="360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C6492BF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95E6329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Acta de Constitución del Proyecto</w:t>
            </w:r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50ED119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Documento formal que define objetivos, alcance, roles y recursos del proyecto, firmado por el equipo y profesor guía.</w:t>
            </w: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4785E36" w14:textId="77777777" w:rsidR="00E9233B" w:rsidRPr="00EF7D6B" w:rsidRDefault="00000000" w:rsidP="00EF7D6B">
            <w:pP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hyperlink r:id="rId12">
              <w:r w:rsidRPr="00EF7D6B">
                <w:rPr>
                  <w:rFonts w:ascii="Arial" w:eastAsia="Arial" w:hAnsi="Arial" w:cs="Arial"/>
                  <w:color w:val="1155CC"/>
                  <w:sz w:val="18"/>
                  <w:szCs w:val="18"/>
                  <w:u w:val="single"/>
                </w:rPr>
                <w:t>https://docs.google.com/document/d/1FA7J1HEC8rzYhek4fon2e7Ho5v9eGxD_/edit</w:t>
              </w:r>
            </w:hyperlink>
          </w:p>
        </w:tc>
      </w:tr>
      <w:tr w:rsidR="00E9233B" w:rsidRPr="00EF7D6B" w14:paraId="7B0E0A6D" w14:textId="77777777">
        <w:trPr>
          <w:trHeight w:val="360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CA1B51F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2AE2DBE" w14:textId="77777777" w:rsidR="00E9233B" w:rsidRPr="00EF7D6B" w:rsidRDefault="00000000" w:rsidP="00EF7D6B">
            <w:pP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Documento de Requerimientos</w:t>
            </w:r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F1DB6CC" w14:textId="77777777" w:rsidR="00E9233B" w:rsidRPr="00EF7D6B" w:rsidRDefault="00000000" w:rsidP="00EF7D6B">
            <w:pP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Especificación detallada de requerimientos generales y específicos.</w:t>
            </w: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1FABC14" w14:textId="77777777" w:rsidR="00E9233B" w:rsidRPr="00EF7D6B" w:rsidRDefault="00000000" w:rsidP="00EF7D6B">
            <w:pP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hyperlink r:id="rId13">
              <w:r w:rsidRPr="00EF7D6B">
                <w:rPr>
                  <w:rFonts w:ascii="Arial" w:eastAsia="Arial" w:hAnsi="Arial" w:cs="Arial"/>
                  <w:color w:val="1155CC"/>
                  <w:sz w:val="18"/>
                  <w:szCs w:val="18"/>
                  <w:u w:val="single"/>
                </w:rPr>
                <w:t>https://docs.google.com/document/d/1J22cNBQiFXLmcm-G6WHVVglnoesvcYus/edit</w:t>
              </w:r>
            </w:hyperlink>
          </w:p>
        </w:tc>
      </w:tr>
      <w:tr w:rsidR="00E9233B" w:rsidRPr="00EF7D6B" w14:paraId="5DC80FA2" w14:textId="77777777">
        <w:trPr>
          <w:trHeight w:val="360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4B2FC85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  <w:p w14:paraId="418E5D26" w14:textId="77777777" w:rsidR="00E9233B" w:rsidRPr="00EF7D6B" w:rsidRDefault="00E9233B" w:rsidP="00EF7D6B">
            <w:pP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D9844B0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Diagrama de Clases</w:t>
            </w:r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58FCB29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Modelo UML que representa la estructura del sistema, incluyendo entidades, atributos y relaciones.</w:t>
            </w: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871B8B7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hyperlink r:id="rId14">
              <w:r w:rsidRPr="00EF7D6B">
                <w:rPr>
                  <w:rFonts w:ascii="Arial" w:eastAsia="Arial" w:hAnsi="Arial" w:cs="Arial"/>
                  <w:color w:val="1155CC"/>
                  <w:sz w:val="18"/>
                  <w:szCs w:val="18"/>
                  <w:u w:val="single"/>
                </w:rPr>
                <w:t>https://drive.google.com/file/d/1i9r0V8FE9YA_6Vf36fzlxuo3mZFIdXp_/view?usp=drive_link</w:t>
              </w:r>
            </w:hyperlink>
          </w:p>
        </w:tc>
      </w:tr>
      <w:tr w:rsidR="00E9233B" w:rsidRPr="00EF7D6B" w14:paraId="255510B9" w14:textId="77777777">
        <w:trPr>
          <w:trHeight w:val="360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F0C9ACF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19BD2B1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Diagrama de Actividades </w:t>
            </w:r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1EE7B75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Flujo de actividades del sistema, mostrando la secuencia de acciones para cada caso de uso principal.</w:t>
            </w: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5032952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hyperlink r:id="rId15">
              <w:r w:rsidRPr="00EF7D6B">
                <w:rPr>
                  <w:rFonts w:ascii="Arial" w:eastAsia="Arial" w:hAnsi="Arial" w:cs="Arial"/>
                  <w:color w:val="1155CC"/>
                  <w:sz w:val="18"/>
                  <w:szCs w:val="18"/>
                  <w:u w:val="single"/>
                </w:rPr>
                <w:t>https://drive.google.com/file/d/1kzUAYaJ-C4IdO_BLxmEbqZZHuvyskJfx/view</w:t>
              </w:r>
            </w:hyperlink>
          </w:p>
        </w:tc>
      </w:tr>
      <w:tr w:rsidR="00E9233B" w:rsidRPr="00EF7D6B" w14:paraId="28FD67F4" w14:textId="77777777">
        <w:trPr>
          <w:trHeight w:val="360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B6F4C31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7CADC7B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Diagrama de Arquitectura</w:t>
            </w:r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C7904A6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Representación de la arquitectura de software con sus capas: presentación, negocio, datos y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scraping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9B3FCFE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Pendiente</w:t>
            </w:r>
          </w:p>
        </w:tc>
      </w:tr>
      <w:tr w:rsidR="00E9233B" w:rsidRPr="00EF7D6B" w14:paraId="23F9147C" w14:textId="77777777">
        <w:trPr>
          <w:trHeight w:val="360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C89C0A7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BB0854E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Modelo de Base de Datos (MER)</w:t>
            </w:r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DF6FBD7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Modelo Entidad-Relación con tablas normalizadas, claves primarias y foráneas, e índices definidos.</w:t>
            </w: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72866B6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Pëndiente</w:t>
            </w:r>
            <w:proofErr w:type="spellEnd"/>
          </w:p>
        </w:tc>
      </w:tr>
      <w:tr w:rsidR="00E9233B" w:rsidRPr="00EF7D6B" w14:paraId="728090A1" w14:textId="77777777">
        <w:trPr>
          <w:trHeight w:val="360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5938DA6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8ADE06A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Mockups y Prototipos (Balsamiq)</w:t>
            </w:r>
            <w:r w:rsidRPr="00EF7D6B">
              <w:rPr>
                <w:rFonts w:ascii="Arial" w:eastAsia="Arial" w:hAnsi="Arial" w:cs="Arial"/>
                <w:sz w:val="18"/>
                <w:szCs w:val="18"/>
              </w:rPr>
              <w:tab/>
            </w:r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1870472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Wireframes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de baja fidelidad y prototipos interactivos de alta fidelidad validados con usuarios.</w:t>
            </w: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3C25D43" w14:textId="77777777" w:rsidR="00E9233B" w:rsidRPr="00EF7D6B" w:rsidRDefault="00000000" w:rsidP="00EF7D6B">
            <w:pP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hyperlink r:id="rId16">
              <w:r w:rsidRPr="00EF7D6B">
                <w:rPr>
                  <w:rFonts w:ascii="Arial" w:eastAsia="Arial" w:hAnsi="Arial" w:cs="Arial"/>
                  <w:color w:val="1155CC"/>
                  <w:sz w:val="18"/>
                  <w:szCs w:val="18"/>
                  <w:u w:val="single"/>
                </w:rPr>
                <w:t>https://drive.google.com/file/d/1HNNZQ6rXcy6jPLZvhz8wDT9qeVYHcOln/view?usp=drive_link</w:t>
              </w:r>
            </w:hyperlink>
          </w:p>
        </w:tc>
      </w:tr>
      <w:tr w:rsidR="00E9233B" w:rsidRPr="00EF7D6B" w14:paraId="0408CD72" w14:textId="77777777">
        <w:trPr>
          <w:trHeight w:val="360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93960A8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93DE3B9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Guía de Estilos UI</w:t>
            </w:r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656101E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Documento con paleta de colores, tipografías, </w:t>
            </w:r>
            <w:r w:rsidRPr="00EF7D6B">
              <w:rPr>
                <w:rFonts w:ascii="Arial" w:eastAsia="Arial" w:hAnsi="Arial" w:cs="Arial"/>
                <w:sz w:val="18"/>
                <w:szCs w:val="18"/>
              </w:rPr>
              <w:lastRenderedPageBreak/>
              <w:t>componentes y patrones de diseño utilizados en la interfaz.</w:t>
            </w: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EB5158D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lastRenderedPageBreak/>
              <w:t>Pendiente</w:t>
            </w:r>
          </w:p>
        </w:tc>
      </w:tr>
      <w:tr w:rsidR="00E9233B" w:rsidRPr="00EF7D6B" w14:paraId="7B52F9C4" w14:textId="77777777">
        <w:trPr>
          <w:trHeight w:val="1113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0BE2E68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B073B1F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Código Fuente (GitHub)</w:t>
            </w:r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F741151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Repositorio con todo el código del proyecto, incluyendo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backend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y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scrapers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>, versionado y documentado.</w:t>
            </w: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2C9306A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Pendiente</w:t>
            </w:r>
          </w:p>
        </w:tc>
      </w:tr>
      <w:tr w:rsidR="00E9233B" w:rsidRPr="00EF7D6B" w14:paraId="6A4D23CC" w14:textId="77777777">
        <w:trPr>
          <w:trHeight w:val="360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944DB4D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19DF68F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Colección Postman / Documentación API</w:t>
            </w:r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408A0C5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Endpoints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documentados con ejemplos de peticiones y respuestas, incluyendo autenticación y códigos de error.</w:t>
            </w: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A0C70B9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Pendiente</w:t>
            </w:r>
          </w:p>
        </w:tc>
      </w:tr>
      <w:tr w:rsidR="00E9233B" w:rsidRPr="00EF7D6B" w14:paraId="33B7BB00" w14:textId="77777777">
        <w:trPr>
          <w:trHeight w:val="360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C634AF6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11</w:t>
            </w: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83F90E3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Scripts SQL de Base de Datos</w:t>
            </w:r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9A64648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Archivos .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sql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con la creación de tablas, relaciones, índices y datos de prueba (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seeders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>).</w:t>
            </w: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AE30EB3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Pendiente</w:t>
            </w:r>
          </w:p>
        </w:tc>
      </w:tr>
      <w:tr w:rsidR="00E9233B" w:rsidRPr="00EF7D6B" w14:paraId="5088F35A" w14:textId="77777777">
        <w:trPr>
          <w:trHeight w:val="360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A8DBDE7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12</w:t>
            </w: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ABB04A9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Scrapers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Implementados (Python)</w:t>
            </w:r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3AE94A6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Código fuente de los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scrapers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con documentación de su funcionamiento y logs de ejecución.</w:t>
            </w: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B896232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Pendiente</w:t>
            </w:r>
          </w:p>
        </w:tc>
      </w:tr>
      <w:tr w:rsidR="00E9233B" w:rsidRPr="00EF7D6B" w14:paraId="52BB7BBF" w14:textId="77777777">
        <w:trPr>
          <w:trHeight w:val="360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0EC9FB5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13</w:t>
            </w: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0B7BEB2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Informe de Pruebas de Usabilidad</w:t>
            </w:r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41B6146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Documento con resultados de pruebas realizadas con estudiantes y orientadores, incluyendo métricas y mejoras aplicadas.</w:t>
            </w: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96F6D28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Pendiente</w:t>
            </w:r>
          </w:p>
        </w:tc>
      </w:tr>
      <w:tr w:rsidR="00E9233B" w:rsidRPr="00EF7D6B" w14:paraId="6000DEB3" w14:textId="77777777">
        <w:trPr>
          <w:trHeight w:val="360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D87393B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7AB8D63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Manual Técnico</w:t>
            </w:r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B5BD9AC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Documentación para mantenimiento del sistema: configuración, despliegue, dependencias y 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troubleshooting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DBA52A2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Pendiente</w:t>
            </w:r>
          </w:p>
        </w:tc>
      </w:tr>
      <w:tr w:rsidR="00E9233B" w:rsidRPr="00EF7D6B" w14:paraId="1FF365D7" w14:textId="77777777">
        <w:trPr>
          <w:trHeight w:val="360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C6C6EAB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15</w:t>
            </w: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6DE5058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Presentación Final</w:t>
            </w:r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9BCF89E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PowerPoint/</w:t>
            </w:r>
            <w:proofErr w:type="spellStart"/>
            <w:r w:rsidRPr="00EF7D6B">
              <w:rPr>
                <w:rFonts w:ascii="Arial" w:eastAsia="Arial" w:hAnsi="Arial" w:cs="Arial"/>
                <w:sz w:val="18"/>
                <w:szCs w:val="18"/>
              </w:rPr>
              <w:t>Canva</w:t>
            </w:r>
            <w:proofErr w:type="spellEnd"/>
            <w:r w:rsidRPr="00EF7D6B">
              <w:rPr>
                <w:rFonts w:ascii="Arial" w:eastAsia="Arial" w:hAnsi="Arial" w:cs="Arial"/>
                <w:sz w:val="18"/>
                <w:szCs w:val="18"/>
              </w:rPr>
              <w:t xml:space="preserve"> con la exposición del proyecto para la defensa ante comisión examinadora.</w:t>
            </w: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19A852B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Pendiente</w:t>
            </w:r>
          </w:p>
        </w:tc>
      </w:tr>
      <w:tr w:rsidR="00E9233B" w:rsidRPr="00EF7D6B" w14:paraId="7EE8D1A1" w14:textId="77777777">
        <w:trPr>
          <w:trHeight w:val="360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796AAD1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16</w:t>
            </w: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A2404BB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Video Demo del Proyecto</w:t>
            </w:r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2D65233" w14:textId="77777777" w:rsidR="00E9233B" w:rsidRPr="00EF7D6B" w:rsidRDefault="00E9233B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31C4751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F7D6B">
              <w:rPr>
                <w:rFonts w:ascii="Arial" w:eastAsia="Arial" w:hAnsi="Arial" w:cs="Arial"/>
                <w:sz w:val="18"/>
                <w:szCs w:val="18"/>
              </w:rPr>
              <w:t>Pendiente</w:t>
            </w:r>
          </w:p>
        </w:tc>
      </w:tr>
    </w:tbl>
    <w:p w14:paraId="44BEFA36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6D91B2AB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c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E9233B" w:rsidRPr="00EF7D6B" w14:paraId="1A42BD62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9804E26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8"/>
                <w:szCs w:val="28"/>
              </w:rPr>
            </w:pPr>
            <w:r w:rsidRPr="00EF7D6B">
              <w:rPr>
                <w:rFonts w:ascii="Arial" w:eastAsia="Arial" w:hAnsi="Arial" w:cs="Arial"/>
                <w:b/>
                <w:bCs/>
                <w:color w:val="1F4E79"/>
                <w:sz w:val="28"/>
                <w:szCs w:val="28"/>
              </w:rPr>
              <w:t>8. Planificación semestral</w:t>
            </w:r>
          </w:p>
        </w:tc>
      </w:tr>
      <w:tr w:rsidR="00E9233B" w:rsidRPr="00EF7D6B" w14:paraId="6AE95557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0D680736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14:paraId="147BE9B0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d"/>
        <w:tblW w:w="899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9"/>
        <w:gridCol w:w="445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459"/>
        <w:gridCol w:w="399"/>
        <w:gridCol w:w="414"/>
        <w:gridCol w:w="369"/>
        <w:gridCol w:w="429"/>
        <w:gridCol w:w="425"/>
      </w:tblGrid>
      <w:tr w:rsidR="00E9233B" w:rsidRPr="00EF7D6B" w14:paraId="1CA184A0" w14:textId="77777777">
        <w:trPr>
          <w:trHeight w:val="285"/>
        </w:trPr>
        <w:tc>
          <w:tcPr>
            <w:tcW w:w="1170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0C0BACF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Actividad/semana</w:t>
            </w:r>
          </w:p>
        </w:tc>
        <w:tc>
          <w:tcPr>
            <w:tcW w:w="1780" w:type="dxa"/>
            <w:gridSpan w:val="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CCB880B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Fase 1</w:t>
            </w:r>
          </w:p>
        </w:tc>
        <w:tc>
          <w:tcPr>
            <w:tcW w:w="3548" w:type="dxa"/>
            <w:gridSpan w:val="8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E599"/>
          </w:tcPr>
          <w:p w14:paraId="172ED6C1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Fase 2</w:t>
            </w:r>
          </w:p>
        </w:tc>
        <w:tc>
          <w:tcPr>
            <w:tcW w:w="1641" w:type="dxa"/>
            <w:gridSpan w:val="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BE5D5"/>
            <w:tcMar>
              <w:left w:w="105" w:type="dxa"/>
              <w:right w:w="105" w:type="dxa"/>
            </w:tcMar>
          </w:tcPr>
          <w:p w14:paraId="7AF16BE6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Fase 3</w:t>
            </w:r>
          </w:p>
        </w:tc>
        <w:tc>
          <w:tcPr>
            <w:tcW w:w="854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BE5D5"/>
            <w:tcMar>
              <w:left w:w="105" w:type="dxa"/>
              <w:right w:w="105" w:type="dxa"/>
            </w:tcMar>
          </w:tcPr>
          <w:p w14:paraId="1AC542D4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Presentación Final</w:t>
            </w:r>
          </w:p>
        </w:tc>
      </w:tr>
      <w:tr w:rsidR="00E9233B" w:rsidRPr="00EF7D6B" w14:paraId="68793B74" w14:textId="77777777">
        <w:trPr>
          <w:trHeight w:val="300"/>
        </w:trPr>
        <w:tc>
          <w:tcPr>
            <w:tcW w:w="1170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B69BE25" w14:textId="77777777" w:rsidR="00E9233B" w:rsidRPr="00EF7D6B" w:rsidRDefault="00E9233B" w:rsidP="00EF7D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2B09159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 1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AC4B934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 2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801F0BC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 3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9CC3E5"/>
            <w:tcMar>
              <w:left w:w="105" w:type="dxa"/>
              <w:right w:w="105" w:type="dxa"/>
            </w:tcMar>
          </w:tcPr>
          <w:p w14:paraId="1D7D24E8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 4</w:t>
            </w: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left w:w="105" w:type="dxa"/>
              <w:right w:w="105" w:type="dxa"/>
            </w:tcMar>
          </w:tcPr>
          <w:p w14:paraId="64FD8C21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 5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DF5C280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 6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83393A7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 7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DB4178E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 8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0F86AAB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 9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520F1EC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 10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9CC3E5"/>
            <w:tcMar>
              <w:left w:w="105" w:type="dxa"/>
              <w:right w:w="105" w:type="dxa"/>
            </w:tcMar>
          </w:tcPr>
          <w:p w14:paraId="2BEDAF5F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 11</w:t>
            </w: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9CC3E5"/>
            <w:tcMar>
              <w:left w:w="105" w:type="dxa"/>
              <w:right w:w="105" w:type="dxa"/>
            </w:tcMar>
          </w:tcPr>
          <w:p w14:paraId="586D91AC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 12</w:t>
            </w: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E7A5C3B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 13</w:t>
            </w: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7314117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 14</w:t>
            </w: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left w:w="105" w:type="dxa"/>
              <w:right w:w="105" w:type="dxa"/>
            </w:tcMar>
          </w:tcPr>
          <w:p w14:paraId="779ADA5B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 15</w:t>
            </w: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left w:w="105" w:type="dxa"/>
              <w:right w:w="105" w:type="dxa"/>
            </w:tcMar>
          </w:tcPr>
          <w:p w14:paraId="0AB7CE72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 16</w:t>
            </w: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4877A8C8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 17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3192D16E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 18</w:t>
            </w:r>
          </w:p>
        </w:tc>
      </w:tr>
      <w:tr w:rsidR="00E9233B" w:rsidRPr="00EF7D6B" w14:paraId="65A81084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0DEAD0D2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color w:val="FFFFFF"/>
                <w:sz w:val="16"/>
                <w:szCs w:val="16"/>
              </w:rPr>
              <w:t>Fase 1: Inicio y Planificación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0459CF8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047BFDB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23C1E0E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5FDDBBF5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58808F2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56FFB8C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2B5FC72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1468643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03D8355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188240E4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580023D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186C1E7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06D88A0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3C33F22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2FDCAFA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404CA24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56FAE94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72D4B81C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</w:tr>
      <w:tr w:rsidR="00E9233B" w:rsidRPr="00EF7D6B" w14:paraId="3C4D9907" w14:textId="77777777">
        <w:trPr>
          <w:trHeight w:val="300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B8E8C04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Kick-off y acta de constitución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69E5D28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46889F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982B38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62E5595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A95DB3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206CB2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9AB9324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638CA55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BB6FB45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5D2381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CBFBD9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2DA7E1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323FF9C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711F9E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7AD2B4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960F45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78B83E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E4F1E6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9233B" w:rsidRPr="00EF7D6B" w14:paraId="02A7F823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7F46C1A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Análisis de requerimientos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6E3CAA8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BE26520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74E4B2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1A5D86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26CD5D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453954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593C99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1A9BA84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7651BD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CE8EDC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EF7B93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08A95A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F9D0E5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73C59E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150D5A5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520EAA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AD75FC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3828EA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9233B" w:rsidRPr="00EF7D6B" w14:paraId="70893E2D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0E70B2B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Investigación de fuentes de datos</w:t>
            </w:r>
            <w:r w:rsidRPr="00EF7D6B">
              <w:rPr>
                <w:rFonts w:ascii="Arial" w:eastAsia="Arial" w:hAnsi="Arial" w:cs="Arial"/>
                <w:sz w:val="16"/>
                <w:szCs w:val="16"/>
              </w:rPr>
              <w:tab/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AA429C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6E431EC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B5C0805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4AC872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9C8B24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36B93C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111E2D5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637EA8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A2D45A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5D55D1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5607A1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138BC9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8A8C154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D0D9BB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E1C94E5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9892355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D1D3D6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5C8B9B6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9233B" w:rsidRPr="00EF7D6B" w14:paraId="2B38CCB5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C2333FD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lastRenderedPageBreak/>
              <w:t>Diseño de arquitectura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D8E63A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A90CE7C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04E5153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792B4AB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229E3F5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C1AEDB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01D884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801E8A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C46445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EB8FEB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A0FCFE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BA69CB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1D6F83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EFE1B3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568069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2D2DE3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EA4101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70A24F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9233B" w:rsidRPr="00EF7D6B" w14:paraId="1A46F8C6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D11FF57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Prototipado de interfaces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67D804C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7AFDFB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1255B59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12E3B33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5A1F382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107B63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FE63CB6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EB3FF1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A4CE6D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340EB1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C87F6D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716AC3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BD9A6B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7DD105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6C9E33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A1E21E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1065C14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C072C9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9233B" w:rsidRPr="00EF7D6B" w14:paraId="5A9F44A0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2FC27BD4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color w:val="FFFFFF"/>
                <w:sz w:val="16"/>
                <w:szCs w:val="16"/>
              </w:rPr>
              <w:t>Fase 2: Desarrollo Core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53153AD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707E7D14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3F914C9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4434457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24592BA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0BEBE46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73A63B9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4B496A45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5A7EC57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4C6B1FE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44B2E1E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1D91AC6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7890599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54CAC695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0231275C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32BFB71C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7FE079F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61B43D44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</w:tr>
      <w:tr w:rsidR="00E9233B" w:rsidRPr="00EF7D6B" w14:paraId="1FC3BBF6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B188FAF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Configuración de entorno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84CF314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B16438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02A204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B26576E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8F503E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AA3B95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60930B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99DCF1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61E888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C69C2A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05E097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29DF11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0362D6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977ED6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8DA87D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29A28A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F15AD6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DAA77D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9233B" w:rsidRPr="00EF7D6B" w14:paraId="2D3B4691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30E8BD5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Implementación BD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0173E7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6C393F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8109B4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0213114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464C101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84D1D3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166258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6BBDEB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05B6DB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E8BF21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9D377E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0ABDC6C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C33C63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9491C6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4D37A2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0010E3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38C3A96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5B0731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9233B" w:rsidRPr="00EF7D6B" w14:paraId="0B8F4F39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60EF806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 xml:space="preserve">Desarrollo </w:t>
            </w:r>
            <w:proofErr w:type="spellStart"/>
            <w:r w:rsidRPr="00EF7D6B">
              <w:rPr>
                <w:rFonts w:ascii="Arial" w:eastAsia="Arial" w:hAnsi="Arial" w:cs="Arial"/>
                <w:sz w:val="16"/>
                <w:szCs w:val="16"/>
              </w:rPr>
              <w:t>scrapers</w:t>
            </w:r>
            <w:proofErr w:type="spellEnd"/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74DE5BC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27311D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37F8BC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F22B0C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0E5A24F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4907182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45F8CF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0B10DB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3691C9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279F21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B4A440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B1FFC2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518846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89C84B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79D235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261DB4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F25493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476C5C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9233B" w:rsidRPr="00EF7D6B" w14:paraId="0FC88789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3DEFA07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Desarrollo API REST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C2A9A7C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9756CE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8DEA184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FE7447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63B025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0D6A844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602038F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64F4A09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AD800E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BA687C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EB31D6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87AEE66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F18A8E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0157F3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3BD2E4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BA52B76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A814DA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D8B9B1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9233B" w:rsidRPr="00EF7D6B" w14:paraId="7BDC4D43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B045AA1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 xml:space="preserve">Desarrollo </w:t>
            </w:r>
            <w:proofErr w:type="spellStart"/>
            <w:r w:rsidRPr="00EF7D6B">
              <w:rPr>
                <w:rFonts w:ascii="Arial" w:eastAsia="Arial" w:hAnsi="Arial" w:cs="Arial"/>
                <w:sz w:val="16"/>
                <w:szCs w:val="16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16"/>
                <w:szCs w:val="16"/>
              </w:rPr>
              <w:t xml:space="preserve"> base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1158D6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2DDB99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F2609F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159D58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E606EE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48AB6B5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8901918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B1F714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04A910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7AAB5B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B096D0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3A910B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7F4296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CE45EB4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01211E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044D38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B74E13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DF1447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9233B" w:rsidRPr="00EF7D6B" w14:paraId="0791F96F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4D8D00D8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color w:val="FFFFFF"/>
                <w:sz w:val="16"/>
                <w:szCs w:val="16"/>
              </w:rPr>
              <w:t>Fase 3: Funcionalidades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356641E6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2EFAEFD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6BCF07E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006F271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433BBF6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662B8E2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2FF9D73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1EC16F4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7DD6057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169DE72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42B8988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3EC168E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1CE3818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5EEBDBD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195CFCB4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1F57511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73CDE48C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3CC5B3D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</w:p>
        </w:tc>
      </w:tr>
      <w:tr w:rsidR="00E9233B" w:rsidRPr="00EF7D6B" w14:paraId="6BF297F0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61ACA21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 w:rsidRPr="00EF7D6B">
              <w:rPr>
                <w:rFonts w:ascii="Arial" w:eastAsia="Arial" w:hAnsi="Arial" w:cs="Arial"/>
                <w:sz w:val="16"/>
                <w:szCs w:val="16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16"/>
                <w:szCs w:val="16"/>
              </w:rPr>
              <w:t xml:space="preserve"> - Búsqueda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CC90D4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81067D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86B87C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044C8B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9D5E6A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DFDA4D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6AAFEEA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902333E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474C25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E5158C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1C6BE54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0806AA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988E6E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40F226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3A6C3B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FB04E6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9BD95D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92A6F0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9233B" w:rsidRPr="00EF7D6B" w14:paraId="43470B8C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4BBD323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 w:rsidRPr="00EF7D6B">
              <w:rPr>
                <w:rFonts w:ascii="Arial" w:eastAsia="Arial" w:hAnsi="Arial" w:cs="Arial"/>
                <w:sz w:val="16"/>
                <w:szCs w:val="16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16"/>
                <w:szCs w:val="16"/>
              </w:rPr>
              <w:t xml:space="preserve"> - Fichas carrera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49FD6C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2FF942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1E4037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366083C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C56A00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245987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2F6CCF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1231C38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AFE520F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99EC86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B7A6DF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2DA254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5D5E32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977088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68F4C4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26ED6C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131671C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F4D4B1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9233B" w:rsidRPr="00EF7D6B" w14:paraId="311FA45A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792D14E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 w:rsidRPr="00EF7D6B">
              <w:rPr>
                <w:rFonts w:ascii="Arial" w:eastAsia="Arial" w:hAnsi="Arial" w:cs="Arial"/>
                <w:sz w:val="16"/>
                <w:szCs w:val="16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16"/>
                <w:szCs w:val="16"/>
              </w:rPr>
              <w:t xml:space="preserve"> - Comparador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6744FD6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727AEE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86E2FA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6281CE6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BE9729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5DE6FF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17B01E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705796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80E2C06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2BB94FA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14F40D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8785CD6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C8E75E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04EEC6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ED0D795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CEB3BA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75B7AC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B824F0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9233B" w:rsidRPr="00EF7D6B" w14:paraId="19F0FB0A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5F0E97D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 w:rsidRPr="00EF7D6B">
              <w:rPr>
                <w:rFonts w:ascii="Arial" w:eastAsia="Arial" w:hAnsi="Arial" w:cs="Arial"/>
                <w:sz w:val="16"/>
                <w:szCs w:val="16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16"/>
                <w:szCs w:val="16"/>
              </w:rPr>
              <w:t xml:space="preserve"> - Test vocacional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63A1D4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E810CF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7DB757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935206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6280926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8F3BD76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9B83CB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BFE4B6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5A002E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69CA9F2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33061B5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22150D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32649A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EE367F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517B38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94F7BF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95298F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0C39326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9233B" w:rsidRPr="00EF7D6B" w14:paraId="534D2040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CDB6734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 w:rsidRPr="00EF7D6B">
              <w:rPr>
                <w:rFonts w:ascii="Arial" w:eastAsia="Arial" w:hAnsi="Arial" w:cs="Arial"/>
                <w:sz w:val="16"/>
                <w:szCs w:val="16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16"/>
                <w:szCs w:val="16"/>
              </w:rPr>
              <w:t xml:space="preserve"> - Mapas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813150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F1B616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87553E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821E0A6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6B41E9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705677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55FCC7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734224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6142CA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F02C0B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7A8EEF9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6E497E7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AA463C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F9430C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320A66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69B876C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7A6E5D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8CC5E5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9233B" w:rsidRPr="00EF7D6B" w14:paraId="01E81C15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0DB2ADD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 w:rsidRPr="00EF7D6B">
              <w:rPr>
                <w:rFonts w:ascii="Arial" w:eastAsia="Arial" w:hAnsi="Arial" w:cs="Arial"/>
                <w:sz w:val="16"/>
                <w:szCs w:val="16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16"/>
                <w:szCs w:val="16"/>
              </w:rPr>
              <w:t xml:space="preserve"> - Beneficios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308448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F3A3D5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84F4EC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58F017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A38EB4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4A6FEF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58F894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E92D3F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1DB97A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054EBF4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4ECE221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EABFACE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6C1A37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DA955DC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44FD14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51B9FE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FD1387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87093F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9233B" w:rsidRPr="00EF7D6B" w14:paraId="196B2BD3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08A0674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 w:rsidRPr="00EF7D6B">
              <w:rPr>
                <w:rFonts w:ascii="Arial" w:eastAsia="Arial" w:hAnsi="Arial" w:cs="Arial"/>
                <w:sz w:val="16"/>
                <w:szCs w:val="16"/>
              </w:rPr>
              <w:t>Frontend</w:t>
            </w:r>
            <w:proofErr w:type="spellEnd"/>
            <w:r w:rsidRPr="00EF7D6B">
              <w:rPr>
                <w:rFonts w:ascii="Arial" w:eastAsia="Arial" w:hAnsi="Arial" w:cs="Arial"/>
                <w:sz w:val="16"/>
                <w:szCs w:val="16"/>
              </w:rPr>
              <w:t xml:space="preserve"> -Autentificación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A266C2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F10071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4ED8914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7B077E4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7F4456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118AAD6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A5EA2B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B95318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59ADDB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1389A1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37CFBD7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CD62E83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FC33566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EE473C6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D3A7E86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8149D7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9E8CBD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2E013F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9233B" w:rsidRPr="00EF7D6B" w14:paraId="0267668A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F7CF493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 xml:space="preserve">Integración </w:t>
            </w:r>
            <w:proofErr w:type="spellStart"/>
            <w:r w:rsidRPr="00EF7D6B">
              <w:rPr>
                <w:rFonts w:ascii="Arial" w:eastAsia="Arial" w:hAnsi="Arial" w:cs="Arial"/>
                <w:sz w:val="16"/>
                <w:szCs w:val="16"/>
              </w:rPr>
              <w:t>frontend-backend</w:t>
            </w:r>
            <w:proofErr w:type="spellEnd"/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7BF8AB6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A3943C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1E9229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7E0249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CE9724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2D0EB94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3EA369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B3C8CE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CF567B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D99629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068767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295F992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E9401F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F1B8BB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ECAB28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130E6B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C0F373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EC54EA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9233B" w:rsidRPr="00EF7D6B" w14:paraId="2419B10A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53D57800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color w:val="FFFFFF"/>
                <w:sz w:val="16"/>
                <w:szCs w:val="16"/>
              </w:rPr>
              <w:t>Fase 4: Pruebas y Cierre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3F6976D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  <w:highlight w:val="white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4C01C51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  <w:highlight w:val="white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7AF3D8A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  <w:highlight w:val="white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77CB66D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  <w:highlight w:val="white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51344C5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  <w:highlight w:val="white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5E61C5E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  <w:highlight w:val="white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67F11084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  <w:highlight w:val="white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2613989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  <w:highlight w:val="white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58D2476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  <w:highlight w:val="white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160B07A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  <w:highlight w:val="white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4030559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  <w:highlight w:val="white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1950AB9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  <w:highlight w:val="white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46D2C37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  <w:highlight w:val="white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1EA1E515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  <w:highlight w:val="white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43DE0E3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  <w:highlight w:val="white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38D4985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  <w:highlight w:val="white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4EE62B0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  <w:highlight w:val="white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left w:w="105" w:type="dxa"/>
              <w:right w:w="105" w:type="dxa"/>
            </w:tcMar>
          </w:tcPr>
          <w:p w14:paraId="6F0EC14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  <w:highlight w:val="white"/>
              </w:rPr>
            </w:pPr>
          </w:p>
        </w:tc>
      </w:tr>
      <w:tr w:rsidR="00E9233B" w:rsidRPr="00EF7D6B" w14:paraId="01A70825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8A98402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Pruebas de usabilidad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A39FD1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DB0512C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026E6B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F6CE8B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029B61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B3A616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9B75AE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A260E86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108320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27305A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1AC1DA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2FB390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AC8CBAA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43A2314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560ACC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8D21BF4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F870D3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B1221C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9233B" w:rsidRPr="00EF7D6B" w14:paraId="39335ADD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FF02B1C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Correcciones y optimización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BB2CFC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5DACFC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662CDA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777716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C45728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F485CAC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617F6F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06A62A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C589E3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EBA076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1BBFF5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440B56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17B2A3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D0F9A56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AA08F9C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CB2409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D65CB4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53479D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9233B" w:rsidRPr="00EF7D6B" w14:paraId="5B1D9D4C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231B2BF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Despliegue en producción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7A2F06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0EE516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1B6AC8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8064A8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466FF4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E5D256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66FF67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04F3995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A60B06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A5BCD0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ED6B3D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DBEB89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8BD59F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33241F6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A19484B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6F73B7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5B206E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9BE7865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9233B" w:rsidRPr="00EF7D6B" w14:paraId="0240ED4C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A2847F3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Documentación técnica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65CF8D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7C409FC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6BFB7E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3FEEAF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588DB9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E5D5C9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EB4F44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F0D0EB5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2F9FC6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B552CF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DAC1F35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F3615B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8ECB33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BA38691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B6E36C0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E3747ED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9CF49C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04D584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9233B" w:rsidRPr="00EF7D6B" w14:paraId="7460418F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FDC2AFE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lastRenderedPageBreak/>
              <w:t>Preparación Presentación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C6A167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CEC8295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85A868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3E83200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DD30A2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43895E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9DC0A7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98B97D5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B4C9D3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5385B3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E0F253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6139496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837FDA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70AF49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A56278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6379514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D5EDFBC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BB9DD02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9233B" w:rsidRPr="00EF7D6B" w14:paraId="52FB28C7" w14:textId="77777777">
        <w:trPr>
          <w:trHeight w:val="285"/>
        </w:trPr>
        <w:tc>
          <w:tcPr>
            <w:tcW w:w="1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BBFEEC1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Entrega final y defensa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D3739D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AB354E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CCE2EA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CE1016D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F00B25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8C6F4F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3B1AD5B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2546A4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B7E071F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CE42E98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8DC5137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7247635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CD7B72E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A9B3713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F9CCC2A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D512F31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E8C2CA9" w14:textId="77777777" w:rsidR="00E9233B" w:rsidRPr="00EF7D6B" w:rsidRDefault="00E9233B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29A42A2" w14:textId="77777777" w:rsidR="00E9233B" w:rsidRPr="00EF7D6B" w:rsidRDefault="00000000" w:rsidP="00EF7D6B">
            <w:pPr>
              <w:spacing w:line="36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EF7D6B"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</w:tr>
    </w:tbl>
    <w:p w14:paraId="085831AA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3A75F24B" w14:textId="77777777" w:rsidR="00E9233B" w:rsidRPr="00EF7D6B" w:rsidRDefault="00E9233B" w:rsidP="00EF7D6B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e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E9233B" w:rsidRPr="00EF7D6B" w14:paraId="0BD07994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9DCEF2D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1F4E79"/>
                <w:sz w:val="28"/>
                <w:szCs w:val="28"/>
              </w:rPr>
            </w:pPr>
            <w:r w:rsidRPr="00EF7D6B">
              <w:rPr>
                <w:rFonts w:ascii="Arial" w:eastAsia="Arial" w:hAnsi="Arial" w:cs="Arial"/>
                <w:b/>
                <w:bCs/>
                <w:color w:val="1F4E79"/>
                <w:sz w:val="28"/>
                <w:szCs w:val="28"/>
              </w:rPr>
              <w:t>9. Otros</w:t>
            </w:r>
          </w:p>
        </w:tc>
      </w:tr>
      <w:tr w:rsidR="00E9233B" w:rsidRPr="00EF7D6B" w14:paraId="193A9092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57D4C947" w14:textId="77777777" w:rsidR="00E9233B" w:rsidRPr="00EF7D6B" w:rsidRDefault="00000000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  <w:r w:rsidRPr="00EF7D6B">
              <w:rPr>
                <w:rFonts w:ascii="Arial" w:eastAsia="Arial" w:hAnsi="Arial" w:cs="Arial"/>
                <w:color w:val="1F4E79"/>
                <w:sz w:val="22"/>
                <w:szCs w:val="22"/>
              </w:rPr>
              <w:t>Detallar antecedentes adicionales que enriquezcan el presente proyecto o proporcionar evidencia adicional solicitada por el docente para respaldar el presente proyecto.</w:t>
            </w:r>
          </w:p>
        </w:tc>
      </w:tr>
      <w:tr w:rsidR="00E9233B" w:rsidRPr="00EF7D6B" w14:paraId="6E6C84DD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6C8FA77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Especificar los antecedentes adicionales.</w:t>
            </w:r>
          </w:p>
          <w:p w14:paraId="173DA7BC" w14:textId="77777777" w:rsidR="00E9233B" w:rsidRPr="00EF7D6B" w:rsidRDefault="00000000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F7D6B">
              <w:rPr>
                <w:rFonts w:ascii="Arial" w:eastAsia="Arial" w:hAnsi="Arial" w:cs="Arial"/>
                <w:sz w:val="20"/>
                <w:szCs w:val="20"/>
              </w:rPr>
              <w:t>Enlaces Utilizados:</w:t>
            </w:r>
          </w:p>
          <w:p w14:paraId="33589E8E" w14:textId="77777777" w:rsidR="00E9233B" w:rsidRPr="00EF7D6B" w:rsidRDefault="00000000" w:rsidP="00EF7D6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hyperlink r:id="rId17">
              <w:r w:rsidRPr="00EF7D6B"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https://www.mifuturo.cl</w:t>
              </w:r>
            </w:hyperlink>
            <w:r w:rsidRPr="00EF7D6B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-&gt; Datos de carreras, empleabilidad e ingresos</w:t>
            </w:r>
          </w:p>
          <w:p w14:paraId="69C77D75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524E379" w14:textId="77777777" w:rsidR="00E9233B" w:rsidRPr="00EF7D6B" w:rsidRDefault="00000000" w:rsidP="00EF7D6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hyperlink r:id="rId18">
              <w:r w:rsidRPr="00EF7D6B"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https://www.duoc.cl</w:t>
              </w:r>
            </w:hyperlink>
            <w:r w:rsidRPr="00EF7D6B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-&gt; Oferta académica, sedes y beneficios</w:t>
            </w:r>
          </w:p>
          <w:p w14:paraId="13375700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D115DC3" w14:textId="77777777" w:rsidR="00E9233B" w:rsidRPr="00EF7D6B" w:rsidRDefault="00000000" w:rsidP="00EF7D6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hyperlink r:id="rId19">
              <w:r w:rsidRPr="00EF7D6B"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https://eligecarrera.cl/aspx/Index.aspx</w:t>
              </w:r>
            </w:hyperlink>
            <w:r w:rsidRPr="00EF7D6B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-&gt; Datos de Beneficios y otros</w:t>
            </w:r>
          </w:p>
          <w:p w14:paraId="2E46D59C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548DD4"/>
                <w:sz w:val="20"/>
                <w:szCs w:val="20"/>
              </w:rPr>
            </w:pPr>
          </w:p>
          <w:p w14:paraId="6E7D9E5B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548DD4"/>
                <w:sz w:val="20"/>
                <w:szCs w:val="20"/>
              </w:rPr>
            </w:pPr>
          </w:p>
          <w:p w14:paraId="6430FD58" w14:textId="77777777" w:rsidR="00E9233B" w:rsidRPr="00EF7D6B" w:rsidRDefault="00E9233B" w:rsidP="00EF7D6B">
            <w:pPr>
              <w:spacing w:line="259" w:lineRule="auto"/>
              <w:jc w:val="both"/>
              <w:rPr>
                <w:rFonts w:ascii="Arial" w:eastAsia="Arial" w:hAnsi="Arial" w:cs="Arial"/>
                <w:color w:val="548DD4"/>
                <w:sz w:val="20"/>
                <w:szCs w:val="20"/>
              </w:rPr>
            </w:pPr>
          </w:p>
          <w:p w14:paraId="46741593" w14:textId="77777777" w:rsidR="00E9233B" w:rsidRPr="00EF7D6B" w:rsidRDefault="00E9233B" w:rsidP="00EF7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color w:val="1F4E79"/>
                <w:sz w:val="22"/>
                <w:szCs w:val="22"/>
              </w:rPr>
            </w:pPr>
          </w:p>
        </w:tc>
      </w:tr>
    </w:tbl>
    <w:p w14:paraId="5431F1AB" w14:textId="77777777" w:rsidR="00E9233B" w:rsidRPr="00EF7D6B" w:rsidRDefault="00E9233B" w:rsidP="00EF7D6B">
      <w:pPr>
        <w:spacing w:after="160" w:line="259" w:lineRule="auto"/>
        <w:jc w:val="both"/>
        <w:rPr>
          <w:rFonts w:ascii="Arial" w:eastAsia="Calibri" w:hAnsi="Arial" w:cs="Arial"/>
          <w:color w:val="000000"/>
        </w:rPr>
      </w:pPr>
    </w:p>
    <w:sectPr w:rsidR="00E9233B" w:rsidRPr="00EF7D6B">
      <w:headerReference w:type="default" r:id="rId20"/>
      <w:footerReference w:type="default" r:id="rId21"/>
      <w:pgSz w:w="12240" w:h="18720"/>
      <w:pgMar w:top="1417" w:right="1701" w:bottom="1417" w:left="1701" w:header="708" w:footer="120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FDEF7" w14:textId="77777777" w:rsidR="00100A89" w:rsidRDefault="00100A89">
      <w:r>
        <w:separator/>
      </w:r>
    </w:p>
  </w:endnote>
  <w:endnote w:type="continuationSeparator" w:id="0">
    <w:p w14:paraId="37734DE8" w14:textId="77777777" w:rsidR="00100A89" w:rsidRDefault="00100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0948B43-8390-4CB2-99E6-E841C4857BC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CC3C27D-9E04-455B-9EF1-568CB0315A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4952D05-52BA-4A4C-8335-893A410F92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94903" w14:textId="77777777" w:rsidR="00E9233B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4395"/>
      </w:tabs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7BC7B934" wp14:editId="3818F8D3">
              <wp:simplePos x="0" y="0"/>
              <wp:positionH relativeFrom="column">
                <wp:posOffset>2564131</wp:posOffset>
              </wp:positionH>
              <wp:positionV relativeFrom="paragraph">
                <wp:posOffset>11384916</wp:posOffset>
              </wp:positionV>
              <wp:extent cx="198120" cy="18542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E9716" w14:textId="77777777" w:rsidR="00E9233B" w:rsidRDefault="00000000">
                          <w:pPr>
                            <w:spacing w:before="12"/>
                            <w:ind w:left="40" w:firstLine="8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 xml:space="preserve"> PAGE 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BC7B934" id="Rectángulo 1" o:spid="_x0000_s1026" style="position:absolute;margin-left:201.9pt;margin-top:896.45pt;width:15.6pt;height:14.6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" filled="f" stroked="f">
              <v:textbox inset="0,0,0,0">
                <w:txbxContent>
                  <w:p w14:paraId="310E9716" w14:textId="77777777" w:rsidR="00E9233B" w:rsidRDefault="00000000">
                    <w:pPr>
                      <w:spacing w:before="12"/>
                      <w:ind w:left="40" w:firstLine="8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 xml:space="preserve"> PAGE 5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D34AE" w14:textId="77777777" w:rsidR="00100A89" w:rsidRDefault="00100A89">
      <w:r>
        <w:separator/>
      </w:r>
    </w:p>
  </w:footnote>
  <w:footnote w:type="continuationSeparator" w:id="0">
    <w:p w14:paraId="078F75C3" w14:textId="77777777" w:rsidR="00100A89" w:rsidRDefault="00100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E98F8" w14:textId="77777777" w:rsidR="00E9233B" w:rsidRDefault="00E9233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4335"/>
      </w:tabs>
      <w:rPr>
        <w:color w:val="000000"/>
      </w:rPr>
    </w:pPr>
  </w:p>
  <w:p w14:paraId="315F68BE" w14:textId="77777777" w:rsidR="00E9233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4335"/>
      </w:tabs>
      <w:ind w:left="-284"/>
      <w:rPr>
        <w:color w:val="000000"/>
      </w:rPr>
    </w:pPr>
    <w:r>
      <w:rPr>
        <w:color w:val="000000"/>
      </w:rPr>
      <w:t xml:space="preserve">   </w:t>
    </w:r>
    <w:r>
      <w:rPr>
        <w:noProof/>
        <w:color w:val="000000"/>
      </w:rPr>
      <w:drawing>
        <wp:inline distT="0" distB="0" distL="0" distR="0" wp14:anchorId="137D16D7" wp14:editId="40E1F199">
          <wp:extent cx="1869144" cy="498662"/>
          <wp:effectExtent l="0" t="0" r="0" b="0"/>
          <wp:docPr id="3" name="image2.jpg" descr="Text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Texto&#10;&#10;Descripción generada automáticamente con confianza me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</w:t>
    </w: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6FE5CF7" wp14:editId="57413629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B64"/>
    <w:multiLevelType w:val="multilevel"/>
    <w:tmpl w:val="DBD65E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3254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33B"/>
    <w:rsid w:val="00100A89"/>
    <w:rsid w:val="00A071BA"/>
    <w:rsid w:val="00E9233B"/>
    <w:rsid w:val="00E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50009"/>
  <w15:docId w15:val="{4C4797FF-612B-465C-920F-150E28FA0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widowControl w:val="0"/>
      <w:ind w:left="1561"/>
      <w:outlineLvl w:val="3"/>
    </w:pPr>
    <w:rPr>
      <w:rFonts w:ascii="Arial" w:eastAsia="Arial" w:hAnsi="Arial" w:cs="Arial"/>
      <w:sz w:val="31"/>
      <w:szCs w:val="3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Calibri" w:eastAsia="Calibri" w:hAnsi="Calibri" w:cs="Calibri"/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Calibri"/>
      <w:color w:val="1F386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rPr>
      <w:rFonts w:ascii="Arial" w:eastAsia="Arial" w:hAnsi="Arial" w:cs="Arial"/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futuro.cl/" TargetMode="External"/><Relationship Id="rId13" Type="http://schemas.openxmlformats.org/officeDocument/2006/relationships/hyperlink" Target="https://docs.google.com/document/d/1J22cNBQiFXLmcm-G6WHVVglnoesvcYus/edit" TargetMode="External"/><Relationship Id="rId18" Type="http://schemas.openxmlformats.org/officeDocument/2006/relationships/hyperlink" Target="https://www.duoc.cl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docs.google.com/document/d/1FA7J1HEC8rzYhek4fon2e7Ho5v9eGxD_/edit" TargetMode="External"/><Relationship Id="rId17" Type="http://schemas.openxmlformats.org/officeDocument/2006/relationships/hyperlink" Target="https://www.mifuturo.c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HNNZQ6rXcy6jPLZvhz8wDT9qeVYHcOln/view?usp=drive_link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aw.io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kzUAYaJ-C4IdO_BLxmEbqZZHuvyskJfx/view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acceso.mineduc.cl/" TargetMode="External"/><Relationship Id="rId19" Type="http://schemas.openxmlformats.org/officeDocument/2006/relationships/hyperlink" Target="https://eligecarrera.cl/aspx/Index.asp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ifuturo.cl/" TargetMode="External"/><Relationship Id="rId14" Type="http://schemas.openxmlformats.org/officeDocument/2006/relationships/hyperlink" Target="https://drive.google.com/file/d/1i9r0V8FE9YA_6Vf36fzlxuo3mZFIdXp_/view?usp=drive_link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1i3m4YcCYKQ0hrPKp7bPWv2O4w==">CgMxLjA4AHIhMUoyMmNOQlFpRlhMbWNtLUc2V0hWVmdsbm9lc3ZjWXVz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3647</Words>
  <Characters>20059</Characters>
  <Application>Microsoft Office Word</Application>
  <DocSecurity>0</DocSecurity>
  <Lines>167</Lines>
  <Paragraphs>47</Paragraphs>
  <ScaleCrop>false</ScaleCrop>
  <Company/>
  <LinksUpToDate>false</LinksUpToDate>
  <CharactersWithSpaces>23659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2026-04-19T02:29:00Z</dcterms:created>
  <dcterms:modified xsi:type="dcterms:W3CDTF">2026-04-19T02:30:00Z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>MediaServiceImageTags</vt:lpwstr>
  </property>
</Properties>
</file>