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6CE6" w14:textId="77777777" w:rsidR="00C53609" w:rsidRPr="00086EA5" w:rsidRDefault="00000000" w:rsidP="00086EA5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086EA5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C53609" w:rsidRPr="00086EA5" w14:paraId="2F74109A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8D1B0AF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86EA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C53609" w:rsidRPr="00086EA5" w14:paraId="009EF5C0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2ADB46C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086EA5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CEF49DC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2F1405B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2C3ECF2F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C53609" w:rsidRPr="00086EA5" w14:paraId="3FBBE081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6D4678A6" w14:textId="77777777" w:rsidR="00C53609" w:rsidRPr="00086EA5" w:rsidRDefault="00000000" w:rsidP="00086EA5">
            <w:pPr>
              <w:jc w:val="both"/>
              <w:rPr>
                <w:rFonts w:ascii="Arial" w:eastAsia="Tahoma" w:hAnsi="Arial" w:cs="Arial"/>
              </w:rPr>
            </w:pPr>
            <w:r w:rsidRPr="00086EA5">
              <w:rPr>
                <w:rFonts w:ascii="Arial" w:eastAsia="Tahoma" w:hAnsi="Arial" w:cs="Arial"/>
              </w:rPr>
              <w:t>29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38F7776" w14:textId="77777777" w:rsidR="00C53609" w:rsidRPr="00086EA5" w:rsidRDefault="00000000" w:rsidP="00086EA5">
            <w:pPr>
              <w:jc w:val="both"/>
              <w:rPr>
                <w:rFonts w:ascii="Arial" w:eastAsia="Tahoma" w:hAnsi="Arial" w:cs="Arial"/>
              </w:rPr>
            </w:pPr>
            <w:r w:rsidRPr="00086EA5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71E6B252" w14:textId="77777777" w:rsidR="00C53609" w:rsidRPr="00086EA5" w:rsidRDefault="00000000" w:rsidP="00086EA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 xml:space="preserve">Restructuración de documentación y organización del proyecto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3A53E66E" w14:textId="77777777" w:rsidR="00C53609" w:rsidRPr="00086EA5" w:rsidRDefault="00000000" w:rsidP="00086EA5">
            <w:pPr>
              <w:jc w:val="both"/>
              <w:rPr>
                <w:rFonts w:ascii="Arial" w:eastAsia="Tahoma" w:hAnsi="Arial" w:cs="Arial"/>
              </w:rPr>
            </w:pPr>
            <w:r w:rsidRPr="00086EA5">
              <w:rPr>
                <w:rFonts w:ascii="Arial" w:eastAsia="Arial" w:hAnsi="Arial" w:cs="Arial"/>
              </w:rPr>
              <w:t>Nayadett Leyton</w:t>
            </w:r>
          </w:p>
        </w:tc>
      </w:tr>
      <w:tr w:rsidR="00C53609" w:rsidRPr="00086EA5" w14:paraId="35DBBFD4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A086D6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1A618EA5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BAA0DAF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C53609" w:rsidRPr="00086EA5" w14:paraId="60B7813E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4A5AE5E8" w14:textId="77777777" w:rsidR="00C53609" w:rsidRPr="00086EA5" w:rsidRDefault="00000000" w:rsidP="00086EA5">
            <w:p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22/05/2026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1C32D079" w14:textId="77777777" w:rsidR="00C53609" w:rsidRPr="00086EA5" w:rsidRDefault="00000000" w:rsidP="00086EA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6474679B" w14:textId="77777777" w:rsidR="00C53609" w:rsidRPr="00086EA5" w:rsidRDefault="00000000" w:rsidP="00086EA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7AE622DA" w14:textId="77777777" w:rsidR="00C53609" w:rsidRPr="00086EA5" w:rsidRDefault="00C53609" w:rsidP="00086EA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C53609" w:rsidRPr="00086EA5" w14:paraId="05C32D19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D404A5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C53609" w:rsidRPr="00086EA5" w14:paraId="557F3091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A5D4ED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E64E75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5CA77D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9216BD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C53609" w:rsidRPr="00086EA5" w14:paraId="32AA58E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7717B3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D4EC84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827086" w14:textId="77777777" w:rsidR="00C53609" w:rsidRPr="00086EA5" w:rsidRDefault="00C53609" w:rsidP="00086EA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23A629" w14:textId="77777777" w:rsidR="00C53609" w:rsidRPr="00086EA5" w:rsidRDefault="00000000" w:rsidP="00086EA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086EA5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C53609" w:rsidRPr="00086EA5" w14:paraId="09DD65E6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204504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049AC6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086EA5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B25C20" w14:textId="77777777" w:rsidR="00C53609" w:rsidRPr="00086EA5" w:rsidRDefault="00C53609" w:rsidP="00086EA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84E1F6" w14:textId="77777777" w:rsidR="00C53609" w:rsidRPr="00086EA5" w:rsidRDefault="00000000" w:rsidP="00086EA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086EA5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C53609" w:rsidRPr="00086EA5" w14:paraId="0D718AF2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9ADFA1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81EA60" w14:textId="77777777" w:rsidR="00C53609" w:rsidRPr="00086EA5" w:rsidRDefault="00000000" w:rsidP="00086EA5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086EA5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0911E8" w14:textId="77777777" w:rsidR="00C53609" w:rsidRPr="00086EA5" w:rsidRDefault="00C53609" w:rsidP="00086EA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00D17D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086EA5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C53609" w:rsidRPr="00086EA5" w14:paraId="478FB2C5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EC13FE" w14:textId="77777777" w:rsidR="00C53609" w:rsidRPr="00086EA5" w:rsidRDefault="00C53609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C7EC50" w14:textId="77777777" w:rsidR="00C53609" w:rsidRPr="00086EA5" w:rsidRDefault="00C53609" w:rsidP="00086EA5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C18844" w14:textId="77777777" w:rsidR="00C53609" w:rsidRPr="00086EA5" w:rsidRDefault="00C53609" w:rsidP="00086EA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954BF5" w14:textId="77777777" w:rsidR="00C53609" w:rsidRPr="00086EA5" w:rsidRDefault="00C53609" w:rsidP="00086EA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6ECA1551" w14:textId="77777777" w:rsidR="00C53609" w:rsidRPr="00086EA5" w:rsidRDefault="00C53609" w:rsidP="00086EA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C53609" w:rsidRPr="00086EA5" w14:paraId="05BB7C39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9A0B7E4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86EA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C53609" w:rsidRPr="00086EA5" w14:paraId="60BEA354" w14:textId="77777777">
        <w:trPr>
          <w:trHeight w:val="251"/>
        </w:trPr>
        <w:tc>
          <w:tcPr>
            <w:tcW w:w="10348" w:type="dxa"/>
          </w:tcPr>
          <w:p w14:paraId="04995ABF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 xml:space="preserve">Durante la reunión, el equipo trabajó en la reorganización de la documentación técnica del proyecto con el objetivo de mejorar la estructura y claridad de los distintos módulos desarrollados. Se realizó la separación formal de las secciones correspondientes a </w:t>
            </w:r>
            <w:proofErr w:type="spellStart"/>
            <w:r w:rsidRPr="00086EA5">
              <w:rPr>
                <w:rFonts w:ascii="Arial" w:eastAsia="Arial" w:hAnsi="Arial" w:cs="Arial"/>
              </w:rPr>
              <w:t>frontend</w:t>
            </w:r>
            <w:proofErr w:type="spellEnd"/>
            <w:r w:rsidRPr="00086EA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086EA5">
              <w:rPr>
                <w:rFonts w:ascii="Arial" w:eastAsia="Arial" w:hAnsi="Arial" w:cs="Arial"/>
              </w:rPr>
              <w:t>backend</w:t>
            </w:r>
            <w:proofErr w:type="spellEnd"/>
            <w:r w:rsidRPr="00086EA5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086EA5">
              <w:rPr>
                <w:rFonts w:ascii="Arial" w:eastAsia="Arial" w:hAnsi="Arial" w:cs="Arial"/>
              </w:rPr>
              <w:t>scraping</w:t>
            </w:r>
            <w:proofErr w:type="spellEnd"/>
            <w:r w:rsidRPr="00086EA5">
              <w:rPr>
                <w:rFonts w:ascii="Arial" w:eastAsia="Arial" w:hAnsi="Arial" w:cs="Arial"/>
              </w:rPr>
              <w:t>, permitiendo una mejor organización de la información y facilitando futuras actualizaciones del proyecto.</w:t>
            </w:r>
          </w:p>
          <w:p w14:paraId="0A3B022B" w14:textId="77777777" w:rsidR="00C53609" w:rsidRPr="00086EA5" w:rsidRDefault="00000000" w:rsidP="00086EA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Además, se revisó la estructura general de los documentos técnicos y diagramas asociados al sistema para mantener consistencia entre los distintos componentes desarrollados durante el sprint.</w:t>
            </w:r>
          </w:p>
          <w:p w14:paraId="14CEE89E" w14:textId="77777777" w:rsidR="00C53609" w:rsidRPr="00086EA5" w:rsidRDefault="00C53609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</w:tr>
    </w:tbl>
    <w:p w14:paraId="0C8CB49F" w14:textId="77777777" w:rsidR="00C53609" w:rsidRPr="00086EA5" w:rsidRDefault="00C53609" w:rsidP="00086EA5">
      <w:pPr>
        <w:jc w:val="both"/>
        <w:rPr>
          <w:rFonts w:ascii="Arial" w:hAnsi="Arial" w:cs="Arial"/>
        </w:rPr>
      </w:pPr>
    </w:p>
    <w:p w14:paraId="0CF9E8D8" w14:textId="77777777" w:rsidR="00C53609" w:rsidRPr="00086EA5" w:rsidRDefault="00C53609" w:rsidP="00086EA5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C53609" w:rsidRPr="00086EA5" w14:paraId="73700C44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6658F8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86EA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C53609" w:rsidRPr="00086EA5" w14:paraId="6F758C42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93754E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07FAB1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3D292B79" w14:textId="77777777" w:rsidR="00C53609" w:rsidRPr="00086EA5" w:rsidRDefault="00C53609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</w:tr>
      <w:tr w:rsidR="00C53609" w:rsidRPr="00086EA5" w14:paraId="0AB7DA4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92AEE0" w14:textId="77777777" w:rsidR="00C53609" w:rsidRPr="00086EA5" w:rsidRDefault="00000000" w:rsidP="00086EA5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Organización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4B7443" w14:textId="77777777" w:rsidR="00C53609" w:rsidRPr="00086EA5" w:rsidRDefault="00000000" w:rsidP="00086EA5">
            <w:p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 xml:space="preserve">Se acuerda mantener separadas las secciones de </w:t>
            </w:r>
            <w:proofErr w:type="spellStart"/>
            <w:r w:rsidRPr="00086EA5">
              <w:rPr>
                <w:rFonts w:ascii="Arial" w:eastAsia="Arial" w:hAnsi="Arial" w:cs="Arial"/>
              </w:rPr>
              <w:t>frontend</w:t>
            </w:r>
            <w:proofErr w:type="spellEnd"/>
            <w:r w:rsidRPr="00086EA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086EA5">
              <w:rPr>
                <w:rFonts w:ascii="Arial" w:eastAsia="Arial" w:hAnsi="Arial" w:cs="Arial"/>
              </w:rPr>
              <w:t>backend</w:t>
            </w:r>
            <w:proofErr w:type="spellEnd"/>
            <w:r w:rsidRPr="00086EA5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086EA5">
              <w:rPr>
                <w:rFonts w:ascii="Arial" w:eastAsia="Arial" w:hAnsi="Arial" w:cs="Arial"/>
              </w:rPr>
              <w:t>scraping</w:t>
            </w:r>
            <w:proofErr w:type="spellEnd"/>
            <w:r w:rsidRPr="00086EA5">
              <w:rPr>
                <w:rFonts w:ascii="Arial" w:eastAsia="Arial" w:hAnsi="Arial" w:cs="Arial"/>
              </w:rPr>
              <w:t xml:space="preserve"> </w:t>
            </w:r>
          </w:p>
        </w:tc>
      </w:tr>
      <w:tr w:rsidR="00C53609" w:rsidRPr="00086EA5" w14:paraId="52574834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3C8DA9" w14:textId="77777777" w:rsidR="00C53609" w:rsidRPr="00086EA5" w:rsidRDefault="00000000" w:rsidP="00086EA5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Organización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136005" w14:textId="77777777" w:rsidR="00C53609" w:rsidRPr="00086EA5" w:rsidRDefault="00000000" w:rsidP="00086EA5">
            <w:p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 xml:space="preserve">Se acuerda actualizar los documentos técnicos de forma continua </w:t>
            </w:r>
          </w:p>
        </w:tc>
      </w:tr>
      <w:tr w:rsidR="00C53609" w:rsidRPr="00086EA5" w14:paraId="6DA71621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79C90E" w14:textId="77777777" w:rsidR="00C53609" w:rsidRPr="00086EA5" w:rsidRDefault="00000000" w:rsidP="00086EA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Estructura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2319F1" w14:textId="77777777" w:rsidR="00C53609" w:rsidRPr="00086EA5" w:rsidRDefault="00000000" w:rsidP="00086EA5">
            <w:p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 xml:space="preserve">Se acuerda mantener una organización modular dentro de la documentación </w:t>
            </w:r>
          </w:p>
        </w:tc>
      </w:tr>
    </w:tbl>
    <w:p w14:paraId="3E08D930" w14:textId="77777777" w:rsidR="00C53609" w:rsidRPr="00086EA5" w:rsidRDefault="00000000" w:rsidP="00086EA5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086EA5">
        <w:rPr>
          <w:rFonts w:ascii="Arial" w:hAnsi="Arial" w:cs="Arial"/>
        </w:rPr>
        <w:br w:type="page"/>
      </w:r>
    </w:p>
    <w:p w14:paraId="7480E12C" w14:textId="77777777" w:rsidR="00C53609" w:rsidRPr="00086EA5" w:rsidRDefault="00C53609" w:rsidP="00086EA5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C53609" w:rsidRPr="00086EA5" w14:paraId="57DF0675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4B53EB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86EA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C53609" w:rsidRPr="00086EA5" w14:paraId="2DC04FC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07972A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3EE5E0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057E05" w14:textId="77777777" w:rsidR="00C53609" w:rsidRPr="00086EA5" w:rsidRDefault="00000000" w:rsidP="00086EA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086EA5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C53609" w:rsidRPr="00086EA5" w14:paraId="6CACA4A0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C11D1F" w14:textId="3B8FE144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Actualizar</w:t>
            </w:r>
            <w:r w:rsidR="00086EA5">
              <w:rPr>
                <w:rFonts w:ascii="Arial" w:eastAsia="Arial" w:hAnsi="Arial" w:cs="Arial"/>
              </w:rPr>
              <w:t xml:space="preserve"> </w:t>
            </w:r>
            <w:r w:rsidRPr="00086EA5">
              <w:rPr>
                <w:rFonts w:ascii="Arial" w:eastAsia="Arial" w:hAnsi="Arial" w:cs="Arial"/>
              </w:rPr>
              <w:t xml:space="preserve">documentación </w:t>
            </w:r>
            <w:proofErr w:type="spellStart"/>
            <w:r w:rsidRPr="00086EA5">
              <w:rPr>
                <w:rFonts w:ascii="Arial" w:eastAsia="Arial" w:hAnsi="Arial" w:cs="Arial"/>
              </w:rPr>
              <w:t>backend</w:t>
            </w:r>
            <w:proofErr w:type="spellEnd"/>
            <w:r w:rsidRPr="00086EA5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86FEF6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21-05-2026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EFEEE6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N.L.</w:t>
            </w:r>
          </w:p>
        </w:tc>
      </w:tr>
      <w:tr w:rsidR="00C53609" w:rsidRPr="00086EA5" w14:paraId="1DEDC644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347B60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 xml:space="preserve">Revisar documentación </w:t>
            </w:r>
            <w:proofErr w:type="spellStart"/>
            <w:r w:rsidRPr="00086EA5">
              <w:rPr>
                <w:rFonts w:ascii="Arial" w:eastAsia="Arial" w:hAnsi="Arial" w:cs="Arial"/>
              </w:rPr>
              <w:t>frontend</w:t>
            </w:r>
            <w:proofErr w:type="spellEnd"/>
            <w:r w:rsidRPr="00086EA5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6DD5FD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22-05-2026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B702A9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L.F.</w:t>
            </w:r>
          </w:p>
        </w:tc>
      </w:tr>
      <w:tr w:rsidR="00C53609" w:rsidRPr="00086EA5" w14:paraId="08A5105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DBF35F" w14:textId="655A9C6B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 xml:space="preserve">Validar estructura general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146718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22-05-2026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C3C68F" w14:textId="77777777" w:rsidR="00C53609" w:rsidRPr="00086EA5" w:rsidRDefault="00000000" w:rsidP="00086EA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>M.M.</w:t>
            </w:r>
          </w:p>
        </w:tc>
      </w:tr>
    </w:tbl>
    <w:p w14:paraId="3F7018B8" w14:textId="77777777" w:rsidR="00C53609" w:rsidRPr="00086EA5" w:rsidRDefault="00000000" w:rsidP="00086EA5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086EA5">
        <w:rPr>
          <w:rFonts w:ascii="Arial" w:hAnsi="Arial" w:cs="Arial"/>
        </w:rPr>
        <w:br/>
      </w:r>
      <w:r w:rsidRPr="00086EA5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C53609" w:rsidRPr="00086EA5" w14:paraId="6FDE7329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A711925" w14:textId="77777777" w:rsidR="00C53609" w:rsidRPr="00086EA5" w:rsidRDefault="00000000" w:rsidP="00086EA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86EA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C53609" w:rsidRPr="00086EA5" w14:paraId="23606BDE" w14:textId="77777777">
        <w:trPr>
          <w:trHeight w:val="1594"/>
        </w:trPr>
        <w:tc>
          <w:tcPr>
            <w:tcW w:w="10348" w:type="dxa"/>
          </w:tcPr>
          <w:p w14:paraId="43F4DA1D" w14:textId="77777777" w:rsidR="00C53609" w:rsidRPr="00086EA5" w:rsidRDefault="00000000" w:rsidP="00086EA5">
            <w:pPr>
              <w:jc w:val="both"/>
              <w:rPr>
                <w:rFonts w:ascii="Arial" w:eastAsia="Arial" w:hAnsi="Arial" w:cs="Arial"/>
              </w:rPr>
            </w:pPr>
            <w:r w:rsidRPr="00086EA5">
              <w:rPr>
                <w:rFonts w:ascii="Arial" w:eastAsia="Arial" w:hAnsi="Arial" w:cs="Arial"/>
              </w:rPr>
              <w:t xml:space="preserve">El equipo destacó que la nueva estructura facilitará la comprensión y mantenimiento del proyecto. </w:t>
            </w:r>
          </w:p>
        </w:tc>
      </w:tr>
    </w:tbl>
    <w:p w14:paraId="4516FB9D" w14:textId="77777777" w:rsidR="00C53609" w:rsidRPr="00086EA5" w:rsidRDefault="00C53609" w:rsidP="00086EA5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C53609" w:rsidRPr="00086E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24EB2" w14:textId="77777777" w:rsidR="00E64489" w:rsidRDefault="00E64489">
      <w:r>
        <w:separator/>
      </w:r>
    </w:p>
  </w:endnote>
  <w:endnote w:type="continuationSeparator" w:id="0">
    <w:p w14:paraId="11B06AEA" w14:textId="77777777" w:rsidR="00E64489" w:rsidRDefault="00E64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D5F3E23-C1D5-4ED6-9D3E-3EE0DE05CC2D}"/>
    <w:embedBold r:id="rId2" w:fontKey="{C301DE56-3E6C-4056-B492-969AF5B6FC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58C3364-931A-43AA-88EF-C7E5C4B8A8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69E12E-9767-4823-B852-87A6D18D14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3BF9A" w14:textId="77777777" w:rsidR="00C53609" w:rsidRDefault="00C5360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3FED0" w14:textId="77777777" w:rsidR="00C53609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49FF95A" wp14:editId="782DD007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CAF" w14:textId="77777777" w:rsidR="00C53609" w:rsidRDefault="00C5360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15684" w14:textId="77777777" w:rsidR="00E64489" w:rsidRDefault="00E64489">
      <w:r>
        <w:separator/>
      </w:r>
    </w:p>
  </w:footnote>
  <w:footnote w:type="continuationSeparator" w:id="0">
    <w:p w14:paraId="7818A84F" w14:textId="77777777" w:rsidR="00E64489" w:rsidRDefault="00E64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338F5" w14:textId="77777777" w:rsidR="00C53609" w:rsidRDefault="00C53609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7C4B5" w14:textId="77777777" w:rsidR="00C53609" w:rsidRDefault="00000000">
    <w:r>
      <w:rPr>
        <w:noProof/>
      </w:rPr>
      <w:drawing>
        <wp:inline distT="0" distB="0" distL="0" distR="0" wp14:anchorId="2C268BF7" wp14:editId="5DD44D22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431F733" w14:textId="77777777" w:rsidR="00C53609" w:rsidRDefault="00C53609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C53609" w14:paraId="78A36C5B" w14:textId="77777777">
      <w:tc>
        <w:tcPr>
          <w:tcW w:w="4536" w:type="dxa"/>
        </w:tcPr>
        <w:p w14:paraId="0BE50FC9" w14:textId="77777777" w:rsidR="00C53609" w:rsidRDefault="00C53609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6D9B4498" w14:textId="77777777" w:rsidR="00C53609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86EA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86EA5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3080EA0D" w14:textId="77777777" w:rsidR="00C53609" w:rsidRDefault="00C5360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08D3" w14:textId="77777777" w:rsidR="00C53609" w:rsidRDefault="00C5360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4052"/>
    <w:multiLevelType w:val="multilevel"/>
    <w:tmpl w:val="EAA2C7FE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200863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609"/>
    <w:rsid w:val="00086EA5"/>
    <w:rsid w:val="0050262E"/>
    <w:rsid w:val="00C53609"/>
    <w:rsid w:val="00E6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55207"/>
  <w15:docId w15:val="{2A1B6BC8-8C6B-4B02-8129-9459426E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MQaXUKypig/ghMSAB0QflKAKQ==">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Nayadett Leyton</cp:lastModifiedBy>
  <cp:revision>3</cp:revision>
  <dcterms:created xsi:type="dcterms:W3CDTF">2026-05-29T00:18:00Z</dcterms:created>
  <dcterms:modified xsi:type="dcterms:W3CDTF">2026-05-29T00:20:00Z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