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B467" w14:textId="77777777" w:rsidR="00EB04A3" w:rsidRDefault="00043915">
      <w:pPr>
        <w:pStyle w:val="Textoindependiente"/>
        <w:ind w:left="1161"/>
        <w:rPr>
          <w:rFonts w:ascii="Times New Roman"/>
          <w:sz w:val="20"/>
        </w:rPr>
      </w:pPr>
      <w:r>
        <w:rPr>
          <w:rFonts w:ascii="Times New Roman"/>
          <w:noProof/>
          <w:sz w:val="20"/>
        </w:rPr>
        <w:drawing>
          <wp:inline distT="0" distB="0" distL="0" distR="0" wp14:anchorId="1D2B67B0" wp14:editId="25357F9D">
            <wp:extent cx="4505075" cy="9372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505075" cy="937259"/>
                    </a:xfrm>
                    <a:prstGeom prst="rect">
                      <a:avLst/>
                    </a:prstGeom>
                  </pic:spPr>
                </pic:pic>
              </a:graphicData>
            </a:graphic>
          </wp:inline>
        </w:drawing>
      </w:r>
    </w:p>
    <w:p w14:paraId="5053A0E5" w14:textId="77777777" w:rsidR="00EB04A3" w:rsidRDefault="00EB04A3">
      <w:pPr>
        <w:pStyle w:val="Textoindependiente"/>
        <w:rPr>
          <w:rFonts w:ascii="Times New Roman"/>
          <w:sz w:val="20"/>
        </w:rPr>
      </w:pPr>
    </w:p>
    <w:p w14:paraId="335043FD" w14:textId="77777777" w:rsidR="00EB04A3" w:rsidRDefault="00EB04A3">
      <w:pPr>
        <w:pStyle w:val="Textoindependiente"/>
        <w:rPr>
          <w:rFonts w:ascii="Times New Roman"/>
          <w:sz w:val="20"/>
        </w:rPr>
      </w:pPr>
    </w:p>
    <w:p w14:paraId="294D0FBD" w14:textId="77777777" w:rsidR="00EB04A3" w:rsidRDefault="00EB04A3">
      <w:pPr>
        <w:pStyle w:val="Textoindependiente"/>
        <w:spacing w:before="3"/>
        <w:rPr>
          <w:rFonts w:ascii="Times New Roman"/>
          <w:sz w:val="26"/>
        </w:rPr>
      </w:pPr>
    </w:p>
    <w:p w14:paraId="0C617C70" w14:textId="0B3C3A9D" w:rsidR="00EB04A3" w:rsidRDefault="006475A8">
      <w:pPr>
        <w:pStyle w:val="Ttulo"/>
      </w:pPr>
      <w:proofErr w:type="spellStart"/>
      <w:r>
        <w:t>Desafio</w:t>
      </w:r>
      <w:proofErr w:type="spellEnd"/>
      <w:r>
        <w:t xml:space="preserve"> 2</w:t>
      </w:r>
      <w:r w:rsidR="00043915">
        <w:t>.</w:t>
      </w:r>
    </w:p>
    <w:p w14:paraId="12EF7FB3" w14:textId="77777777" w:rsidR="00EB04A3" w:rsidRDefault="00EB04A3">
      <w:pPr>
        <w:pStyle w:val="Textoindependiente"/>
        <w:spacing w:before="11"/>
        <w:rPr>
          <w:b/>
          <w:sz w:val="58"/>
        </w:rPr>
      </w:pPr>
    </w:p>
    <w:p w14:paraId="0902B38C" w14:textId="77777777" w:rsidR="00EB04A3" w:rsidRDefault="00043915">
      <w:pPr>
        <w:pStyle w:val="Textoindependiente"/>
        <w:ind w:left="3235" w:right="422" w:hanging="2612"/>
      </w:pPr>
      <w:r>
        <w:rPr>
          <w:b/>
        </w:rPr>
        <w:t xml:space="preserve">Materia: </w:t>
      </w:r>
      <w:proofErr w:type="spellStart"/>
      <w:r>
        <w:t>Datawarehouse</w:t>
      </w:r>
      <w:proofErr w:type="spellEnd"/>
      <w:r>
        <w:t xml:space="preserve"> y Minería de Datos DMD941 G01T</w:t>
      </w:r>
    </w:p>
    <w:p w14:paraId="47AEBA35" w14:textId="77777777" w:rsidR="00EB04A3" w:rsidRDefault="00EB04A3">
      <w:pPr>
        <w:pStyle w:val="Textoindependiente"/>
        <w:spacing w:before="10"/>
        <w:rPr>
          <w:sz w:val="58"/>
        </w:rPr>
      </w:pPr>
    </w:p>
    <w:p w14:paraId="152A4D83" w14:textId="77777777" w:rsidR="00EB04A3" w:rsidRDefault="00043915">
      <w:pPr>
        <w:ind w:left="3221"/>
        <w:rPr>
          <w:b/>
          <w:sz w:val="44"/>
        </w:rPr>
      </w:pPr>
      <w:r>
        <w:rPr>
          <w:b/>
          <w:sz w:val="44"/>
        </w:rPr>
        <w:t>Integrantes:</w:t>
      </w:r>
    </w:p>
    <w:p w14:paraId="12EC4E4B" w14:textId="77777777" w:rsidR="00EB04A3" w:rsidRDefault="00043915">
      <w:pPr>
        <w:pStyle w:val="Prrafodelista"/>
        <w:numPr>
          <w:ilvl w:val="0"/>
          <w:numId w:val="1"/>
        </w:numPr>
        <w:tabs>
          <w:tab w:val="left" w:pos="2002"/>
        </w:tabs>
        <w:ind w:hanging="361"/>
        <w:rPr>
          <w:sz w:val="40"/>
        </w:rPr>
      </w:pPr>
      <w:r>
        <w:rPr>
          <w:sz w:val="40"/>
        </w:rPr>
        <w:t>Jos</w:t>
      </w:r>
      <w:r>
        <w:rPr>
          <w:rFonts w:ascii="Carlito" w:hAnsi="Carlito"/>
          <w:sz w:val="40"/>
        </w:rPr>
        <w:t xml:space="preserve">é </w:t>
      </w:r>
      <w:r>
        <w:rPr>
          <w:sz w:val="40"/>
        </w:rPr>
        <w:t>Alexander Serme</w:t>
      </w:r>
      <w:r>
        <w:rPr>
          <w:rFonts w:ascii="Carlito" w:hAnsi="Carlito"/>
          <w:sz w:val="40"/>
        </w:rPr>
        <w:t>ñ</w:t>
      </w:r>
      <w:r>
        <w:rPr>
          <w:sz w:val="40"/>
        </w:rPr>
        <w:t>o</w:t>
      </w:r>
      <w:r>
        <w:rPr>
          <w:spacing w:val="19"/>
          <w:sz w:val="40"/>
        </w:rPr>
        <w:t xml:space="preserve"> </w:t>
      </w:r>
      <w:proofErr w:type="spellStart"/>
      <w:r>
        <w:rPr>
          <w:sz w:val="40"/>
        </w:rPr>
        <w:t>Zetino</w:t>
      </w:r>
      <w:proofErr w:type="spellEnd"/>
    </w:p>
    <w:p w14:paraId="0E845377" w14:textId="70C76D57" w:rsidR="00EB04A3" w:rsidRDefault="00043915">
      <w:pPr>
        <w:pStyle w:val="Prrafodelista"/>
        <w:numPr>
          <w:ilvl w:val="1"/>
          <w:numId w:val="1"/>
        </w:numPr>
        <w:tabs>
          <w:tab w:val="left" w:pos="2276"/>
        </w:tabs>
        <w:spacing w:before="218"/>
        <w:ind w:left="2275" w:hanging="362"/>
        <w:rPr>
          <w:sz w:val="40"/>
        </w:rPr>
      </w:pPr>
      <w:r>
        <w:rPr>
          <w:sz w:val="40"/>
        </w:rPr>
        <w:t>Mar</w:t>
      </w:r>
      <w:r>
        <w:rPr>
          <w:rFonts w:ascii="Carlito" w:hAnsi="Carlito"/>
          <w:sz w:val="40"/>
        </w:rPr>
        <w:t>í</w:t>
      </w:r>
      <w:r>
        <w:rPr>
          <w:sz w:val="40"/>
        </w:rPr>
        <w:t>a Dolores Mart</w:t>
      </w:r>
      <w:r>
        <w:rPr>
          <w:rFonts w:ascii="Carlito" w:hAnsi="Carlito"/>
          <w:sz w:val="40"/>
        </w:rPr>
        <w:t>í</w:t>
      </w:r>
      <w:r>
        <w:rPr>
          <w:sz w:val="40"/>
        </w:rPr>
        <w:t>nez</w:t>
      </w:r>
      <w:r>
        <w:rPr>
          <w:spacing w:val="-1"/>
          <w:sz w:val="40"/>
        </w:rPr>
        <w:t xml:space="preserve"> </w:t>
      </w:r>
      <w:r>
        <w:rPr>
          <w:sz w:val="40"/>
        </w:rPr>
        <w:t>Le</w:t>
      </w:r>
      <w:r>
        <w:rPr>
          <w:rFonts w:ascii="Carlito" w:hAnsi="Carlito"/>
          <w:sz w:val="40"/>
        </w:rPr>
        <w:t>ó</w:t>
      </w:r>
      <w:r>
        <w:rPr>
          <w:sz w:val="40"/>
        </w:rPr>
        <w:t>n</w:t>
      </w:r>
    </w:p>
    <w:p w14:paraId="752ECDAB" w14:textId="77777777" w:rsidR="003546AA" w:rsidRPr="003546AA" w:rsidRDefault="003546AA" w:rsidP="003546AA">
      <w:pPr>
        <w:tabs>
          <w:tab w:val="left" w:pos="2261"/>
        </w:tabs>
        <w:spacing w:before="220" w:line="684" w:lineRule="auto"/>
        <w:ind w:right="1558"/>
        <w:rPr>
          <w:sz w:val="40"/>
        </w:rPr>
      </w:pPr>
    </w:p>
    <w:p w14:paraId="3506F076" w14:textId="4B47686E" w:rsidR="003546AA" w:rsidRDefault="00043915" w:rsidP="003546AA">
      <w:pPr>
        <w:jc w:val="center"/>
        <w:rPr>
          <w:sz w:val="40"/>
          <w:szCs w:val="40"/>
        </w:rPr>
      </w:pPr>
      <w:r w:rsidRPr="003546AA">
        <w:rPr>
          <w:b/>
          <w:sz w:val="40"/>
          <w:szCs w:val="40"/>
        </w:rPr>
        <w:t xml:space="preserve">Docente: </w:t>
      </w:r>
      <w:r w:rsidRPr="003546AA">
        <w:rPr>
          <w:sz w:val="40"/>
          <w:szCs w:val="40"/>
        </w:rPr>
        <w:t xml:space="preserve">Ing. </w:t>
      </w:r>
      <w:proofErr w:type="spellStart"/>
      <w:r w:rsidRPr="003546AA">
        <w:rPr>
          <w:sz w:val="40"/>
          <w:szCs w:val="40"/>
        </w:rPr>
        <w:t>Karens</w:t>
      </w:r>
      <w:proofErr w:type="spellEnd"/>
      <w:r w:rsidR="003546AA" w:rsidRPr="003546AA">
        <w:rPr>
          <w:sz w:val="40"/>
          <w:szCs w:val="40"/>
        </w:rPr>
        <w:t xml:space="preserve"> </w:t>
      </w:r>
      <w:r w:rsidRPr="003546AA">
        <w:rPr>
          <w:sz w:val="40"/>
          <w:szCs w:val="40"/>
        </w:rPr>
        <w:t>Medrano</w:t>
      </w:r>
    </w:p>
    <w:p w14:paraId="0D7E10C4" w14:textId="77777777" w:rsidR="003546AA" w:rsidRPr="003546AA" w:rsidRDefault="003546AA" w:rsidP="003546AA">
      <w:pPr>
        <w:jc w:val="center"/>
        <w:rPr>
          <w:sz w:val="40"/>
          <w:szCs w:val="40"/>
        </w:rPr>
      </w:pPr>
    </w:p>
    <w:p w14:paraId="0582A2E6" w14:textId="2B5DB358" w:rsidR="00EB04A3" w:rsidRDefault="00043915" w:rsidP="003546AA">
      <w:pPr>
        <w:pStyle w:val="Prrafodelista"/>
        <w:tabs>
          <w:tab w:val="left" w:pos="2261"/>
        </w:tabs>
        <w:spacing w:before="220" w:line="684" w:lineRule="auto"/>
        <w:ind w:left="1900" w:right="1558" w:firstLine="0"/>
        <w:rPr>
          <w:sz w:val="40"/>
        </w:rPr>
      </w:pPr>
      <w:r>
        <w:rPr>
          <w:b/>
          <w:sz w:val="40"/>
        </w:rPr>
        <w:t>Fecha de entrega:</w:t>
      </w:r>
      <w:r w:rsidR="00EB67E3">
        <w:rPr>
          <w:sz w:val="40"/>
        </w:rPr>
        <w:t>28</w:t>
      </w:r>
      <w:r>
        <w:rPr>
          <w:sz w:val="40"/>
        </w:rPr>
        <w:t>/11/2021</w:t>
      </w:r>
    </w:p>
    <w:p w14:paraId="17E9244A" w14:textId="33BD2903" w:rsidR="00EB67E3" w:rsidRDefault="00200491" w:rsidP="00043915">
      <w:pPr>
        <w:spacing w:before="80"/>
        <w:ind w:left="100" w:right="117"/>
        <w:jc w:val="center"/>
        <w:rPr>
          <w:b/>
          <w:color w:val="4471C4"/>
          <w:sz w:val="40"/>
          <w:u w:val="thick" w:color="4471C4"/>
        </w:rPr>
      </w:pPr>
      <w:hyperlink r:id="rId6" w:history="1">
        <w:r w:rsidRPr="00213B70">
          <w:rPr>
            <w:rStyle w:val="Hipervnculo"/>
            <w:b/>
            <w:sz w:val="40"/>
          </w:rPr>
          <w:t>https://github.com/mariamartinezleon/-DMD-Desafio1</w:t>
        </w:r>
      </w:hyperlink>
    </w:p>
    <w:p w14:paraId="2C04D2DE" w14:textId="77777777" w:rsidR="00200491" w:rsidRDefault="00200491" w:rsidP="00043915">
      <w:pPr>
        <w:spacing w:before="80"/>
        <w:ind w:left="100" w:right="117"/>
        <w:jc w:val="center"/>
        <w:rPr>
          <w:b/>
          <w:color w:val="4471C4"/>
          <w:sz w:val="40"/>
          <w:u w:val="thick" w:color="4471C4"/>
        </w:rPr>
      </w:pPr>
    </w:p>
    <w:p w14:paraId="08C06A24" w14:textId="58B4AC89" w:rsidR="00EB67E3" w:rsidRDefault="00EB67E3" w:rsidP="00043915">
      <w:pPr>
        <w:spacing w:before="80"/>
        <w:ind w:left="100" w:right="117"/>
        <w:jc w:val="center"/>
        <w:rPr>
          <w:b/>
          <w:color w:val="4471C4"/>
          <w:sz w:val="40"/>
          <w:u w:val="thick" w:color="4471C4"/>
        </w:rPr>
      </w:pPr>
    </w:p>
    <w:p w14:paraId="264BEC39" w14:textId="49B20220" w:rsidR="00EB67E3" w:rsidRDefault="00EB67E3" w:rsidP="00043915">
      <w:pPr>
        <w:spacing w:before="80"/>
        <w:ind w:left="100" w:right="117"/>
        <w:jc w:val="center"/>
        <w:rPr>
          <w:b/>
          <w:color w:val="4471C4"/>
          <w:sz w:val="40"/>
          <w:u w:val="thick" w:color="4471C4"/>
        </w:rPr>
      </w:pPr>
    </w:p>
    <w:p w14:paraId="6693570A" w14:textId="77777777" w:rsidR="00E91532" w:rsidRDefault="00E91532" w:rsidP="00054C72">
      <w:pPr>
        <w:jc w:val="center"/>
        <w:rPr>
          <w:b/>
          <w:bCs/>
          <w:sz w:val="28"/>
          <w:szCs w:val="28"/>
        </w:rPr>
      </w:pPr>
    </w:p>
    <w:p w14:paraId="1A6B9704" w14:textId="6387AA0B" w:rsidR="00054C72" w:rsidRPr="00833BB0" w:rsidRDefault="00054C72" w:rsidP="00054C72">
      <w:pPr>
        <w:jc w:val="center"/>
        <w:rPr>
          <w:rFonts w:asciiTheme="minorHAnsi" w:eastAsiaTheme="minorHAnsi" w:hAnsiTheme="minorHAnsi" w:cstheme="minorHAnsi"/>
          <w:b/>
          <w:bCs/>
          <w:sz w:val="28"/>
          <w:szCs w:val="28"/>
          <w:lang w:val="es-419"/>
        </w:rPr>
      </w:pPr>
      <w:r w:rsidRPr="00833BB0">
        <w:rPr>
          <w:rFonts w:asciiTheme="minorHAnsi" w:hAnsiTheme="minorHAnsi" w:cstheme="minorHAnsi"/>
          <w:b/>
          <w:bCs/>
          <w:sz w:val="28"/>
          <w:szCs w:val="28"/>
        </w:rPr>
        <w:lastRenderedPageBreak/>
        <w:t>ANALISIS</w:t>
      </w:r>
    </w:p>
    <w:p w14:paraId="2C8D2D66" w14:textId="77777777" w:rsidR="00054C72" w:rsidRDefault="00054C72" w:rsidP="00054C72">
      <w:pPr>
        <w:jc w:val="center"/>
        <w:rPr>
          <w:b/>
          <w:bCs/>
          <w:sz w:val="28"/>
          <w:szCs w:val="28"/>
        </w:rPr>
      </w:pPr>
    </w:p>
    <w:p w14:paraId="3F137DB1" w14:textId="77777777" w:rsidR="00054C72" w:rsidRPr="00833BB0" w:rsidRDefault="00054C72" w:rsidP="00054C72">
      <w:pPr>
        <w:pStyle w:val="Prrafodelista"/>
        <w:widowControl/>
        <w:numPr>
          <w:ilvl w:val="0"/>
          <w:numId w:val="2"/>
        </w:numPr>
        <w:autoSpaceDE/>
        <w:autoSpaceDN/>
        <w:spacing w:before="0" w:after="200" w:line="276" w:lineRule="auto"/>
        <w:contextualSpacing/>
        <w:jc w:val="both"/>
        <w:rPr>
          <w:rFonts w:asciiTheme="minorHAnsi" w:hAnsiTheme="minorHAnsi" w:cstheme="minorHAnsi"/>
          <w:b/>
          <w:bCs/>
        </w:rPr>
      </w:pPr>
      <w:r w:rsidRPr="00833BB0">
        <w:rPr>
          <w:rFonts w:asciiTheme="minorHAnsi" w:hAnsiTheme="minorHAnsi" w:cstheme="minorHAnsi"/>
          <w:b/>
          <w:bCs/>
        </w:rPr>
        <w:t>Elaboración de un cubo en donde se muestren los siguientes campos, nombre y país del cliente, apellido del empleado, país del proveedor, y nombre y categoría del producto.</w:t>
      </w:r>
    </w:p>
    <w:p w14:paraId="69C9CEC2" w14:textId="77777777" w:rsidR="00054C72" w:rsidRDefault="00054C72" w:rsidP="00054C72">
      <w:pPr>
        <w:pStyle w:val="Prrafodelista"/>
        <w:jc w:val="both"/>
      </w:pPr>
    </w:p>
    <w:p w14:paraId="7E0DD20C" w14:textId="77777777" w:rsidR="00054C72" w:rsidRDefault="00054C72" w:rsidP="00054C72">
      <w:pPr>
        <w:pStyle w:val="Prrafodelista"/>
        <w:jc w:val="both"/>
      </w:pPr>
    </w:p>
    <w:p w14:paraId="734013F0" w14:textId="77777777" w:rsidR="00054C72" w:rsidRPr="00E91532" w:rsidRDefault="00054C72" w:rsidP="00054C72">
      <w:pPr>
        <w:pStyle w:val="Prrafodelista"/>
        <w:jc w:val="both"/>
        <w:rPr>
          <w:rFonts w:asciiTheme="minorHAnsi" w:hAnsiTheme="minorHAnsi" w:cstheme="minorHAnsi"/>
        </w:rPr>
      </w:pPr>
      <w:r w:rsidRPr="00E91532">
        <w:rPr>
          <w:rFonts w:asciiTheme="minorHAnsi" w:hAnsiTheme="minorHAnsi" w:cstheme="minorHAnsi"/>
        </w:rPr>
        <w:t xml:space="preserve">Conexión de visual </w:t>
      </w:r>
      <w:proofErr w:type="spellStart"/>
      <w:r w:rsidRPr="00E91532">
        <w:rPr>
          <w:rFonts w:asciiTheme="minorHAnsi" w:hAnsiTheme="minorHAnsi" w:cstheme="minorHAnsi"/>
        </w:rPr>
        <w:t>studio</w:t>
      </w:r>
      <w:proofErr w:type="spellEnd"/>
      <w:r w:rsidRPr="00E91532">
        <w:rPr>
          <w:rFonts w:asciiTheme="minorHAnsi" w:hAnsiTheme="minorHAnsi" w:cstheme="minorHAnsi"/>
        </w:rPr>
        <w:t xml:space="preserve"> a SQL.</w:t>
      </w:r>
    </w:p>
    <w:p w14:paraId="7C49C882" w14:textId="01E4AA75" w:rsidR="00054C72" w:rsidRDefault="00054C72" w:rsidP="00054C72">
      <w:pPr>
        <w:jc w:val="center"/>
      </w:pPr>
      <w:r>
        <w:rPr>
          <w:noProof/>
        </w:rPr>
        <w:drawing>
          <wp:inline distT="0" distB="0" distL="0" distR="0" wp14:anchorId="3130ECDD" wp14:editId="0AD579B3">
            <wp:extent cx="3810000" cy="39547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7">
                      <a:extLst>
                        <a:ext uri="{28A0092B-C50C-407E-A947-70E740481C1C}">
                          <a14:useLocalDpi xmlns:a14="http://schemas.microsoft.com/office/drawing/2010/main" val="0"/>
                        </a:ext>
                      </a:extLst>
                    </a:blip>
                    <a:srcRect t="3889"/>
                    <a:stretch/>
                  </pic:blipFill>
                  <pic:spPr bwMode="auto">
                    <a:xfrm>
                      <a:off x="0" y="0"/>
                      <a:ext cx="3810000" cy="3954780"/>
                    </a:xfrm>
                    <a:prstGeom prst="rect">
                      <a:avLst/>
                    </a:prstGeom>
                    <a:noFill/>
                    <a:ln>
                      <a:noFill/>
                    </a:ln>
                    <a:extLst>
                      <a:ext uri="{53640926-AAD7-44D8-BBD7-CCE9431645EC}">
                        <a14:shadowObscured xmlns:a14="http://schemas.microsoft.com/office/drawing/2010/main"/>
                      </a:ext>
                    </a:extLst>
                  </pic:spPr>
                </pic:pic>
              </a:graphicData>
            </a:graphic>
          </wp:inline>
        </w:drawing>
      </w:r>
    </w:p>
    <w:p w14:paraId="359E19D7" w14:textId="77777777" w:rsidR="00054C72" w:rsidRDefault="00054C72" w:rsidP="00054C72">
      <w:pPr>
        <w:jc w:val="center"/>
      </w:pPr>
    </w:p>
    <w:p w14:paraId="0D521544" w14:textId="77777777" w:rsidR="00054C72" w:rsidRDefault="00054C72" w:rsidP="00054C72">
      <w:pPr>
        <w:jc w:val="center"/>
      </w:pPr>
    </w:p>
    <w:p w14:paraId="2106821C" w14:textId="77777777" w:rsidR="00054C72" w:rsidRDefault="00054C72" w:rsidP="00054C72">
      <w:pPr>
        <w:jc w:val="center"/>
      </w:pPr>
    </w:p>
    <w:p w14:paraId="11BA2CB0" w14:textId="24CDDEF0" w:rsidR="00054C72" w:rsidRDefault="00054C72" w:rsidP="00054C72">
      <w:pPr>
        <w:jc w:val="center"/>
      </w:pPr>
    </w:p>
    <w:p w14:paraId="08EE5324" w14:textId="39F8372A" w:rsidR="00E91532" w:rsidRDefault="00E91532" w:rsidP="00054C72">
      <w:pPr>
        <w:jc w:val="center"/>
      </w:pPr>
    </w:p>
    <w:p w14:paraId="02690ABF" w14:textId="12CDF59D" w:rsidR="00E91532" w:rsidRDefault="00E91532" w:rsidP="00054C72">
      <w:pPr>
        <w:jc w:val="center"/>
      </w:pPr>
    </w:p>
    <w:p w14:paraId="025452AC" w14:textId="77F4314D" w:rsidR="00E91532" w:rsidRDefault="00E91532" w:rsidP="00054C72">
      <w:pPr>
        <w:jc w:val="center"/>
      </w:pPr>
    </w:p>
    <w:p w14:paraId="6E14463E" w14:textId="1AD79F41" w:rsidR="00E91532" w:rsidRDefault="00E91532" w:rsidP="00054C72">
      <w:pPr>
        <w:jc w:val="center"/>
      </w:pPr>
    </w:p>
    <w:p w14:paraId="5D053549" w14:textId="2BDA25F6" w:rsidR="00E91532" w:rsidRDefault="00E91532" w:rsidP="00054C72">
      <w:pPr>
        <w:jc w:val="center"/>
      </w:pPr>
    </w:p>
    <w:p w14:paraId="6AEF0C2E" w14:textId="6FB33B4B" w:rsidR="00E91532" w:rsidRDefault="00E91532" w:rsidP="00054C72">
      <w:pPr>
        <w:jc w:val="center"/>
      </w:pPr>
    </w:p>
    <w:p w14:paraId="49F68C61" w14:textId="127440E1" w:rsidR="00E91532" w:rsidRDefault="00E91532" w:rsidP="00054C72">
      <w:pPr>
        <w:jc w:val="center"/>
      </w:pPr>
    </w:p>
    <w:p w14:paraId="10E9B0D6" w14:textId="7031C4F3" w:rsidR="00E91532" w:rsidRDefault="00E91532" w:rsidP="00054C72">
      <w:pPr>
        <w:jc w:val="center"/>
      </w:pPr>
    </w:p>
    <w:p w14:paraId="405D9BDC" w14:textId="62310AE1" w:rsidR="00E91532" w:rsidRDefault="00E91532" w:rsidP="00054C72">
      <w:pPr>
        <w:jc w:val="center"/>
      </w:pPr>
    </w:p>
    <w:p w14:paraId="0E7B5047" w14:textId="2BC374E8" w:rsidR="00E91532" w:rsidRDefault="00E91532" w:rsidP="00054C72">
      <w:pPr>
        <w:jc w:val="center"/>
      </w:pPr>
    </w:p>
    <w:p w14:paraId="0468BC34" w14:textId="4108DB27" w:rsidR="00E91532" w:rsidRDefault="00E91532" w:rsidP="00054C72">
      <w:pPr>
        <w:jc w:val="center"/>
      </w:pPr>
    </w:p>
    <w:p w14:paraId="0BCC2CDB" w14:textId="77777777" w:rsidR="00E91532" w:rsidRDefault="00E91532" w:rsidP="00054C72">
      <w:pPr>
        <w:jc w:val="center"/>
      </w:pPr>
    </w:p>
    <w:p w14:paraId="2E511E7A" w14:textId="77777777" w:rsidR="00054C72" w:rsidRDefault="00054C72" w:rsidP="00054C72">
      <w:pPr>
        <w:jc w:val="center"/>
      </w:pPr>
    </w:p>
    <w:p w14:paraId="790AED2F" w14:textId="77777777" w:rsidR="00054C72" w:rsidRDefault="00054C72" w:rsidP="00054C72">
      <w:pPr>
        <w:jc w:val="center"/>
      </w:pPr>
    </w:p>
    <w:p w14:paraId="5C2B358E" w14:textId="77777777" w:rsidR="00E91532" w:rsidRDefault="00E91532" w:rsidP="00054C72">
      <w:pPr>
        <w:jc w:val="both"/>
        <w:rPr>
          <w:rFonts w:asciiTheme="minorHAnsi" w:hAnsiTheme="minorHAnsi" w:cstheme="minorHAnsi"/>
        </w:rPr>
      </w:pPr>
    </w:p>
    <w:p w14:paraId="56E3FC5B" w14:textId="06EA116C" w:rsidR="00E91532" w:rsidRDefault="00E91532" w:rsidP="00054C72">
      <w:pPr>
        <w:jc w:val="both"/>
        <w:rPr>
          <w:rFonts w:asciiTheme="minorHAnsi" w:hAnsiTheme="minorHAnsi" w:cstheme="minorHAnsi"/>
        </w:rPr>
      </w:pPr>
    </w:p>
    <w:p w14:paraId="5CAB2104" w14:textId="77777777" w:rsidR="00735FD4" w:rsidRDefault="00735FD4" w:rsidP="00054C72">
      <w:pPr>
        <w:jc w:val="both"/>
        <w:rPr>
          <w:rFonts w:asciiTheme="minorHAnsi" w:hAnsiTheme="minorHAnsi" w:cstheme="minorHAnsi"/>
        </w:rPr>
      </w:pPr>
    </w:p>
    <w:p w14:paraId="333A0D20" w14:textId="2C1E8CEB" w:rsidR="00054C72" w:rsidRPr="00E91532" w:rsidRDefault="00054C72" w:rsidP="00054C72">
      <w:pPr>
        <w:jc w:val="both"/>
        <w:rPr>
          <w:rFonts w:asciiTheme="minorHAnsi" w:hAnsiTheme="minorHAnsi" w:cstheme="minorHAnsi"/>
        </w:rPr>
      </w:pPr>
      <w:r w:rsidRPr="00E91532">
        <w:rPr>
          <w:rFonts w:asciiTheme="minorHAnsi" w:hAnsiTheme="minorHAnsi" w:cstheme="minorHAnsi"/>
        </w:rPr>
        <w:t xml:space="preserve">Vista de origines </w:t>
      </w:r>
    </w:p>
    <w:p w14:paraId="55165193" w14:textId="41C8C14B" w:rsidR="00054C72" w:rsidRPr="00E91532" w:rsidRDefault="00041AC8" w:rsidP="00054C72">
      <w:pPr>
        <w:jc w:val="center"/>
        <w:rPr>
          <w:rFonts w:asciiTheme="minorHAnsi" w:hAnsiTheme="minorHAnsi" w:cstheme="minorHAnsi"/>
        </w:rPr>
      </w:pPr>
      <w:r>
        <w:rPr>
          <w:noProof/>
        </w:rPr>
        <w:drawing>
          <wp:inline distT="0" distB="0" distL="0" distR="0" wp14:anchorId="396DA0C9" wp14:editId="60F568F7">
            <wp:extent cx="2689860" cy="33121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3224" cy="3316283"/>
                    </a:xfrm>
                    <a:prstGeom prst="rect">
                      <a:avLst/>
                    </a:prstGeom>
                  </pic:spPr>
                </pic:pic>
              </a:graphicData>
            </a:graphic>
          </wp:inline>
        </w:drawing>
      </w:r>
      <w:r w:rsidRPr="00E91532">
        <w:rPr>
          <w:rFonts w:asciiTheme="minorHAnsi" w:hAnsiTheme="minorHAnsi" w:cstheme="minorHAnsi"/>
          <w:noProof/>
        </w:rPr>
        <w:t xml:space="preserve"> </w:t>
      </w:r>
    </w:p>
    <w:p w14:paraId="54446325" w14:textId="77777777" w:rsidR="00054C72" w:rsidRPr="00E91532" w:rsidRDefault="00054C72" w:rsidP="00054C72">
      <w:pPr>
        <w:jc w:val="center"/>
        <w:rPr>
          <w:rFonts w:asciiTheme="minorHAnsi" w:hAnsiTheme="minorHAnsi" w:cstheme="minorHAnsi"/>
        </w:rPr>
      </w:pPr>
    </w:p>
    <w:p w14:paraId="5E9C6E1D" w14:textId="7FA55AE8" w:rsidR="00054C72" w:rsidRPr="00E91532" w:rsidRDefault="00054C72" w:rsidP="00054C72">
      <w:pPr>
        <w:jc w:val="both"/>
        <w:rPr>
          <w:rFonts w:asciiTheme="minorHAnsi" w:hAnsiTheme="minorHAnsi" w:cstheme="minorHAnsi"/>
        </w:rPr>
      </w:pPr>
      <w:r w:rsidRPr="00E91532">
        <w:rPr>
          <w:rFonts w:asciiTheme="minorHAnsi" w:hAnsiTheme="minorHAnsi" w:cstheme="minorHAnsi"/>
        </w:rPr>
        <w:t>Cubo</w:t>
      </w:r>
    </w:p>
    <w:p w14:paraId="3239290D" w14:textId="342303A3" w:rsidR="00054C72" w:rsidRDefault="008905EA" w:rsidP="00054C72">
      <w:pPr>
        <w:jc w:val="center"/>
      </w:pPr>
      <w:r>
        <w:rPr>
          <w:noProof/>
        </w:rPr>
        <w:drawing>
          <wp:inline distT="0" distB="0" distL="0" distR="0" wp14:anchorId="3E4F4EEB" wp14:editId="7D1C02A2">
            <wp:extent cx="2933700" cy="334010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7753" cy="3344720"/>
                    </a:xfrm>
                    <a:prstGeom prst="rect">
                      <a:avLst/>
                    </a:prstGeom>
                  </pic:spPr>
                </pic:pic>
              </a:graphicData>
            </a:graphic>
          </wp:inline>
        </w:drawing>
      </w:r>
    </w:p>
    <w:p w14:paraId="55E89B62" w14:textId="0524E161" w:rsidR="00054C72" w:rsidRDefault="00054C72" w:rsidP="00054C72">
      <w:pPr>
        <w:jc w:val="center"/>
        <w:rPr>
          <w:noProof/>
        </w:rPr>
      </w:pPr>
    </w:p>
    <w:p w14:paraId="72E70B05" w14:textId="677B52E2" w:rsidR="00735FD4" w:rsidRDefault="00735FD4" w:rsidP="00054C72">
      <w:pPr>
        <w:jc w:val="center"/>
        <w:rPr>
          <w:noProof/>
        </w:rPr>
      </w:pPr>
    </w:p>
    <w:p w14:paraId="01278E3C" w14:textId="65883703" w:rsidR="00735FD4" w:rsidRDefault="00735FD4" w:rsidP="00054C72">
      <w:pPr>
        <w:jc w:val="center"/>
        <w:rPr>
          <w:noProof/>
        </w:rPr>
      </w:pPr>
    </w:p>
    <w:p w14:paraId="35B3562B" w14:textId="3BFD7A07" w:rsidR="00735FD4" w:rsidRDefault="00735FD4" w:rsidP="00054C72">
      <w:pPr>
        <w:jc w:val="center"/>
        <w:rPr>
          <w:noProof/>
        </w:rPr>
      </w:pPr>
    </w:p>
    <w:p w14:paraId="063F202F" w14:textId="3EC2630C" w:rsidR="00735FD4" w:rsidRDefault="00735FD4" w:rsidP="00054C72">
      <w:pPr>
        <w:jc w:val="center"/>
        <w:rPr>
          <w:noProof/>
        </w:rPr>
      </w:pPr>
    </w:p>
    <w:p w14:paraId="425E9123" w14:textId="40F2B405" w:rsidR="00735FD4" w:rsidRDefault="00735FD4" w:rsidP="00054C72">
      <w:pPr>
        <w:jc w:val="center"/>
        <w:rPr>
          <w:noProof/>
        </w:rPr>
      </w:pPr>
    </w:p>
    <w:p w14:paraId="39F10885" w14:textId="6EE0B4F3" w:rsidR="00735FD4" w:rsidRDefault="00735FD4" w:rsidP="00054C72">
      <w:pPr>
        <w:jc w:val="center"/>
        <w:rPr>
          <w:noProof/>
        </w:rPr>
      </w:pPr>
    </w:p>
    <w:p w14:paraId="3D8AB7ED" w14:textId="0DBEDD70" w:rsidR="00735FD4" w:rsidRDefault="00735FD4" w:rsidP="00054C72">
      <w:pPr>
        <w:jc w:val="center"/>
        <w:rPr>
          <w:noProof/>
        </w:rPr>
      </w:pPr>
    </w:p>
    <w:p w14:paraId="6E41B919" w14:textId="6A66E2C0" w:rsidR="00735FD4" w:rsidRDefault="00735FD4" w:rsidP="00054C72">
      <w:pPr>
        <w:jc w:val="center"/>
        <w:rPr>
          <w:noProof/>
        </w:rPr>
      </w:pPr>
    </w:p>
    <w:p w14:paraId="0815C488" w14:textId="462154A5" w:rsidR="00735FD4" w:rsidRDefault="00735FD4" w:rsidP="00054C72">
      <w:pPr>
        <w:jc w:val="center"/>
        <w:rPr>
          <w:noProof/>
        </w:rPr>
      </w:pPr>
    </w:p>
    <w:p w14:paraId="5DA4D74C" w14:textId="77777777" w:rsidR="00054C72" w:rsidRDefault="00054C72" w:rsidP="00024768"/>
    <w:p w14:paraId="17E47766" w14:textId="3DB10FD2" w:rsidR="00054C72" w:rsidRDefault="00054C72" w:rsidP="00054C72">
      <w:pPr>
        <w:jc w:val="both"/>
      </w:pPr>
      <w:r>
        <w:rPr>
          <w:noProof/>
        </w:rPr>
        <w:drawing>
          <wp:inline distT="0" distB="0" distL="0" distR="0" wp14:anchorId="166B27E5" wp14:editId="50112B25">
            <wp:extent cx="5615940" cy="3131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940" cy="3131820"/>
                    </a:xfrm>
                    <a:prstGeom prst="rect">
                      <a:avLst/>
                    </a:prstGeom>
                    <a:noFill/>
                    <a:ln>
                      <a:noFill/>
                    </a:ln>
                  </pic:spPr>
                </pic:pic>
              </a:graphicData>
            </a:graphic>
          </wp:inline>
        </w:drawing>
      </w:r>
    </w:p>
    <w:p w14:paraId="32C5300A" w14:textId="77777777" w:rsidR="00054C72" w:rsidRDefault="00054C72" w:rsidP="00054C72">
      <w:pPr>
        <w:jc w:val="both"/>
      </w:pPr>
    </w:p>
    <w:p w14:paraId="51D0BB03" w14:textId="77777777" w:rsidR="00054C72" w:rsidRDefault="00054C72" w:rsidP="00054C72">
      <w:pPr>
        <w:jc w:val="both"/>
      </w:pPr>
    </w:p>
    <w:p w14:paraId="4FA33197" w14:textId="77777777" w:rsidR="00054C72" w:rsidRDefault="00054C72" w:rsidP="00054C72">
      <w:pPr>
        <w:jc w:val="both"/>
      </w:pPr>
    </w:p>
    <w:p w14:paraId="42B23CFB" w14:textId="77777777" w:rsidR="00054C72" w:rsidRDefault="00054C72" w:rsidP="00054C72">
      <w:pPr>
        <w:jc w:val="both"/>
      </w:pPr>
    </w:p>
    <w:p w14:paraId="4ADA3BD4" w14:textId="77777777" w:rsidR="00054C72" w:rsidRDefault="00054C72" w:rsidP="00054C72">
      <w:pPr>
        <w:jc w:val="both"/>
      </w:pPr>
    </w:p>
    <w:p w14:paraId="31361B45" w14:textId="77777777" w:rsidR="00054C72" w:rsidRDefault="00054C72" w:rsidP="00054C72">
      <w:pPr>
        <w:jc w:val="both"/>
      </w:pPr>
    </w:p>
    <w:p w14:paraId="1A212741" w14:textId="721BB9C4" w:rsidR="00054C72" w:rsidRDefault="00D866EB" w:rsidP="00054C72">
      <w:pPr>
        <w:jc w:val="both"/>
      </w:pPr>
      <w:r>
        <w:rPr>
          <w:noProof/>
        </w:rPr>
        <w:pict w14:anchorId="2CB27AA2">
          <v:rect id="_x0000_s1026" style="position:absolute;left:0;text-align:left;margin-left:129.2pt;margin-top:18.05pt;width:53.4pt;height:15pt;z-index:251658240" stroked="f">
            <v:textbox>
              <w:txbxContent>
                <w:p w14:paraId="60CB62EA" w14:textId="21ADD605" w:rsidR="000D1400" w:rsidRPr="000D1400" w:rsidRDefault="000D1400">
                  <w:pPr>
                    <w:rPr>
                      <w:sz w:val="16"/>
                      <w:szCs w:val="16"/>
                    </w:rPr>
                  </w:pPr>
                  <w:r w:rsidRPr="000D1400">
                    <w:rPr>
                      <w:sz w:val="16"/>
                      <w:szCs w:val="16"/>
                    </w:rPr>
                    <w:t>conn</w:t>
                  </w:r>
                </w:p>
              </w:txbxContent>
            </v:textbox>
          </v:rect>
        </w:pict>
      </w:r>
      <w:r w:rsidR="00054C72">
        <w:rPr>
          <w:noProof/>
        </w:rPr>
        <w:drawing>
          <wp:inline distT="0" distB="0" distL="0" distR="0" wp14:anchorId="27E6488C" wp14:editId="31272192">
            <wp:extent cx="5219700" cy="3543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rotWithShape="1">
                    <a:blip r:embed="rId11">
                      <a:extLst>
                        <a:ext uri="{28A0092B-C50C-407E-A947-70E740481C1C}">
                          <a14:useLocalDpi xmlns:a14="http://schemas.microsoft.com/office/drawing/2010/main" val="0"/>
                        </a:ext>
                      </a:extLst>
                    </a:blip>
                    <a:srcRect l="868" t="7186"/>
                    <a:stretch/>
                  </pic:blipFill>
                  <pic:spPr bwMode="auto">
                    <a:xfrm>
                      <a:off x="0" y="0"/>
                      <a:ext cx="5219700"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5324BAC7" w14:textId="77777777" w:rsidR="00BF6A1A" w:rsidRDefault="00BF6A1A" w:rsidP="00054C72">
      <w:pPr>
        <w:jc w:val="both"/>
      </w:pPr>
    </w:p>
    <w:p w14:paraId="7D840A84" w14:textId="77777777" w:rsidR="00BF6A1A" w:rsidRDefault="00BF6A1A" w:rsidP="00054C72">
      <w:pPr>
        <w:jc w:val="both"/>
      </w:pPr>
    </w:p>
    <w:p w14:paraId="50C7DD24" w14:textId="016E9E92" w:rsidR="00BF6A1A" w:rsidRDefault="00BF6A1A" w:rsidP="00054C72">
      <w:pPr>
        <w:jc w:val="both"/>
      </w:pPr>
    </w:p>
    <w:p w14:paraId="0BC5F2E0" w14:textId="440338D1" w:rsidR="00735FD4" w:rsidRDefault="00735FD4" w:rsidP="00054C72">
      <w:pPr>
        <w:jc w:val="both"/>
      </w:pPr>
    </w:p>
    <w:p w14:paraId="4AA78D2B" w14:textId="18DF87AF" w:rsidR="00735FD4" w:rsidRDefault="00735FD4" w:rsidP="00054C72">
      <w:pPr>
        <w:jc w:val="both"/>
      </w:pPr>
    </w:p>
    <w:p w14:paraId="52650EFA" w14:textId="77777777" w:rsidR="00735FD4" w:rsidRDefault="00735FD4" w:rsidP="00054C72">
      <w:pPr>
        <w:jc w:val="both"/>
      </w:pPr>
    </w:p>
    <w:p w14:paraId="605F528A" w14:textId="77777777" w:rsidR="00054C72" w:rsidRDefault="00054C72" w:rsidP="00054C72">
      <w:pPr>
        <w:jc w:val="both"/>
      </w:pPr>
    </w:p>
    <w:p w14:paraId="43EE6501" w14:textId="2036D876" w:rsidR="00054C72" w:rsidRDefault="00024768" w:rsidP="00054C72">
      <w:pPr>
        <w:jc w:val="both"/>
      </w:pPr>
      <w:r>
        <w:rPr>
          <w:noProof/>
        </w:rPr>
        <w:drawing>
          <wp:inline distT="0" distB="0" distL="0" distR="0" wp14:anchorId="731ADA0A" wp14:editId="46BB3E6C">
            <wp:extent cx="2918460" cy="28830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856" cy="2886390"/>
                    </a:xfrm>
                    <a:prstGeom prst="rect">
                      <a:avLst/>
                    </a:prstGeom>
                  </pic:spPr>
                </pic:pic>
              </a:graphicData>
            </a:graphic>
          </wp:inline>
        </w:drawing>
      </w:r>
    </w:p>
    <w:p w14:paraId="42464854" w14:textId="77777777" w:rsidR="00DE30F1" w:rsidRDefault="00DE30F1" w:rsidP="00054C72">
      <w:pPr>
        <w:jc w:val="both"/>
        <w:rPr>
          <w:rFonts w:asciiTheme="minorHAnsi" w:hAnsiTheme="minorHAnsi" w:cstheme="minorHAnsi"/>
        </w:rPr>
      </w:pPr>
    </w:p>
    <w:p w14:paraId="5E4EACBB" w14:textId="77777777" w:rsidR="00DE30F1" w:rsidRDefault="00DE30F1" w:rsidP="00054C72">
      <w:pPr>
        <w:jc w:val="both"/>
        <w:rPr>
          <w:rFonts w:asciiTheme="minorHAnsi" w:hAnsiTheme="minorHAnsi" w:cstheme="minorHAnsi"/>
        </w:rPr>
      </w:pPr>
    </w:p>
    <w:p w14:paraId="7ECD4D60" w14:textId="77777777" w:rsidR="00DE30F1" w:rsidRDefault="00DE30F1" w:rsidP="00054C72">
      <w:pPr>
        <w:jc w:val="both"/>
        <w:rPr>
          <w:rFonts w:asciiTheme="minorHAnsi" w:hAnsiTheme="minorHAnsi" w:cstheme="minorHAnsi"/>
        </w:rPr>
      </w:pPr>
    </w:p>
    <w:p w14:paraId="5BD1F0F7" w14:textId="0B455B54" w:rsidR="00054C72" w:rsidRDefault="00054C72" w:rsidP="00054C72">
      <w:pPr>
        <w:jc w:val="both"/>
      </w:pPr>
      <w:r>
        <w:rPr>
          <w:noProof/>
        </w:rPr>
        <w:drawing>
          <wp:inline distT="0" distB="0" distL="0" distR="0" wp14:anchorId="05A78CD7" wp14:editId="35FED970">
            <wp:extent cx="4937760" cy="31013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rotWithShape="1">
                    <a:blip r:embed="rId13">
                      <a:extLst>
                        <a:ext uri="{28A0092B-C50C-407E-A947-70E740481C1C}">
                          <a14:useLocalDpi xmlns:a14="http://schemas.microsoft.com/office/drawing/2010/main" val="0"/>
                        </a:ext>
                      </a:extLst>
                    </a:blip>
                    <a:srcRect l="680" r="11277"/>
                    <a:stretch/>
                  </pic:blipFill>
                  <pic:spPr bwMode="auto">
                    <a:xfrm>
                      <a:off x="0" y="0"/>
                      <a:ext cx="4937760" cy="3101340"/>
                    </a:xfrm>
                    <a:prstGeom prst="rect">
                      <a:avLst/>
                    </a:prstGeom>
                    <a:noFill/>
                    <a:ln>
                      <a:noFill/>
                    </a:ln>
                    <a:extLst>
                      <a:ext uri="{53640926-AAD7-44D8-BBD7-CCE9431645EC}">
                        <a14:shadowObscured xmlns:a14="http://schemas.microsoft.com/office/drawing/2010/main"/>
                      </a:ext>
                    </a:extLst>
                  </pic:spPr>
                </pic:pic>
              </a:graphicData>
            </a:graphic>
          </wp:inline>
        </w:drawing>
      </w:r>
    </w:p>
    <w:p w14:paraId="56DAFBBC" w14:textId="29F8348A" w:rsidR="006E1893" w:rsidRDefault="006E1893" w:rsidP="00054C72">
      <w:pPr>
        <w:jc w:val="both"/>
      </w:pPr>
    </w:p>
    <w:p w14:paraId="3204526C" w14:textId="6ADACD3A" w:rsidR="006E1893" w:rsidRDefault="006E1893" w:rsidP="00054C72">
      <w:pPr>
        <w:jc w:val="both"/>
      </w:pPr>
    </w:p>
    <w:p w14:paraId="67001BA9" w14:textId="0A320A53" w:rsidR="006E1893" w:rsidRDefault="006E1893" w:rsidP="00054C72">
      <w:pPr>
        <w:jc w:val="both"/>
      </w:pPr>
    </w:p>
    <w:p w14:paraId="3CC2C328" w14:textId="16C5A76E" w:rsidR="006E1893" w:rsidRDefault="006E1893" w:rsidP="00054C72">
      <w:pPr>
        <w:jc w:val="both"/>
      </w:pPr>
    </w:p>
    <w:p w14:paraId="37B4EEE5" w14:textId="5D61C826" w:rsidR="006E1893" w:rsidRDefault="006E1893" w:rsidP="00054C72">
      <w:pPr>
        <w:jc w:val="both"/>
      </w:pPr>
    </w:p>
    <w:p w14:paraId="0B48476E" w14:textId="6EE8F078" w:rsidR="006E1893" w:rsidRDefault="006E1893" w:rsidP="00054C72">
      <w:pPr>
        <w:jc w:val="both"/>
      </w:pPr>
    </w:p>
    <w:p w14:paraId="795E1D8E" w14:textId="2AA0DB6E" w:rsidR="006E1893" w:rsidRDefault="006E1893" w:rsidP="00054C72">
      <w:pPr>
        <w:jc w:val="both"/>
      </w:pPr>
    </w:p>
    <w:p w14:paraId="780ED4C3" w14:textId="6C0539D1" w:rsidR="006E1893" w:rsidRDefault="006E1893" w:rsidP="00054C72">
      <w:pPr>
        <w:jc w:val="both"/>
      </w:pPr>
    </w:p>
    <w:p w14:paraId="1F88063B" w14:textId="4063D04A" w:rsidR="006E1893" w:rsidRDefault="006E1893" w:rsidP="00054C72">
      <w:pPr>
        <w:jc w:val="both"/>
      </w:pPr>
    </w:p>
    <w:p w14:paraId="503A6BF7" w14:textId="0CE87B47" w:rsidR="006E1893" w:rsidRDefault="006E1893" w:rsidP="00054C72">
      <w:pPr>
        <w:jc w:val="both"/>
      </w:pPr>
    </w:p>
    <w:p w14:paraId="311A920D" w14:textId="6361BFEE" w:rsidR="004528F0" w:rsidRDefault="004528F0" w:rsidP="00054C72">
      <w:pPr>
        <w:jc w:val="both"/>
      </w:pPr>
    </w:p>
    <w:p w14:paraId="380D0B0B" w14:textId="77777777" w:rsidR="004528F0" w:rsidRDefault="004528F0" w:rsidP="00054C72">
      <w:pPr>
        <w:jc w:val="both"/>
      </w:pPr>
    </w:p>
    <w:p w14:paraId="59A29F6A" w14:textId="520ED2D7" w:rsidR="006E1893" w:rsidRDefault="006E1893" w:rsidP="00054C72">
      <w:pPr>
        <w:jc w:val="both"/>
      </w:pPr>
    </w:p>
    <w:p w14:paraId="1DBB7366" w14:textId="3B46DC1C" w:rsidR="00DD1E6B" w:rsidRDefault="00DD1E6B" w:rsidP="00054C72">
      <w:pPr>
        <w:jc w:val="both"/>
      </w:pPr>
    </w:p>
    <w:p w14:paraId="2876DFA9" w14:textId="77777777" w:rsidR="00DD1E6B" w:rsidRDefault="00DD1E6B" w:rsidP="00054C72">
      <w:pPr>
        <w:jc w:val="both"/>
      </w:pPr>
    </w:p>
    <w:p w14:paraId="201619B6" w14:textId="77777777" w:rsidR="00054C72" w:rsidRPr="006E1893" w:rsidRDefault="00054C72" w:rsidP="00054C72">
      <w:pPr>
        <w:pStyle w:val="Prrafodelista"/>
        <w:widowControl/>
        <w:numPr>
          <w:ilvl w:val="0"/>
          <w:numId w:val="2"/>
        </w:numPr>
        <w:autoSpaceDE/>
        <w:autoSpaceDN/>
        <w:spacing w:before="0" w:after="200" w:line="276" w:lineRule="auto"/>
        <w:contextualSpacing/>
        <w:jc w:val="both"/>
        <w:rPr>
          <w:rFonts w:asciiTheme="minorHAnsi" w:hAnsiTheme="minorHAnsi" w:cstheme="minorHAnsi"/>
          <w:b/>
          <w:bCs/>
        </w:rPr>
      </w:pPr>
      <w:r w:rsidRPr="006E1893">
        <w:rPr>
          <w:rFonts w:asciiTheme="minorHAnsi" w:hAnsiTheme="minorHAnsi" w:cstheme="minorHAnsi"/>
          <w:b/>
          <w:bCs/>
        </w:rPr>
        <w:t>Elabore un cubo en donde pueda visualizar el análisis que han realizado del archivo seleccionado. Que criterios tomar para el análisis, será responsabilidad de cada uno ver qué información es relevante para el análisis.</w:t>
      </w:r>
    </w:p>
    <w:p w14:paraId="0AE516C4" w14:textId="5C82AC48" w:rsidR="00054C72" w:rsidRPr="006E1893" w:rsidRDefault="004528F0" w:rsidP="00054C72">
      <w:pPr>
        <w:jc w:val="both"/>
        <w:rPr>
          <w:rFonts w:asciiTheme="minorHAnsi" w:hAnsiTheme="minorHAnsi" w:cstheme="minorHAnsi"/>
        </w:rPr>
      </w:pPr>
      <w:r>
        <w:rPr>
          <w:rFonts w:asciiTheme="minorHAnsi" w:hAnsiTheme="minorHAnsi" w:cstheme="minorHAnsi"/>
        </w:rPr>
        <w:t>Se</w:t>
      </w:r>
      <w:r w:rsidR="00054C72" w:rsidRPr="006E1893">
        <w:rPr>
          <w:rFonts w:asciiTheme="minorHAnsi" w:hAnsiTheme="minorHAnsi" w:cstheme="minorHAnsi"/>
        </w:rPr>
        <w:t xml:space="preserve"> cre</w:t>
      </w:r>
      <w:r>
        <w:rPr>
          <w:rFonts w:asciiTheme="minorHAnsi" w:hAnsiTheme="minorHAnsi" w:cstheme="minorHAnsi"/>
        </w:rPr>
        <w:t>a</w:t>
      </w:r>
      <w:r w:rsidR="00054C72" w:rsidRPr="006E1893">
        <w:rPr>
          <w:rFonts w:asciiTheme="minorHAnsi" w:hAnsiTheme="minorHAnsi" w:cstheme="minorHAnsi"/>
        </w:rPr>
        <w:t xml:space="preserve"> primero el ETL que cargaría los datos de todos los países centroamericanos en una tabla </w:t>
      </w:r>
    </w:p>
    <w:p w14:paraId="11A700CC" w14:textId="1F63B35B" w:rsidR="00054C72" w:rsidRDefault="00835EA9" w:rsidP="00054C72">
      <w:pPr>
        <w:jc w:val="both"/>
      </w:pPr>
      <w:r>
        <w:rPr>
          <w:noProof/>
        </w:rPr>
        <w:pict w14:anchorId="4EE47EE0">
          <v:rect id="_x0000_s1027" style="position:absolute;left:0;text-align:left;margin-left:222.8pt;margin-top:122.05pt;width:27pt;height:10.2pt;z-index:251659264" stroked="f"/>
        </w:pict>
      </w:r>
      <w:r w:rsidR="00054C72">
        <w:rPr>
          <w:noProof/>
        </w:rPr>
        <w:drawing>
          <wp:inline distT="0" distB="0" distL="0" distR="0" wp14:anchorId="07D2C543" wp14:editId="577D0547">
            <wp:extent cx="5615940" cy="18592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1859280"/>
                    </a:xfrm>
                    <a:prstGeom prst="rect">
                      <a:avLst/>
                    </a:prstGeom>
                    <a:noFill/>
                    <a:ln>
                      <a:noFill/>
                    </a:ln>
                  </pic:spPr>
                </pic:pic>
              </a:graphicData>
            </a:graphic>
          </wp:inline>
        </w:drawing>
      </w:r>
    </w:p>
    <w:p w14:paraId="7481E598" w14:textId="77777777" w:rsidR="002428C8" w:rsidRPr="002428C8" w:rsidRDefault="002428C8" w:rsidP="00054C72">
      <w:pPr>
        <w:jc w:val="both"/>
        <w:rPr>
          <w:rFonts w:asciiTheme="minorHAnsi" w:hAnsiTheme="minorHAnsi" w:cstheme="minorHAnsi"/>
          <w:lang w:val="es-419"/>
        </w:rPr>
      </w:pPr>
    </w:p>
    <w:p w14:paraId="501F88E1" w14:textId="22F24E0E" w:rsidR="00054C72" w:rsidRPr="002428C8" w:rsidRDefault="004528F0" w:rsidP="00054C72">
      <w:pPr>
        <w:jc w:val="both"/>
        <w:rPr>
          <w:rFonts w:asciiTheme="minorHAnsi" w:hAnsiTheme="minorHAnsi" w:cstheme="minorHAnsi"/>
        </w:rPr>
      </w:pPr>
      <w:r>
        <w:rPr>
          <w:rFonts w:asciiTheme="minorHAnsi" w:hAnsiTheme="minorHAnsi" w:cstheme="minorHAnsi"/>
        </w:rPr>
        <w:t>Se</w:t>
      </w:r>
      <w:r w:rsidR="00054C72" w:rsidRPr="002428C8">
        <w:rPr>
          <w:rFonts w:asciiTheme="minorHAnsi" w:hAnsiTheme="minorHAnsi" w:cstheme="minorHAnsi"/>
        </w:rPr>
        <w:t xml:space="preserve"> trabaj</w:t>
      </w:r>
      <w:r>
        <w:rPr>
          <w:rFonts w:asciiTheme="minorHAnsi" w:hAnsiTheme="minorHAnsi" w:cstheme="minorHAnsi"/>
        </w:rPr>
        <w:t>a</w:t>
      </w:r>
      <w:r w:rsidR="00054C72" w:rsidRPr="002428C8">
        <w:rPr>
          <w:rFonts w:asciiTheme="minorHAnsi" w:hAnsiTheme="minorHAnsi" w:cstheme="minorHAnsi"/>
        </w:rPr>
        <w:t xml:space="preserve"> en el cubo OLAP por medio de Visual Studio</w:t>
      </w:r>
      <w:r>
        <w:rPr>
          <w:rFonts w:asciiTheme="minorHAnsi" w:hAnsiTheme="minorHAnsi" w:cstheme="minorHAnsi"/>
        </w:rPr>
        <w:t>.</w:t>
      </w:r>
    </w:p>
    <w:p w14:paraId="64D30FC1" w14:textId="4EE3B7E6" w:rsidR="00054C72" w:rsidRDefault="00054C72" w:rsidP="00054C72">
      <w:pPr>
        <w:jc w:val="both"/>
      </w:pPr>
      <w:r>
        <w:rPr>
          <w:noProof/>
        </w:rPr>
        <w:drawing>
          <wp:inline distT="0" distB="0" distL="0" distR="0" wp14:anchorId="3BE654CF" wp14:editId="50CE0042">
            <wp:extent cx="4413358" cy="2880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4466" cy="2881083"/>
                    </a:xfrm>
                    <a:prstGeom prst="rect">
                      <a:avLst/>
                    </a:prstGeom>
                    <a:noFill/>
                    <a:ln>
                      <a:noFill/>
                    </a:ln>
                  </pic:spPr>
                </pic:pic>
              </a:graphicData>
            </a:graphic>
          </wp:inline>
        </w:drawing>
      </w:r>
    </w:p>
    <w:p w14:paraId="222D6280" w14:textId="77777777" w:rsidR="004528F0" w:rsidRDefault="004528F0" w:rsidP="00054C72">
      <w:pPr>
        <w:jc w:val="both"/>
        <w:rPr>
          <w:rFonts w:asciiTheme="minorHAnsi" w:hAnsiTheme="minorHAnsi" w:cstheme="minorHAnsi"/>
        </w:rPr>
      </w:pPr>
    </w:p>
    <w:p w14:paraId="2A2E0932" w14:textId="77777777" w:rsidR="004528F0" w:rsidRDefault="004528F0" w:rsidP="00054C72">
      <w:pPr>
        <w:jc w:val="both"/>
        <w:rPr>
          <w:rFonts w:asciiTheme="minorHAnsi" w:hAnsiTheme="minorHAnsi" w:cstheme="minorHAnsi"/>
        </w:rPr>
      </w:pPr>
    </w:p>
    <w:p w14:paraId="45992013" w14:textId="77777777" w:rsidR="004528F0" w:rsidRDefault="004528F0" w:rsidP="00054C72">
      <w:pPr>
        <w:jc w:val="both"/>
        <w:rPr>
          <w:rFonts w:asciiTheme="minorHAnsi" w:hAnsiTheme="minorHAnsi" w:cstheme="minorHAnsi"/>
        </w:rPr>
      </w:pPr>
    </w:p>
    <w:p w14:paraId="54CFE3F4" w14:textId="77777777" w:rsidR="004528F0" w:rsidRDefault="004528F0" w:rsidP="00054C72">
      <w:pPr>
        <w:jc w:val="both"/>
        <w:rPr>
          <w:rFonts w:asciiTheme="minorHAnsi" w:hAnsiTheme="minorHAnsi" w:cstheme="minorHAnsi"/>
        </w:rPr>
      </w:pPr>
    </w:p>
    <w:p w14:paraId="44705162" w14:textId="77777777" w:rsidR="004528F0" w:rsidRDefault="004528F0" w:rsidP="00054C72">
      <w:pPr>
        <w:jc w:val="both"/>
        <w:rPr>
          <w:rFonts w:asciiTheme="minorHAnsi" w:hAnsiTheme="minorHAnsi" w:cstheme="minorHAnsi"/>
        </w:rPr>
      </w:pPr>
    </w:p>
    <w:p w14:paraId="241D3FF2" w14:textId="77777777" w:rsidR="004528F0" w:rsidRDefault="004528F0" w:rsidP="00054C72">
      <w:pPr>
        <w:jc w:val="both"/>
        <w:rPr>
          <w:rFonts w:asciiTheme="minorHAnsi" w:hAnsiTheme="minorHAnsi" w:cstheme="minorHAnsi"/>
        </w:rPr>
      </w:pPr>
    </w:p>
    <w:p w14:paraId="3675E411" w14:textId="77777777" w:rsidR="004528F0" w:rsidRDefault="004528F0" w:rsidP="00054C72">
      <w:pPr>
        <w:jc w:val="both"/>
        <w:rPr>
          <w:rFonts w:asciiTheme="minorHAnsi" w:hAnsiTheme="minorHAnsi" w:cstheme="minorHAnsi"/>
        </w:rPr>
      </w:pPr>
    </w:p>
    <w:p w14:paraId="1F714B5A" w14:textId="77777777" w:rsidR="004528F0" w:rsidRDefault="004528F0" w:rsidP="00054C72">
      <w:pPr>
        <w:jc w:val="both"/>
        <w:rPr>
          <w:rFonts w:asciiTheme="minorHAnsi" w:hAnsiTheme="minorHAnsi" w:cstheme="minorHAnsi"/>
        </w:rPr>
      </w:pPr>
    </w:p>
    <w:p w14:paraId="24AA0760" w14:textId="77777777" w:rsidR="004528F0" w:rsidRDefault="004528F0" w:rsidP="00054C72">
      <w:pPr>
        <w:jc w:val="both"/>
        <w:rPr>
          <w:rFonts w:asciiTheme="minorHAnsi" w:hAnsiTheme="minorHAnsi" w:cstheme="minorHAnsi"/>
        </w:rPr>
      </w:pPr>
    </w:p>
    <w:p w14:paraId="0712DB01" w14:textId="77777777" w:rsidR="004528F0" w:rsidRDefault="004528F0" w:rsidP="00054C72">
      <w:pPr>
        <w:jc w:val="both"/>
        <w:rPr>
          <w:rFonts w:asciiTheme="minorHAnsi" w:hAnsiTheme="minorHAnsi" w:cstheme="minorHAnsi"/>
        </w:rPr>
      </w:pPr>
    </w:p>
    <w:p w14:paraId="3476DE32" w14:textId="77777777" w:rsidR="004528F0" w:rsidRDefault="004528F0" w:rsidP="00054C72">
      <w:pPr>
        <w:jc w:val="both"/>
        <w:rPr>
          <w:rFonts w:asciiTheme="minorHAnsi" w:hAnsiTheme="minorHAnsi" w:cstheme="minorHAnsi"/>
        </w:rPr>
      </w:pPr>
    </w:p>
    <w:p w14:paraId="07BBEC14" w14:textId="77777777" w:rsidR="004528F0" w:rsidRDefault="004528F0" w:rsidP="00054C72">
      <w:pPr>
        <w:jc w:val="both"/>
        <w:rPr>
          <w:rFonts w:asciiTheme="minorHAnsi" w:hAnsiTheme="minorHAnsi" w:cstheme="minorHAnsi"/>
        </w:rPr>
      </w:pPr>
    </w:p>
    <w:p w14:paraId="29647170" w14:textId="09ECC8D5" w:rsidR="004528F0" w:rsidRDefault="004528F0" w:rsidP="00054C72">
      <w:pPr>
        <w:jc w:val="both"/>
        <w:rPr>
          <w:rFonts w:asciiTheme="minorHAnsi" w:hAnsiTheme="minorHAnsi" w:cstheme="minorHAnsi"/>
        </w:rPr>
      </w:pPr>
    </w:p>
    <w:p w14:paraId="5BE15996" w14:textId="6F36B0E5" w:rsidR="00DC392E" w:rsidRDefault="00DC392E" w:rsidP="00054C72">
      <w:pPr>
        <w:jc w:val="both"/>
        <w:rPr>
          <w:rFonts w:asciiTheme="minorHAnsi" w:hAnsiTheme="minorHAnsi" w:cstheme="minorHAnsi"/>
        </w:rPr>
      </w:pPr>
    </w:p>
    <w:p w14:paraId="202D467E" w14:textId="03F608A6" w:rsidR="00DC392E" w:rsidRDefault="00DC392E" w:rsidP="00054C72">
      <w:pPr>
        <w:jc w:val="both"/>
        <w:rPr>
          <w:rFonts w:asciiTheme="minorHAnsi" w:hAnsiTheme="minorHAnsi" w:cstheme="minorHAnsi"/>
        </w:rPr>
      </w:pPr>
    </w:p>
    <w:p w14:paraId="10B6769D" w14:textId="42F12240" w:rsidR="00DC392E" w:rsidRDefault="00DC392E" w:rsidP="00054C72">
      <w:pPr>
        <w:jc w:val="both"/>
        <w:rPr>
          <w:rFonts w:asciiTheme="minorHAnsi" w:hAnsiTheme="minorHAnsi" w:cstheme="minorHAnsi"/>
        </w:rPr>
      </w:pPr>
    </w:p>
    <w:p w14:paraId="37BBDA73" w14:textId="77777777" w:rsidR="00DC392E" w:rsidRDefault="00DC392E" w:rsidP="00054C72">
      <w:pPr>
        <w:jc w:val="both"/>
        <w:rPr>
          <w:rFonts w:asciiTheme="minorHAnsi" w:hAnsiTheme="minorHAnsi" w:cstheme="minorHAnsi"/>
        </w:rPr>
      </w:pPr>
    </w:p>
    <w:p w14:paraId="10104E29" w14:textId="4F5C7795" w:rsidR="00054C72" w:rsidRPr="000642FE" w:rsidRDefault="004528F0" w:rsidP="00054C72">
      <w:pPr>
        <w:jc w:val="both"/>
        <w:rPr>
          <w:rFonts w:asciiTheme="minorHAnsi" w:hAnsiTheme="minorHAnsi" w:cstheme="minorHAnsi"/>
        </w:rPr>
      </w:pPr>
      <w:r>
        <w:rPr>
          <w:rFonts w:asciiTheme="minorHAnsi" w:hAnsiTheme="minorHAnsi" w:cstheme="minorHAnsi"/>
        </w:rPr>
        <w:t>Se</w:t>
      </w:r>
      <w:r w:rsidR="00054C72" w:rsidRPr="000642FE">
        <w:rPr>
          <w:rFonts w:asciiTheme="minorHAnsi" w:hAnsiTheme="minorHAnsi" w:cstheme="minorHAnsi"/>
        </w:rPr>
        <w:t xml:space="preserve"> trabaja en las dimensiones del cubo</w:t>
      </w:r>
    </w:p>
    <w:p w14:paraId="5C9335B6" w14:textId="175F11A2" w:rsidR="00054C72" w:rsidRDefault="00054C72" w:rsidP="00054C72">
      <w:pPr>
        <w:jc w:val="both"/>
      </w:pPr>
      <w:r>
        <w:rPr>
          <w:noProof/>
        </w:rPr>
        <w:drawing>
          <wp:inline distT="0" distB="0" distL="0" distR="0" wp14:anchorId="0E506F41" wp14:editId="093ED716">
            <wp:extent cx="1470660" cy="2537460"/>
            <wp:effectExtent l="38100" t="38100" r="15240" b="152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b="3757"/>
                    <a:stretch/>
                  </pic:blipFill>
                  <pic:spPr bwMode="auto">
                    <a:xfrm>
                      <a:off x="0" y="0"/>
                      <a:ext cx="1470660" cy="2537460"/>
                    </a:xfrm>
                    <a:prstGeom prst="rect">
                      <a:avLst/>
                    </a:prstGeom>
                    <a:noFill/>
                    <a:ln w="38100" cap="flat" cmpd="sng" algn="ctr">
                      <a:solidFill>
                        <a:srgbClr val="F7964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w:drawing>
          <wp:inline distT="0" distB="0" distL="0" distR="0" wp14:anchorId="3EC8D33A" wp14:editId="75C3129D">
            <wp:extent cx="1973580" cy="2156460"/>
            <wp:effectExtent l="38100" t="38100" r="26670" b="152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3580" cy="2156460"/>
                    </a:xfrm>
                    <a:prstGeom prst="rect">
                      <a:avLst/>
                    </a:prstGeom>
                    <a:noFill/>
                    <a:ln w="38100">
                      <a:solidFill>
                        <a:schemeClr val="accent6"/>
                      </a:solidFill>
                    </a:ln>
                  </pic:spPr>
                </pic:pic>
              </a:graphicData>
            </a:graphic>
          </wp:inline>
        </w:drawing>
      </w:r>
    </w:p>
    <w:p w14:paraId="1847FD8A" w14:textId="77777777" w:rsidR="009C5156" w:rsidRDefault="009C5156" w:rsidP="000E6BB0">
      <w:pPr>
        <w:jc w:val="both"/>
        <w:rPr>
          <w:rFonts w:asciiTheme="minorHAnsi" w:hAnsiTheme="minorHAnsi" w:cstheme="minorHAnsi"/>
        </w:rPr>
      </w:pPr>
    </w:p>
    <w:p w14:paraId="3266640B" w14:textId="72959F60" w:rsidR="000E6BB0" w:rsidRDefault="009C5156" w:rsidP="000E6BB0">
      <w:pPr>
        <w:jc w:val="both"/>
        <w:rPr>
          <w:rFonts w:asciiTheme="minorHAnsi" w:hAnsiTheme="minorHAnsi" w:cstheme="minorHAnsi"/>
        </w:rPr>
      </w:pPr>
      <w:proofErr w:type="gramStart"/>
      <w:r>
        <w:rPr>
          <w:rFonts w:asciiTheme="minorHAnsi" w:hAnsiTheme="minorHAnsi" w:cstheme="minorHAnsi"/>
        </w:rPr>
        <w:t>N</w:t>
      </w:r>
      <w:r w:rsidR="000E6BB0" w:rsidRPr="000E6BB0">
        <w:rPr>
          <w:rFonts w:asciiTheme="minorHAnsi" w:hAnsiTheme="minorHAnsi" w:cstheme="minorHAnsi"/>
        </w:rPr>
        <w:t xml:space="preserve">uestros </w:t>
      </w:r>
      <w:r w:rsidRPr="000E6BB0">
        <w:rPr>
          <w:rFonts w:asciiTheme="minorHAnsi" w:hAnsiTheme="minorHAnsi" w:cstheme="minorHAnsi"/>
        </w:rPr>
        <w:t>análisis</w:t>
      </w:r>
      <w:r w:rsidR="000E6BB0" w:rsidRPr="000E6BB0">
        <w:rPr>
          <w:rFonts w:asciiTheme="minorHAnsi" w:hAnsiTheme="minorHAnsi" w:cstheme="minorHAnsi"/>
        </w:rPr>
        <w:t xml:space="preserve"> </w:t>
      </w:r>
      <w:r w:rsidRPr="000E6BB0">
        <w:rPr>
          <w:rFonts w:asciiTheme="minorHAnsi" w:hAnsiTheme="minorHAnsi" w:cstheme="minorHAnsi"/>
        </w:rPr>
        <w:t>estará</w:t>
      </w:r>
      <w:proofErr w:type="gramEnd"/>
      <w:r w:rsidR="000E6BB0" w:rsidRPr="000E6BB0">
        <w:rPr>
          <w:rFonts w:asciiTheme="minorHAnsi" w:hAnsiTheme="minorHAnsi" w:cstheme="minorHAnsi"/>
        </w:rPr>
        <w:t xml:space="preserve"> enfocado en el promedio que cambia porcentualmente el movimiento en un tipo de localidad, </w:t>
      </w:r>
      <w:r w:rsidRPr="000E6BB0">
        <w:rPr>
          <w:rFonts w:asciiTheme="minorHAnsi" w:hAnsiTheme="minorHAnsi" w:cstheme="minorHAnsi"/>
        </w:rPr>
        <w:t>cuando</w:t>
      </w:r>
      <w:r w:rsidR="000E6BB0" w:rsidRPr="000E6BB0">
        <w:rPr>
          <w:rFonts w:asciiTheme="minorHAnsi" w:hAnsiTheme="minorHAnsi" w:cstheme="minorHAnsi"/>
        </w:rPr>
        <w:t xml:space="preserve"> sea 0 no existe</w:t>
      </w:r>
      <w:r w:rsidR="000E6BB0">
        <w:rPr>
          <w:rFonts w:asciiTheme="minorHAnsi" w:hAnsiTheme="minorHAnsi" w:cstheme="minorHAnsi"/>
        </w:rPr>
        <w:t>, s</w:t>
      </w:r>
      <w:r w:rsidR="00054C72" w:rsidRPr="00E84979">
        <w:rPr>
          <w:rFonts w:asciiTheme="minorHAnsi" w:hAnsiTheme="minorHAnsi" w:cstheme="minorHAnsi"/>
        </w:rPr>
        <w:t xml:space="preserve">i este fuera positivo, significa un incremento, y si es negativo, </w:t>
      </w:r>
      <w:r w:rsidR="000E6BB0">
        <w:rPr>
          <w:rFonts w:asciiTheme="minorHAnsi" w:hAnsiTheme="minorHAnsi" w:cstheme="minorHAnsi"/>
        </w:rPr>
        <w:t>lleva</w:t>
      </w:r>
      <w:r w:rsidR="00054C72" w:rsidRPr="00E84979">
        <w:rPr>
          <w:rFonts w:asciiTheme="minorHAnsi" w:hAnsiTheme="minorHAnsi" w:cstheme="minorHAnsi"/>
        </w:rPr>
        <w:t xml:space="preserve"> una reducción en la </w:t>
      </w:r>
      <w:r w:rsidR="000E6BB0">
        <w:rPr>
          <w:rFonts w:asciiTheme="minorHAnsi" w:hAnsiTheme="minorHAnsi" w:cstheme="minorHAnsi"/>
        </w:rPr>
        <w:t>abundancia</w:t>
      </w:r>
      <w:r w:rsidR="00054C72" w:rsidRPr="00E84979">
        <w:rPr>
          <w:rFonts w:asciiTheme="minorHAnsi" w:hAnsiTheme="minorHAnsi" w:cstheme="minorHAnsi"/>
        </w:rPr>
        <w:t xml:space="preserve"> de gente teniendo siempre el parámetro de 0 como la normalidad.</w:t>
      </w:r>
    </w:p>
    <w:p w14:paraId="5CF9651C" w14:textId="66A8D36A" w:rsidR="000E6BB0" w:rsidRDefault="000E6BB0" w:rsidP="000E6BB0">
      <w:pPr>
        <w:jc w:val="both"/>
        <w:rPr>
          <w:rFonts w:asciiTheme="minorHAnsi" w:hAnsiTheme="minorHAnsi" w:cstheme="minorHAnsi"/>
        </w:rPr>
      </w:pPr>
    </w:p>
    <w:p w14:paraId="75C36717" w14:textId="77777777" w:rsidR="000E6BB0" w:rsidRPr="00E84979" w:rsidRDefault="000E6BB0" w:rsidP="000E6BB0">
      <w:pPr>
        <w:jc w:val="both"/>
        <w:rPr>
          <w:rFonts w:asciiTheme="minorHAnsi" w:hAnsiTheme="minorHAnsi" w:cstheme="minorHAnsi"/>
        </w:rPr>
      </w:pPr>
    </w:p>
    <w:p w14:paraId="10CB0F54" w14:textId="399D85BC" w:rsidR="00054C72" w:rsidRDefault="00054C72" w:rsidP="00054C72">
      <w:pPr>
        <w:jc w:val="both"/>
      </w:pPr>
      <w:r>
        <w:rPr>
          <w:noProof/>
        </w:rPr>
        <w:drawing>
          <wp:inline distT="0" distB="0" distL="0" distR="0" wp14:anchorId="395C1DE7" wp14:editId="78724F4B">
            <wp:extent cx="5615940" cy="1508760"/>
            <wp:effectExtent l="19050" t="1905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508760"/>
                    </a:xfrm>
                    <a:prstGeom prst="rect">
                      <a:avLst/>
                    </a:prstGeom>
                    <a:noFill/>
                    <a:ln>
                      <a:solidFill>
                        <a:schemeClr val="accent6"/>
                      </a:solidFill>
                    </a:ln>
                  </pic:spPr>
                </pic:pic>
              </a:graphicData>
            </a:graphic>
          </wp:inline>
        </w:drawing>
      </w:r>
    </w:p>
    <w:p w14:paraId="47AAA46A" w14:textId="77777777" w:rsidR="00DA7216" w:rsidRDefault="00DA7216" w:rsidP="00054C72">
      <w:pPr>
        <w:jc w:val="both"/>
        <w:rPr>
          <w:rFonts w:asciiTheme="minorHAnsi" w:hAnsiTheme="minorHAnsi" w:cstheme="minorHAnsi"/>
        </w:rPr>
      </w:pPr>
    </w:p>
    <w:p w14:paraId="5917D56B" w14:textId="2BA72E5E" w:rsidR="00054C72" w:rsidRPr="001B12CF" w:rsidRDefault="000E6BB0" w:rsidP="00054C72">
      <w:pPr>
        <w:jc w:val="both"/>
        <w:rPr>
          <w:rFonts w:asciiTheme="minorHAnsi" w:hAnsiTheme="minorHAnsi" w:cstheme="minorHAnsi"/>
        </w:rPr>
      </w:pPr>
      <w:r>
        <w:rPr>
          <w:rFonts w:asciiTheme="minorHAnsi" w:hAnsiTheme="minorHAnsi" w:cstheme="minorHAnsi"/>
        </w:rPr>
        <w:t>Se requiere</w:t>
      </w:r>
      <w:r w:rsidR="00054C72" w:rsidRPr="001B12CF">
        <w:rPr>
          <w:rFonts w:asciiTheme="minorHAnsi" w:hAnsiTheme="minorHAnsi" w:cstheme="minorHAnsi"/>
        </w:rPr>
        <w:t xml:space="preserve"> que se tome más de una sola fecha por bloque</w:t>
      </w:r>
      <w:r>
        <w:rPr>
          <w:rFonts w:asciiTheme="minorHAnsi" w:hAnsiTheme="minorHAnsi" w:cstheme="minorHAnsi"/>
        </w:rPr>
        <w:t>.</w:t>
      </w:r>
    </w:p>
    <w:p w14:paraId="026343CA" w14:textId="1FE7FDC2" w:rsidR="00054C72" w:rsidRDefault="00054C72" w:rsidP="00054C72">
      <w:pPr>
        <w:jc w:val="both"/>
      </w:pPr>
      <w:r>
        <w:rPr>
          <w:noProof/>
        </w:rPr>
        <w:drawing>
          <wp:inline distT="0" distB="0" distL="0" distR="0" wp14:anchorId="1DF40BD9" wp14:editId="0AA0EAA6">
            <wp:extent cx="2642755" cy="1920240"/>
            <wp:effectExtent l="19050" t="19050" r="571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2796" cy="1927536"/>
                    </a:xfrm>
                    <a:prstGeom prst="rect">
                      <a:avLst/>
                    </a:prstGeom>
                    <a:noFill/>
                    <a:ln>
                      <a:solidFill>
                        <a:schemeClr val="accent6"/>
                      </a:solidFill>
                    </a:ln>
                  </pic:spPr>
                </pic:pic>
              </a:graphicData>
            </a:graphic>
          </wp:inline>
        </w:drawing>
      </w:r>
    </w:p>
    <w:p w14:paraId="352C4EA9" w14:textId="69973AC8" w:rsidR="00054C72" w:rsidRPr="001B12CF" w:rsidRDefault="000E6BB0" w:rsidP="00054C72">
      <w:pPr>
        <w:jc w:val="both"/>
        <w:rPr>
          <w:rFonts w:asciiTheme="minorHAnsi" w:hAnsiTheme="minorHAnsi" w:cstheme="minorHAnsi"/>
        </w:rPr>
      </w:pPr>
      <w:r w:rsidRPr="001B12CF">
        <w:rPr>
          <w:rFonts w:asciiTheme="minorHAnsi" w:hAnsiTheme="minorHAnsi" w:cstheme="minorHAnsi"/>
        </w:rPr>
        <w:t>S</w:t>
      </w:r>
      <w:r w:rsidR="00054C72" w:rsidRPr="001B12CF">
        <w:rPr>
          <w:rFonts w:asciiTheme="minorHAnsi" w:hAnsiTheme="minorHAnsi" w:cstheme="minorHAnsi"/>
        </w:rPr>
        <w:t xml:space="preserve">e ocupa la opción de exportar a Excel el cubo. Ya en Excel, siendo una tabla </w:t>
      </w:r>
      <w:r w:rsidR="00167AAF" w:rsidRPr="001B12CF">
        <w:rPr>
          <w:rFonts w:asciiTheme="minorHAnsi" w:hAnsiTheme="minorHAnsi" w:cstheme="minorHAnsi"/>
        </w:rPr>
        <w:t>pívot que</w:t>
      </w:r>
      <w:r w:rsidR="00054C72" w:rsidRPr="001B12CF">
        <w:rPr>
          <w:rFonts w:asciiTheme="minorHAnsi" w:hAnsiTheme="minorHAnsi" w:cstheme="minorHAnsi"/>
        </w:rPr>
        <w:t xml:space="preserve"> puede modificarse su contenido con total libertad, se procede a analizar los datos.</w:t>
      </w:r>
    </w:p>
    <w:p w14:paraId="7FD27EA9" w14:textId="0EFCE38A" w:rsidR="00054C72" w:rsidRDefault="00054C72" w:rsidP="00054C72">
      <w:pPr>
        <w:jc w:val="both"/>
      </w:pPr>
      <w:r>
        <w:rPr>
          <w:noProof/>
        </w:rPr>
        <w:drawing>
          <wp:inline distT="0" distB="0" distL="0" distR="0" wp14:anchorId="36775102" wp14:editId="7E5CF73A">
            <wp:extent cx="5608320" cy="2324100"/>
            <wp:effectExtent l="19050" t="1905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t="8408"/>
                    <a:stretch/>
                  </pic:blipFill>
                  <pic:spPr bwMode="auto">
                    <a:xfrm>
                      <a:off x="0" y="0"/>
                      <a:ext cx="5608320" cy="2324100"/>
                    </a:xfrm>
                    <a:prstGeom prst="rect">
                      <a:avLst/>
                    </a:prstGeom>
                    <a:noFill/>
                    <a:ln>
                      <a:solidFill>
                        <a:schemeClr val="accent6"/>
                      </a:solidFill>
                    </a:ln>
                    <a:extLst>
                      <a:ext uri="{53640926-AAD7-44D8-BBD7-CCE9431645EC}">
                        <a14:shadowObscured xmlns:a14="http://schemas.microsoft.com/office/drawing/2010/main"/>
                      </a:ext>
                    </a:extLst>
                  </pic:spPr>
                </pic:pic>
              </a:graphicData>
            </a:graphic>
          </wp:inline>
        </w:drawing>
      </w:r>
    </w:p>
    <w:p w14:paraId="4DEC6D8B" w14:textId="77777777" w:rsidR="00BA2659" w:rsidRPr="00BA2659" w:rsidRDefault="00BA2659" w:rsidP="00BA2659">
      <w:pPr>
        <w:widowControl/>
        <w:autoSpaceDE/>
        <w:autoSpaceDN/>
        <w:spacing w:after="200" w:line="276" w:lineRule="auto"/>
        <w:contextualSpacing/>
        <w:jc w:val="both"/>
        <w:rPr>
          <w:rFonts w:asciiTheme="minorHAnsi" w:hAnsiTheme="minorHAnsi" w:cstheme="minorHAnsi"/>
        </w:rPr>
      </w:pPr>
    </w:p>
    <w:p w14:paraId="1564CF10" w14:textId="77777777" w:rsidR="00BA2659" w:rsidRDefault="00BA2659" w:rsidP="00BA2659">
      <w:pPr>
        <w:pStyle w:val="Prrafodelista"/>
        <w:widowControl/>
        <w:autoSpaceDE/>
        <w:autoSpaceDN/>
        <w:spacing w:before="0" w:after="200" w:line="276" w:lineRule="auto"/>
        <w:ind w:left="1440" w:firstLine="0"/>
        <w:contextualSpacing/>
        <w:jc w:val="both"/>
        <w:rPr>
          <w:rFonts w:asciiTheme="minorHAnsi" w:hAnsiTheme="minorHAnsi" w:cstheme="minorHAnsi"/>
        </w:rPr>
      </w:pPr>
    </w:p>
    <w:p w14:paraId="420FA6AC" w14:textId="7F776B33" w:rsidR="001F074F" w:rsidRPr="00DA7216" w:rsidRDefault="00167AAF" w:rsidP="00DA7216">
      <w:pPr>
        <w:widowControl/>
        <w:autoSpaceDE/>
        <w:autoSpaceDN/>
        <w:spacing w:after="200" w:line="276" w:lineRule="auto"/>
        <w:contextualSpacing/>
        <w:jc w:val="both"/>
        <w:rPr>
          <w:rFonts w:asciiTheme="minorHAnsi" w:hAnsiTheme="minorHAnsi" w:cstheme="minorHAnsi"/>
        </w:rPr>
      </w:pPr>
      <w:r w:rsidRPr="00DA7216">
        <w:rPr>
          <w:rFonts w:asciiTheme="minorHAnsi" w:hAnsiTheme="minorHAnsi" w:cstheme="minorHAnsi"/>
        </w:rPr>
        <w:t xml:space="preserve">Se observa que en el mes de marzo la reducción de abundancia y llega a su nivel </w:t>
      </w:r>
      <w:r w:rsidR="001F074F" w:rsidRPr="00DA7216">
        <w:rPr>
          <w:rFonts w:asciiTheme="minorHAnsi" w:hAnsiTheme="minorHAnsi" w:cstheme="minorHAnsi"/>
        </w:rPr>
        <w:t>más</w:t>
      </w:r>
      <w:r w:rsidRPr="00DA7216">
        <w:rPr>
          <w:rFonts w:asciiTheme="minorHAnsi" w:hAnsiTheme="minorHAnsi" w:cstheme="minorHAnsi"/>
        </w:rPr>
        <w:t xml:space="preserve"> alto en el mes de abril, este llega a un cierre lento y llego a ser un </w:t>
      </w:r>
      <w:r w:rsidR="001F074F" w:rsidRPr="00DA7216">
        <w:rPr>
          <w:rFonts w:asciiTheme="minorHAnsi" w:hAnsiTheme="minorHAnsi" w:cstheme="minorHAnsi"/>
        </w:rPr>
        <w:t>total</w:t>
      </w:r>
      <w:r w:rsidRPr="00DA7216">
        <w:rPr>
          <w:rFonts w:asciiTheme="minorHAnsi" w:hAnsiTheme="minorHAnsi" w:cstheme="minorHAnsi"/>
        </w:rPr>
        <w:t xml:space="preserve"> en los primeros días del mes de abril. Se mantuvo una abundancia de</w:t>
      </w:r>
      <w:r w:rsidR="006E3C5D">
        <w:rPr>
          <w:rFonts w:asciiTheme="minorHAnsi" w:hAnsiTheme="minorHAnsi" w:cstheme="minorHAnsi"/>
        </w:rPr>
        <w:t>l</w:t>
      </w:r>
      <w:r w:rsidRPr="00DA7216">
        <w:rPr>
          <w:rFonts w:asciiTheme="minorHAnsi" w:hAnsiTheme="minorHAnsi" w:cstheme="minorHAnsi"/>
        </w:rPr>
        <w:t xml:space="preserve"> </w:t>
      </w:r>
      <w:r w:rsidR="00192565">
        <w:rPr>
          <w:rFonts w:asciiTheme="minorHAnsi" w:hAnsiTheme="minorHAnsi" w:cstheme="minorHAnsi"/>
        </w:rPr>
        <w:t xml:space="preserve">cuarenta por ciento </w:t>
      </w:r>
      <w:r w:rsidRPr="00DA7216">
        <w:rPr>
          <w:rFonts w:asciiTheme="minorHAnsi" w:hAnsiTheme="minorHAnsi" w:cstheme="minorHAnsi"/>
        </w:rPr>
        <w:t>hasta el mes de noviembre</w:t>
      </w:r>
      <w:r w:rsidR="002B684D">
        <w:rPr>
          <w:rFonts w:asciiTheme="minorHAnsi" w:hAnsiTheme="minorHAnsi" w:cstheme="minorHAnsi"/>
        </w:rPr>
        <w:t>.</w:t>
      </w:r>
    </w:p>
    <w:p w14:paraId="6CF19847" w14:textId="437872C9" w:rsidR="00054C72" w:rsidRPr="00BA2659" w:rsidRDefault="00054C72" w:rsidP="002B684D">
      <w:pPr>
        <w:widowControl/>
        <w:autoSpaceDE/>
        <w:autoSpaceDN/>
        <w:spacing w:after="200" w:line="276" w:lineRule="auto"/>
        <w:contextualSpacing/>
        <w:jc w:val="both"/>
        <w:rPr>
          <w:rFonts w:asciiTheme="minorHAnsi" w:hAnsiTheme="minorHAnsi" w:cstheme="minorHAnsi"/>
        </w:rPr>
      </w:pPr>
      <w:r w:rsidRPr="002B684D">
        <w:rPr>
          <w:rFonts w:asciiTheme="minorHAnsi" w:hAnsiTheme="minorHAnsi" w:cstheme="minorHAnsi"/>
        </w:rPr>
        <w:t xml:space="preserve">En </w:t>
      </w:r>
      <w:r w:rsidR="00192565">
        <w:rPr>
          <w:rFonts w:asciiTheme="minorHAnsi" w:hAnsiTheme="minorHAnsi" w:cstheme="minorHAnsi"/>
        </w:rPr>
        <w:t>el m</w:t>
      </w:r>
      <w:r w:rsidRPr="002B684D">
        <w:rPr>
          <w:rFonts w:asciiTheme="minorHAnsi" w:hAnsiTheme="minorHAnsi" w:cstheme="minorHAnsi"/>
        </w:rPr>
        <w:t>e</w:t>
      </w:r>
      <w:r w:rsidR="00192565">
        <w:rPr>
          <w:rFonts w:asciiTheme="minorHAnsi" w:hAnsiTheme="minorHAnsi" w:cstheme="minorHAnsi"/>
        </w:rPr>
        <w:t>s de</w:t>
      </w:r>
      <w:r w:rsidRPr="002B684D">
        <w:rPr>
          <w:rFonts w:asciiTheme="minorHAnsi" w:hAnsiTheme="minorHAnsi" w:cstheme="minorHAnsi"/>
        </w:rPr>
        <w:t xml:space="preserve"> </w:t>
      </w:r>
      <w:r w:rsidR="00DA7216" w:rsidRPr="002B684D">
        <w:rPr>
          <w:rFonts w:asciiTheme="minorHAnsi" w:hAnsiTheme="minorHAnsi" w:cstheme="minorHAnsi"/>
        </w:rPr>
        <w:t>abril</w:t>
      </w:r>
      <w:r w:rsidRPr="002B684D">
        <w:rPr>
          <w:rFonts w:asciiTheme="minorHAnsi" w:hAnsiTheme="minorHAnsi" w:cstheme="minorHAnsi"/>
        </w:rPr>
        <w:t xml:space="preserve"> y otro en el </w:t>
      </w:r>
      <w:r w:rsidR="001F074F" w:rsidRPr="002B684D">
        <w:rPr>
          <w:rFonts w:asciiTheme="minorHAnsi" w:hAnsiTheme="minorHAnsi" w:cstheme="minorHAnsi"/>
        </w:rPr>
        <w:t xml:space="preserve">mes </w:t>
      </w:r>
      <w:r w:rsidRPr="002B684D">
        <w:rPr>
          <w:rFonts w:asciiTheme="minorHAnsi" w:hAnsiTheme="minorHAnsi" w:cstheme="minorHAnsi"/>
        </w:rPr>
        <w:t xml:space="preserve">de Julio de </w:t>
      </w:r>
      <w:r w:rsidR="00192565">
        <w:rPr>
          <w:rFonts w:asciiTheme="minorHAnsi" w:hAnsiTheme="minorHAnsi" w:cstheme="minorHAnsi"/>
        </w:rPr>
        <w:t xml:space="preserve">menos del cuarenta </w:t>
      </w:r>
      <w:r w:rsidR="00192565">
        <w:rPr>
          <w:rFonts w:asciiTheme="minorHAnsi" w:hAnsiTheme="minorHAnsi" w:cstheme="minorHAnsi"/>
        </w:rPr>
        <w:t xml:space="preserve">por </w:t>
      </w:r>
      <w:r w:rsidR="006E3C5D">
        <w:rPr>
          <w:rFonts w:asciiTheme="minorHAnsi" w:hAnsiTheme="minorHAnsi" w:cstheme="minorHAnsi"/>
        </w:rPr>
        <w:t>ciento,</w:t>
      </w:r>
      <w:r w:rsidR="00192565">
        <w:rPr>
          <w:rFonts w:asciiTheme="minorHAnsi" w:hAnsiTheme="minorHAnsi" w:cstheme="minorHAnsi"/>
        </w:rPr>
        <w:t xml:space="preserve"> </w:t>
      </w:r>
      <w:r w:rsidRPr="002B684D">
        <w:rPr>
          <w:rFonts w:asciiTheme="minorHAnsi" w:hAnsiTheme="minorHAnsi" w:cstheme="minorHAnsi"/>
        </w:rPr>
        <w:t xml:space="preserve">el resto del tiempo, se mantuvo entre </w:t>
      </w:r>
      <w:r w:rsidR="00192565">
        <w:rPr>
          <w:rFonts w:asciiTheme="minorHAnsi" w:hAnsiTheme="minorHAnsi" w:cstheme="minorHAnsi"/>
        </w:rPr>
        <w:t>men</w:t>
      </w:r>
      <w:r w:rsidR="006E3C5D">
        <w:rPr>
          <w:rFonts w:asciiTheme="minorHAnsi" w:hAnsiTheme="minorHAnsi" w:cstheme="minorHAnsi"/>
        </w:rPr>
        <w:t>os</w:t>
      </w:r>
      <w:r w:rsidR="00192565">
        <w:rPr>
          <w:rFonts w:asciiTheme="minorHAnsi" w:hAnsiTheme="minorHAnsi" w:cstheme="minorHAnsi"/>
        </w:rPr>
        <w:t xml:space="preserve"> del 25</w:t>
      </w:r>
      <w:r w:rsidRPr="002B684D">
        <w:rPr>
          <w:rFonts w:asciiTheme="minorHAnsi" w:hAnsiTheme="minorHAnsi" w:cstheme="minorHAnsi"/>
        </w:rPr>
        <w:t xml:space="preserve"> y </w:t>
      </w:r>
      <w:r w:rsidR="00192565">
        <w:rPr>
          <w:rFonts w:asciiTheme="minorHAnsi" w:hAnsiTheme="minorHAnsi" w:cstheme="minorHAnsi"/>
        </w:rPr>
        <w:t>-30</w:t>
      </w:r>
      <w:r w:rsidRPr="002B684D">
        <w:rPr>
          <w:rFonts w:asciiTheme="minorHAnsi" w:hAnsiTheme="minorHAnsi" w:cstheme="minorHAnsi"/>
        </w:rPr>
        <w:t>, lo que indica que los lugares de trabajo no tuvieron un tratamiento de cierra total a diferencia de parques, comerciales, turísticos y las vías de tránsito. En est</w:t>
      </w:r>
      <w:r w:rsidR="00192565">
        <w:rPr>
          <w:rFonts w:asciiTheme="minorHAnsi" w:hAnsiTheme="minorHAnsi" w:cstheme="minorHAnsi"/>
        </w:rPr>
        <w:t xml:space="preserve">e nivel tan alto </w:t>
      </w:r>
      <w:r w:rsidRPr="002B684D">
        <w:rPr>
          <w:rFonts w:asciiTheme="minorHAnsi" w:hAnsiTheme="minorHAnsi" w:cstheme="minorHAnsi"/>
        </w:rPr>
        <w:t xml:space="preserve">negativos donde la </w:t>
      </w:r>
      <w:r w:rsidR="00192565">
        <w:rPr>
          <w:rFonts w:asciiTheme="minorHAnsi" w:hAnsiTheme="minorHAnsi" w:cstheme="minorHAnsi"/>
        </w:rPr>
        <w:t>abundancia</w:t>
      </w:r>
      <w:r w:rsidRPr="002B684D">
        <w:rPr>
          <w:rFonts w:asciiTheme="minorHAnsi" w:hAnsiTheme="minorHAnsi" w:cstheme="minorHAnsi"/>
        </w:rPr>
        <w:t xml:space="preserve"> es menor, podemos deducir que son los tiempos coincidentes con las cuarentenas estrictas impuestas por el gobierno costarricense cuando los casos iban al alz</w:t>
      </w:r>
      <w:r w:rsidR="00192565">
        <w:rPr>
          <w:rFonts w:asciiTheme="minorHAnsi" w:hAnsiTheme="minorHAnsi" w:cstheme="minorHAnsi"/>
        </w:rPr>
        <w:t>a. a</w:t>
      </w:r>
      <w:r w:rsidRPr="00BA2659">
        <w:rPr>
          <w:rFonts w:asciiTheme="minorHAnsi" w:hAnsiTheme="minorHAnsi" w:cstheme="minorHAnsi"/>
        </w:rPr>
        <w:t xml:space="preserve"> ser esenciales para el abastecimiento de alimentos, artículos de primera necesidad y medicinas. Sin embargo, era normal que familias enteras realizarán juntas las compras en estos lugares. Al observar una reducción al 45-55</w:t>
      </w:r>
      <w:r w:rsidR="00192565">
        <w:rPr>
          <w:rFonts w:asciiTheme="minorHAnsi" w:hAnsiTheme="minorHAnsi" w:cstheme="minorHAnsi"/>
        </w:rPr>
        <w:t xml:space="preserve"> </w:t>
      </w:r>
      <w:r w:rsidR="00192565">
        <w:rPr>
          <w:rFonts w:asciiTheme="minorHAnsi" w:hAnsiTheme="minorHAnsi" w:cstheme="minorHAnsi"/>
        </w:rPr>
        <w:t>por ciento</w:t>
      </w:r>
      <w:r w:rsidRPr="00BA2659">
        <w:rPr>
          <w:rFonts w:asciiTheme="minorHAnsi" w:hAnsiTheme="minorHAnsi" w:cstheme="minorHAnsi"/>
        </w:rPr>
        <w:t xml:space="preserve"> negativo, se puede deducir </w:t>
      </w:r>
      <w:r w:rsidR="002B684D" w:rsidRPr="00BA2659">
        <w:rPr>
          <w:rFonts w:asciiTheme="minorHAnsi" w:hAnsiTheme="minorHAnsi" w:cstheme="minorHAnsi"/>
        </w:rPr>
        <w:t>que,</w:t>
      </w:r>
      <w:r w:rsidRPr="00BA2659">
        <w:rPr>
          <w:rFonts w:asciiTheme="minorHAnsi" w:hAnsiTheme="minorHAnsi" w:cstheme="minorHAnsi"/>
        </w:rPr>
        <w:t xml:space="preserve"> aunque nunca fueron cerrados estos lugares, llegando a reducirse este número a solo una persona por familia</w:t>
      </w:r>
      <w:r w:rsidR="006E3C5D">
        <w:rPr>
          <w:rFonts w:asciiTheme="minorHAnsi" w:hAnsiTheme="minorHAnsi" w:cstheme="minorHAnsi"/>
        </w:rPr>
        <w:t xml:space="preserve">, </w:t>
      </w:r>
      <w:r w:rsidRPr="00BA2659">
        <w:rPr>
          <w:rFonts w:asciiTheme="minorHAnsi" w:hAnsiTheme="minorHAnsi" w:cstheme="minorHAnsi"/>
        </w:rPr>
        <w:t xml:space="preserve">el porcentaje de gente que se mantuvo en lugares residenciales se incrementó hasta un máximo de 25 en los tiempos de mayor restricción. </w:t>
      </w:r>
    </w:p>
    <w:p w14:paraId="4D086109" w14:textId="77777777" w:rsidR="00EB67E3" w:rsidRDefault="00EB67E3" w:rsidP="00043915">
      <w:pPr>
        <w:spacing w:before="80"/>
        <w:ind w:left="100" w:right="117"/>
        <w:jc w:val="center"/>
        <w:rPr>
          <w:b/>
          <w:sz w:val="40"/>
        </w:rPr>
      </w:pPr>
    </w:p>
    <w:sectPr w:rsidR="00EB67E3">
      <w:type w:val="continuous"/>
      <w:pgSz w:w="12240" w:h="15840"/>
      <w:pgMar w:top="1420" w:right="162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6AA8"/>
    <w:multiLevelType w:val="hybridMultilevel"/>
    <w:tmpl w:val="05C01566"/>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 w15:restartNumberingAfterBreak="0">
    <w:nsid w:val="0F3F1753"/>
    <w:multiLevelType w:val="hybridMultilevel"/>
    <w:tmpl w:val="05DC467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2" w15:restartNumberingAfterBreak="0">
    <w:nsid w:val="1A003787"/>
    <w:multiLevelType w:val="hybridMultilevel"/>
    <w:tmpl w:val="04C8C31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3" w15:restartNumberingAfterBreak="0">
    <w:nsid w:val="42491F9E"/>
    <w:multiLevelType w:val="hybridMultilevel"/>
    <w:tmpl w:val="3F424B2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4" w15:restartNumberingAfterBreak="0">
    <w:nsid w:val="47264644"/>
    <w:multiLevelType w:val="hybridMultilevel"/>
    <w:tmpl w:val="ABDEDD9A"/>
    <w:lvl w:ilvl="0" w:tplc="E03C059A">
      <w:numFmt w:val="bullet"/>
      <w:lvlText w:val=""/>
      <w:lvlJc w:val="left"/>
      <w:pPr>
        <w:ind w:left="2001" w:hanging="360"/>
      </w:pPr>
      <w:rPr>
        <w:rFonts w:ascii="Symbol" w:eastAsia="Symbol" w:hAnsi="Symbol" w:cs="Symbol" w:hint="default"/>
        <w:w w:val="100"/>
        <w:sz w:val="40"/>
        <w:szCs w:val="40"/>
        <w:lang w:val="es-ES" w:eastAsia="en-US" w:bidi="ar-SA"/>
      </w:rPr>
    </w:lvl>
    <w:lvl w:ilvl="1" w:tplc="2C0C2C18">
      <w:numFmt w:val="bullet"/>
      <w:lvlText w:val=""/>
      <w:lvlJc w:val="left"/>
      <w:pPr>
        <w:ind w:left="1701" w:hanging="361"/>
      </w:pPr>
      <w:rPr>
        <w:rFonts w:ascii="Symbol" w:eastAsia="Symbol" w:hAnsi="Symbol" w:cs="Symbol" w:hint="default"/>
        <w:w w:val="100"/>
        <w:sz w:val="40"/>
        <w:szCs w:val="40"/>
        <w:lang w:val="es-ES" w:eastAsia="en-US" w:bidi="ar-SA"/>
      </w:rPr>
    </w:lvl>
    <w:lvl w:ilvl="2" w:tplc="09C4F6EC">
      <w:numFmt w:val="bullet"/>
      <w:lvlText w:val="•"/>
      <w:lvlJc w:val="left"/>
      <w:pPr>
        <w:ind w:left="2775" w:hanging="361"/>
      </w:pPr>
      <w:rPr>
        <w:rFonts w:hint="default"/>
        <w:lang w:val="es-ES" w:eastAsia="en-US" w:bidi="ar-SA"/>
      </w:rPr>
    </w:lvl>
    <w:lvl w:ilvl="3" w:tplc="3E886F56">
      <w:numFmt w:val="bullet"/>
      <w:lvlText w:val="•"/>
      <w:lvlJc w:val="left"/>
      <w:pPr>
        <w:ind w:left="3551" w:hanging="361"/>
      </w:pPr>
      <w:rPr>
        <w:rFonts w:hint="default"/>
        <w:lang w:val="es-ES" w:eastAsia="en-US" w:bidi="ar-SA"/>
      </w:rPr>
    </w:lvl>
    <w:lvl w:ilvl="4" w:tplc="A9D6056A">
      <w:numFmt w:val="bullet"/>
      <w:lvlText w:val="•"/>
      <w:lvlJc w:val="left"/>
      <w:pPr>
        <w:ind w:left="4326" w:hanging="361"/>
      </w:pPr>
      <w:rPr>
        <w:rFonts w:hint="default"/>
        <w:lang w:val="es-ES" w:eastAsia="en-US" w:bidi="ar-SA"/>
      </w:rPr>
    </w:lvl>
    <w:lvl w:ilvl="5" w:tplc="316ED662">
      <w:numFmt w:val="bullet"/>
      <w:lvlText w:val="•"/>
      <w:lvlJc w:val="left"/>
      <w:pPr>
        <w:ind w:left="5102" w:hanging="361"/>
      </w:pPr>
      <w:rPr>
        <w:rFonts w:hint="default"/>
        <w:lang w:val="es-ES" w:eastAsia="en-US" w:bidi="ar-SA"/>
      </w:rPr>
    </w:lvl>
    <w:lvl w:ilvl="6" w:tplc="EC784352">
      <w:numFmt w:val="bullet"/>
      <w:lvlText w:val="•"/>
      <w:lvlJc w:val="left"/>
      <w:pPr>
        <w:ind w:left="5877" w:hanging="361"/>
      </w:pPr>
      <w:rPr>
        <w:rFonts w:hint="default"/>
        <w:lang w:val="es-ES" w:eastAsia="en-US" w:bidi="ar-SA"/>
      </w:rPr>
    </w:lvl>
    <w:lvl w:ilvl="7" w:tplc="FE84959A">
      <w:numFmt w:val="bullet"/>
      <w:lvlText w:val="•"/>
      <w:lvlJc w:val="left"/>
      <w:pPr>
        <w:ind w:left="6653" w:hanging="361"/>
      </w:pPr>
      <w:rPr>
        <w:rFonts w:hint="default"/>
        <w:lang w:val="es-ES" w:eastAsia="en-US" w:bidi="ar-SA"/>
      </w:rPr>
    </w:lvl>
    <w:lvl w:ilvl="8" w:tplc="CD4086C2">
      <w:numFmt w:val="bullet"/>
      <w:lvlText w:val="•"/>
      <w:lvlJc w:val="left"/>
      <w:pPr>
        <w:ind w:left="7428" w:hanging="361"/>
      </w:pPr>
      <w:rPr>
        <w:rFonts w:hint="default"/>
        <w:lang w:val="es-ES" w:eastAsia="en-US" w:bidi="ar-SA"/>
      </w:rPr>
    </w:lvl>
  </w:abstractNum>
  <w:abstractNum w:abstractNumId="5" w15:restartNumberingAfterBreak="0">
    <w:nsid w:val="62C43387"/>
    <w:multiLevelType w:val="hybridMultilevel"/>
    <w:tmpl w:val="5ACEFFE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EB04A3"/>
    <w:rsid w:val="00024768"/>
    <w:rsid w:val="00041AC8"/>
    <w:rsid w:val="00043915"/>
    <w:rsid w:val="00054C72"/>
    <w:rsid w:val="000642FE"/>
    <w:rsid w:val="000D1400"/>
    <w:rsid w:val="000E6BB0"/>
    <w:rsid w:val="00167AAF"/>
    <w:rsid w:val="00175B09"/>
    <w:rsid w:val="00176086"/>
    <w:rsid w:val="00192565"/>
    <w:rsid w:val="001B12CF"/>
    <w:rsid w:val="001F074F"/>
    <w:rsid w:val="00200491"/>
    <w:rsid w:val="002428C8"/>
    <w:rsid w:val="002B684D"/>
    <w:rsid w:val="003546AA"/>
    <w:rsid w:val="00424024"/>
    <w:rsid w:val="004528F0"/>
    <w:rsid w:val="006475A8"/>
    <w:rsid w:val="00656E44"/>
    <w:rsid w:val="006E1893"/>
    <w:rsid w:val="006E3C5D"/>
    <w:rsid w:val="007115D3"/>
    <w:rsid w:val="00735FD4"/>
    <w:rsid w:val="00775CBC"/>
    <w:rsid w:val="00833BB0"/>
    <w:rsid w:val="00835EA9"/>
    <w:rsid w:val="008824A5"/>
    <w:rsid w:val="0088321A"/>
    <w:rsid w:val="008905EA"/>
    <w:rsid w:val="009C5156"/>
    <w:rsid w:val="00B60B58"/>
    <w:rsid w:val="00BA2659"/>
    <w:rsid w:val="00BF6A1A"/>
    <w:rsid w:val="00C533A4"/>
    <w:rsid w:val="00D866EB"/>
    <w:rsid w:val="00DA7216"/>
    <w:rsid w:val="00DC392E"/>
    <w:rsid w:val="00DD1E6B"/>
    <w:rsid w:val="00DE30F1"/>
    <w:rsid w:val="00E84979"/>
    <w:rsid w:val="00E91532"/>
    <w:rsid w:val="00EB04A3"/>
    <w:rsid w:val="00EB67E3"/>
    <w:rsid w:val="00ED6B1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2A5AE5A"/>
  <w15:docId w15:val="{2BCFBD1F-4396-417F-81FE-742F9030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0"/>
      <w:szCs w:val="40"/>
    </w:rPr>
  </w:style>
  <w:style w:type="paragraph" w:styleId="Ttulo">
    <w:name w:val="Title"/>
    <w:basedOn w:val="Normal"/>
    <w:uiPriority w:val="10"/>
    <w:qFormat/>
    <w:pPr>
      <w:spacing w:before="85"/>
      <w:ind w:left="100" w:right="116"/>
      <w:jc w:val="center"/>
    </w:pPr>
    <w:rPr>
      <w:b/>
      <w:bCs/>
      <w:sz w:val="48"/>
      <w:szCs w:val="48"/>
    </w:rPr>
  </w:style>
  <w:style w:type="paragraph" w:styleId="Prrafodelista">
    <w:name w:val="List Paragraph"/>
    <w:basedOn w:val="Normal"/>
    <w:uiPriority w:val="34"/>
    <w:qFormat/>
    <w:pPr>
      <w:spacing w:before="217"/>
      <w:ind w:left="1701" w:hanging="362"/>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EB67E3"/>
    <w:rPr>
      <w:color w:val="0000FF" w:themeColor="hyperlink"/>
      <w:u w:val="single"/>
    </w:rPr>
  </w:style>
  <w:style w:type="character" w:styleId="Mencinsinresolver">
    <w:name w:val="Unresolved Mention"/>
    <w:basedOn w:val="Fuentedeprrafopredeter"/>
    <w:uiPriority w:val="99"/>
    <w:semiHidden/>
    <w:unhideWhenUsed/>
    <w:rsid w:val="00EB6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689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mariamartinezleon/-DMD-Desafio1"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450</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Martínez León</dc:creator>
  <cp:lastModifiedBy>María Martínez León</cp:lastModifiedBy>
  <cp:revision>45</cp:revision>
  <cp:lastPrinted>2021-11-22T00:26:00Z</cp:lastPrinted>
  <dcterms:created xsi:type="dcterms:W3CDTF">2021-11-22T00:23:00Z</dcterms:created>
  <dcterms:modified xsi:type="dcterms:W3CDTF">2021-11-29T04:02:00Z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Creator">
    <vt:lpwstr>Microsoft® Word 2016</vt:lpwstr>
  </property>
  <property fmtid="{D5CDD505-2E9C-101B-9397-08002B2CF9AE}" pid="4" name="LastSaved">
    <vt:filetime>2021-11-22T00:00:00Z</vt:filetime>
  </property>
</Properties>
</file>