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5" w:after="0"/>
        <w:ind w:left="0" w:right="1397" w:hanging="0"/>
        <w:jc w:val="center"/>
        <w:rPr>
          <w:b/>
          <w:b/>
        </w:rPr>
      </w:pPr>
      <w:r>
        <w:rPr>
          <w:b/>
        </w:rPr>
      </w:r>
    </w:p>
    <w:p>
      <w:pPr>
        <w:pStyle w:val="TextBody"/>
        <w:spacing w:before="6" w:after="0"/>
        <w:rPr>
          <w:b/>
          <w:b/>
          <w:sz w:val="35"/>
        </w:rPr>
      </w:pPr>
      <w:r>
        <w:rPr>
          <w:b/>
          <w:sz w:val="35"/>
        </w:rPr>
      </w:r>
    </w:p>
    <w:p>
      <w:pPr>
        <w:pStyle w:val="Normal"/>
        <w:spacing w:lineRule="auto" w:line="324" w:before="0" w:after="0"/>
        <w:ind w:left="172" w:right="3875" w:hanging="1"/>
        <w:jc w:val="left"/>
        <w:rPr/>
      </w:pPr>
      <w:r>
        <mc:AlternateContent>
          <mc:Choice Requires="wps">
            <w:drawing>
              <wp:anchor behindDoc="0" distT="0" distB="0" distL="114300" distR="114300" simplePos="0" locked="0" layoutInCell="1" allowOverlap="1" relativeHeight="8">
                <wp:simplePos x="0" y="0"/>
                <wp:positionH relativeFrom="page">
                  <wp:posOffset>655320</wp:posOffset>
                </wp:positionH>
                <wp:positionV relativeFrom="paragraph">
                  <wp:posOffset>-73025</wp:posOffset>
                </wp:positionV>
                <wp:extent cx="6351905" cy="7183755"/>
                <wp:effectExtent l="0" t="0" r="0" b="0"/>
                <wp:wrapNone/>
                <wp:docPr id="1" name="Image1"/>
                <a:graphic xmlns:a="http://schemas.openxmlformats.org/drawingml/2006/main">
                  <a:graphicData uri="http://schemas.microsoft.com/office/word/2010/wordprocessingShape">
                    <wps:wsp>
                      <wps:cNvSpPr/>
                      <wps:spPr>
                        <a:xfrm>
                          <a:off x="0" y="0"/>
                          <a:ext cx="6351120" cy="7183080"/>
                        </a:xfrm>
                        <a:prstGeom prst="rect">
                          <a:avLst/>
                        </a:prstGeom>
                        <a:solidFill>
                          <a:srgbClr val="000000"/>
                        </a:solidFill>
                        <a:ln>
                          <a:noFill/>
                        </a:ln>
                      </wps:spPr>
                      <wps:style>
                        <a:lnRef idx="0"/>
                        <a:fillRef idx="0"/>
                        <a:effectRef idx="0"/>
                        <a:fontRef idx="minor"/>
                      </wps:style>
                      <wps:bodyPr/>
                    </wps:wsp>
                  </a:graphicData>
                </a:graphic>
              </wp:anchor>
            </w:drawing>
          </mc:Choice>
          <mc:Fallback>
            <w:pict>
              <v:rect id="shape_0" ID="Image1" fillcolor="black" stroked="f" style="position:absolute;margin-left:51.6pt;margin-top:-5.75pt;width:500.05pt;height:565.55pt;mso-position-horizontal-relative:page">
                <w10:wrap type="none"/>
                <v:fill o:detectmouseclick="t" type="solid" color2="white"/>
                <v:stroke color="#3465a4" joinstyle="round" endcap="flat"/>
              </v:rect>
            </w:pict>
          </mc:Fallback>
        </mc:AlternateContent>
        <w:drawing>
          <wp:anchor behindDoc="0" distT="0" distB="0" distL="0" distR="0" simplePos="0" locked="0" layoutInCell="1" allowOverlap="1" relativeHeight="7">
            <wp:simplePos x="0" y="0"/>
            <wp:positionH relativeFrom="column">
              <wp:posOffset>3954145</wp:posOffset>
            </wp:positionH>
            <wp:positionV relativeFrom="paragraph">
              <wp:posOffset>149860</wp:posOffset>
            </wp:positionV>
            <wp:extent cx="1986280" cy="1628775"/>
            <wp:effectExtent l="0" t="0" r="0" b="0"/>
            <wp:wrapSquare wrapText="largest"/>
            <wp:docPr id="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8" descr=""/>
                    <pic:cNvPicPr>
                      <a:picLocks noChangeAspect="1" noChangeArrowheads="1"/>
                    </pic:cNvPicPr>
                  </pic:nvPicPr>
                  <pic:blipFill>
                    <a:blip r:embed="rId2"/>
                    <a:stretch>
                      <a:fillRect/>
                    </a:stretch>
                  </pic:blipFill>
                  <pic:spPr bwMode="auto">
                    <a:xfrm>
                      <a:off x="0" y="0"/>
                      <a:ext cx="1986280" cy="1628775"/>
                    </a:xfrm>
                    <a:prstGeom prst="rect">
                      <a:avLst/>
                    </a:prstGeom>
                  </pic:spPr>
                </pic:pic>
              </a:graphicData>
            </a:graphic>
          </wp:anchor>
        </w:drawing>
      </w:r>
      <w:r>
        <w:rPr>
          <w:b/>
          <w:sz w:val="24"/>
        </w:rPr>
        <w:br/>
        <w:br/>
        <w:t>Universitatea Tehnică ”Gheorghe Asachi” din Iași Facultatea de Automatică și Calculatoare</w:t>
      </w:r>
    </w:p>
    <w:p>
      <w:pPr>
        <w:pStyle w:val="Normal"/>
        <w:spacing w:lineRule="auto" w:line="324" w:before="5" w:after="0"/>
        <w:ind w:left="172" w:right="3875" w:hanging="0"/>
        <w:jc w:val="left"/>
        <w:rPr/>
      </w:pPr>
      <w:r>
        <w:rPr>
          <w:b/>
          <w:sz w:val="24"/>
        </w:rPr>
        <w:t>Domeniul Calculatoare și Tehnologia Informației Specializarea Calculatoare Tehnologia Informației</w:t>
      </w:r>
    </w:p>
    <w:p>
      <w:pPr>
        <w:pStyle w:val="TextBody"/>
        <w:rPr>
          <w:b/>
          <w:b/>
          <w:sz w:val="26"/>
        </w:rPr>
      </w:pPr>
      <w:r>
        <w:rPr>
          <w:b/>
          <w:sz w:val="26"/>
        </w:rPr>
      </w:r>
    </w:p>
    <w:p>
      <w:pPr>
        <w:pStyle w:val="TextBody"/>
        <w:rPr>
          <w:b/>
          <w:b/>
          <w:sz w:val="26"/>
        </w:rPr>
      </w:pPr>
      <w:r>
        <w:rPr>
          <w:b/>
          <w:sz w:val="26"/>
        </w:rPr>
      </w:r>
    </w:p>
    <w:p>
      <w:pPr>
        <w:pStyle w:val="TextBody"/>
        <w:rPr>
          <w:b/>
          <w:b/>
          <w:sz w:val="26"/>
        </w:rPr>
      </w:pPr>
      <w:r>
        <w:rPr>
          <w:b/>
          <w:sz w:val="26"/>
        </w:rPr>
      </w:r>
    </w:p>
    <w:p>
      <w:pPr>
        <w:pStyle w:val="TextBody"/>
        <w:rPr>
          <w:b/>
          <w:b/>
          <w:sz w:val="26"/>
        </w:rPr>
      </w:pPr>
      <w:r>
        <w:rPr>
          <w:b/>
          <w:sz w:val="26"/>
        </w:rPr>
      </w:r>
    </w:p>
    <w:p>
      <w:pPr>
        <w:pStyle w:val="TextBody"/>
        <w:rPr>
          <w:b/>
          <w:b/>
          <w:sz w:val="26"/>
        </w:rPr>
      </w:pPr>
      <w:r>
        <w:rPr>
          <w:b/>
          <w:sz w:val="26"/>
        </w:rPr>
      </w:r>
    </w:p>
    <w:p>
      <w:pPr>
        <w:pStyle w:val="TextBody"/>
        <w:rPr>
          <w:b/>
          <w:b/>
          <w:sz w:val="26"/>
        </w:rPr>
      </w:pPr>
      <w:r>
        <w:rPr>
          <w:b/>
          <w:sz w:val="26"/>
        </w:rPr>
      </w:r>
    </w:p>
    <w:p>
      <w:pPr>
        <w:pStyle w:val="Normal"/>
        <w:spacing w:before="173" w:after="0"/>
        <w:ind w:left="1276" w:right="1398" w:hanging="0"/>
        <w:jc w:val="center"/>
        <w:rPr/>
      </w:pPr>
      <w:r>
        <w:rPr>
          <w:b/>
          <w:sz w:val="24"/>
        </w:rPr>
        <w:t>BAZE DE DATE</w:t>
      </w:r>
    </w:p>
    <w:p>
      <w:pPr>
        <w:pStyle w:val="TextBody"/>
        <w:rPr>
          <w:b/>
          <w:b/>
        </w:rPr>
      </w:pPr>
      <w:r>
        <w:rPr>
          <w:b/>
        </w:rPr>
      </w:r>
    </w:p>
    <w:p>
      <w:pPr>
        <w:pStyle w:val="TextBody"/>
        <w:rPr>
          <w:b/>
          <w:b/>
        </w:rPr>
      </w:pPr>
      <w:r>
        <w:rPr>
          <w:b/>
        </w:rPr>
      </w:r>
    </w:p>
    <w:p>
      <w:pPr>
        <w:pStyle w:val="TextBody"/>
        <w:rPr>
          <w:b/>
          <w:b/>
        </w:rPr>
      </w:pPr>
      <w:r>
        <w:rPr>
          <w:b/>
        </w:rPr>
      </w:r>
    </w:p>
    <w:p>
      <w:pPr>
        <w:pStyle w:val="TextBody"/>
        <w:rPr>
          <w:b/>
          <w:b/>
        </w:rPr>
      </w:pPr>
      <w:r>
        <w:rPr>
          <w:b/>
        </w:rPr>
      </w:r>
    </w:p>
    <w:p>
      <w:pPr>
        <w:pStyle w:val="TextBody"/>
        <w:rPr>
          <w:b/>
          <w:b/>
        </w:rPr>
      </w:pPr>
      <w:r>
        <w:rPr>
          <w:b/>
        </w:rPr>
      </w:r>
    </w:p>
    <w:p>
      <w:pPr>
        <w:pStyle w:val="TextBody"/>
        <w:rPr>
          <w:b/>
          <w:b/>
        </w:rPr>
      </w:pPr>
      <w:r>
        <w:rPr>
          <w:b/>
        </w:rPr>
      </w:r>
    </w:p>
    <w:p>
      <w:pPr>
        <w:pStyle w:val="TextBody"/>
        <w:rPr>
          <w:b/>
          <w:b/>
        </w:rPr>
      </w:pPr>
      <w:r>
        <w:rPr>
          <w:b/>
        </w:rPr>
      </w:r>
    </w:p>
    <w:p>
      <w:pPr>
        <w:pStyle w:val="TextBody"/>
        <w:rPr>
          <w:b/>
          <w:b/>
        </w:rPr>
      </w:pPr>
      <w:r>
        <w:rPr>
          <w:b/>
        </w:rPr>
      </w:r>
    </w:p>
    <w:p>
      <w:pPr>
        <w:pStyle w:val="TextBody"/>
        <w:spacing w:before="9" w:after="0"/>
        <w:rPr>
          <w:b/>
          <w:b/>
          <w:sz w:val="33"/>
        </w:rPr>
      </w:pPr>
      <w:r>
        <w:rPr>
          <w:b/>
          <w:sz w:val="33"/>
        </w:rPr>
      </w:r>
    </w:p>
    <w:p>
      <w:pPr>
        <w:pStyle w:val="Normal"/>
        <w:tabs>
          <w:tab w:val="clear" w:pos="709"/>
          <w:tab w:val="left" w:pos="3785" w:leader="none"/>
        </w:tabs>
        <w:spacing w:before="1" w:after="0"/>
        <w:ind w:left="172" w:right="0" w:hanging="0"/>
        <w:jc w:val="left"/>
        <w:rPr/>
      </w:pPr>
      <w:r>
        <w:rPr>
          <w:b/>
          <w:sz w:val="24"/>
        </w:rPr>
        <w:t xml:space="preserve">Numele și </w:t>
      </w:r>
      <w:r>
        <w:rPr>
          <w:b/>
          <w:spacing w:val="-8"/>
          <w:sz w:val="24"/>
        </w:rPr>
        <w:t>prenumele, g</w:t>
      </w:r>
      <w:r>
        <w:rPr>
          <w:b/>
          <w:spacing w:val="-3"/>
          <w:sz w:val="24"/>
        </w:rPr>
        <w:t>rupa</w:t>
      </w:r>
      <w:r>
        <w:rPr>
          <w:b/>
          <w:sz w:val="24"/>
        </w:rPr>
        <w:tab/>
        <w:t>Mesina Maria 1307A</w:t>
      </w:r>
    </w:p>
    <w:p>
      <w:pPr>
        <w:pStyle w:val="Normal"/>
        <w:tabs>
          <w:tab w:val="clear" w:pos="709"/>
          <w:tab w:val="left" w:pos="3785" w:leader="none"/>
        </w:tabs>
        <w:spacing w:before="1" w:after="0"/>
        <w:ind w:left="172" w:right="0" w:hanging="0"/>
        <w:jc w:val="left"/>
        <w:rPr>
          <w:b/>
          <w:b/>
          <w:sz w:val="24"/>
        </w:rPr>
      </w:pPr>
      <w:r>
        <w:rPr>
          <w:b/>
          <w:sz w:val="24"/>
        </w:rPr>
      </w:r>
    </w:p>
    <w:p>
      <w:pPr>
        <w:pStyle w:val="Normal"/>
        <w:tabs>
          <w:tab w:val="clear" w:pos="709"/>
          <w:tab w:val="left" w:pos="3785" w:leader="none"/>
        </w:tabs>
        <w:spacing w:before="1" w:after="0"/>
        <w:ind w:left="172" w:right="0" w:hanging="0"/>
        <w:jc w:val="left"/>
        <w:rPr/>
      </w:pPr>
      <w:r>
        <w:rPr>
          <w:b/>
          <w:sz w:val="24"/>
        </w:rPr>
        <w:t>Profesor indrumator</w:t>
        <w:tab/>
      </w:r>
      <w:r>
        <w:rPr>
          <w:b/>
          <w:bCs/>
        </w:rPr>
        <w:t xml:space="preserve">Cătălin Mironeanu </w:t>
      </w:r>
    </w:p>
    <w:p>
      <w:pPr>
        <w:pStyle w:val="TextBody"/>
        <w:rPr>
          <w:b/>
          <w:b/>
          <w:sz w:val="26"/>
        </w:rPr>
      </w:pPr>
      <w:r>
        <w:rPr>
          <w:b/>
          <w:sz w:val="26"/>
        </w:rPr>
      </w:r>
    </w:p>
    <w:p>
      <w:pPr>
        <w:pStyle w:val="TextBody"/>
        <w:rPr>
          <w:b/>
          <w:b/>
          <w:sz w:val="26"/>
        </w:rPr>
      </w:pPr>
      <w:r>
        <w:rPr>
          <w:b/>
          <w:sz w:val="26"/>
        </w:rPr>
      </w:r>
    </w:p>
    <w:p>
      <w:pPr>
        <w:pStyle w:val="TextBody"/>
        <w:rPr>
          <w:b/>
          <w:b/>
          <w:sz w:val="26"/>
        </w:rPr>
      </w:pPr>
      <w:r>
        <w:rPr>
          <w:b/>
          <w:sz w:val="26"/>
        </w:rPr>
      </w:r>
    </w:p>
    <w:p>
      <w:pPr>
        <w:pStyle w:val="TextBody"/>
        <w:rPr>
          <w:b/>
          <w:b/>
          <w:sz w:val="26"/>
        </w:rPr>
      </w:pPr>
      <w:r>
        <w:rPr>
          <w:b/>
          <w:sz w:val="26"/>
        </w:rPr>
      </w:r>
    </w:p>
    <w:p>
      <w:pPr>
        <w:pStyle w:val="TextBody"/>
        <w:rPr>
          <w:rFonts w:ascii="Calibri" w:hAnsi="Calibri"/>
          <w:b/>
          <w:b/>
          <w:bCs/>
        </w:rPr>
      </w:pPr>
      <w:r>
        <w:rPr>
          <w:rFonts w:ascii="Calibri" w:hAnsi="Calibri"/>
          <w:b/>
          <w:bCs/>
        </w:rPr>
      </w:r>
      <w:r>
        <w:br w:type="page"/>
      </w:r>
    </w:p>
    <w:p>
      <w:pPr>
        <w:pStyle w:val="Normal"/>
        <w:rPr>
          <w:rFonts w:ascii="Calibri" w:hAnsi="Calibri"/>
          <w:b/>
          <w:b/>
          <w:bCs/>
        </w:rPr>
      </w:pPr>
      <w:r>
        <w:rPr>
          <w:rFonts w:ascii="Calibri" w:hAnsi="Calibri"/>
          <w:b/>
          <w:bCs/>
        </w:rPr>
        <w:t>1. Introducere</w:t>
      </w:r>
    </w:p>
    <w:p>
      <w:pPr>
        <w:pStyle w:val="Normal"/>
        <w:rPr>
          <w:rFonts w:ascii="Calibri" w:hAnsi="Calibri"/>
        </w:rPr>
      </w:pPr>
      <w:r>
        <w:rPr>
          <w:rFonts w:ascii="Calibri" w:hAnsi="Calibri"/>
        </w:rPr>
      </w:r>
    </w:p>
    <w:p>
      <w:pPr>
        <w:pStyle w:val="Normal"/>
        <w:rPr>
          <w:rFonts w:ascii="Calibri" w:hAnsi="Calibri"/>
        </w:rPr>
      </w:pPr>
      <w:r>
        <w:rPr>
          <w:rFonts w:ascii="Calibri" w:hAnsi="Calibri"/>
        </w:rPr>
        <w:tab/>
        <w:t>Proiectul realizat implementeaza functionalitata unui calculator caloric. Acesta ofera facilitati precum stocarea inregistrarilor care contin alimentele consumate, cu posibilitatea ulterioara de modificare / stergere, afisarea inregistrarilor dupa zi, calculul numarului necesar de calorii si calculul sumei de calorii efectiv consumate, adaugarea produselor noi.</w:t>
      </w:r>
    </w:p>
    <w:p>
      <w:pPr>
        <w:pStyle w:val="Normal"/>
        <w:rPr/>
      </w:pPr>
      <w:r>
        <w:rPr>
          <w:rFonts w:ascii="Calibri" w:hAnsi="Calibri"/>
        </w:rPr>
        <w:tab/>
        <w:t>La rularea aplicatiei, utilizatorul este intampinat de pagina de logare, unde se poate conecta cu un account deja existent sau poate crea unul nou. In cazul logarii reusite, acesta este redirectionat pe o alta pagina, unde poate vizualiza, edita si sterge datele inregistrare. In coltul stanga-sus este dispus un widget calendar, pentru a permite accesul la inregistrarile din alta zi decat cea curenta. Se permite accesul la date calendaristice in intervalul [</w:t>
      </w:r>
      <w:r>
        <w:rPr>
          <w:rFonts w:ascii="Calibri" w:hAnsi="Calibri"/>
          <w:i/>
          <w:iCs/>
        </w:rPr>
        <w:t>data crearii accountului, data curenta</w:t>
      </w:r>
      <w:r>
        <w:rPr>
          <w:rFonts w:ascii="Calibri" w:hAnsi="Calibri"/>
        </w:rPr>
        <w:t xml:space="preserve">]. In dreapta acestui </w:t>
      </w:r>
      <w:r>
        <w:rPr>
          <w:rFonts w:ascii="Calibri" w:hAnsi="Calibri"/>
          <w:sz w:val="24"/>
          <w:szCs w:val="24"/>
        </w:rPr>
        <w:t xml:space="preserve">widget se afla 2 casete: una contine numarul de calorii recomandat pe zi, </w:t>
      </w:r>
      <w:r>
        <w:rPr>
          <w:rStyle w:val="Variable"/>
          <w:rFonts w:ascii="Calibri" w:hAnsi="Calibri"/>
          <w:i w:val="false"/>
          <w:iCs w:val="false"/>
          <w:sz w:val="24"/>
          <w:szCs w:val="24"/>
        </w:rPr>
        <w:t>iar cealalta - numarul actual consumat, conform inregistrarilor din ziua respectiva. V</w:t>
      </w:r>
      <w:r>
        <w:rPr>
          <w:rFonts w:ascii="Calibri" w:hAnsi="Calibri"/>
          <w:sz w:val="24"/>
          <w:szCs w:val="24"/>
        </w:rPr>
        <w:t xml:space="preserve">aloarea recomandata de calorii este calculata cu formula </w:t>
      </w:r>
      <w:r>
        <w:rPr>
          <w:rFonts w:ascii="Calibri" w:hAnsi="Calibri"/>
        </w:rPr>
        <w:t>Mifflin St Jeor:</w:t>
      </w:r>
    </w:p>
    <w:p>
      <w:pPr>
        <w:pStyle w:val="Normal"/>
        <w:rPr/>
      </w:pPr>
      <w:r>
        <w:rPr>
          <w:rStyle w:val="StrongEmphasis"/>
          <w:rFonts w:ascii="Calibri" w:hAnsi="Calibri"/>
          <w:b w:val="false"/>
          <w:bCs w:val="false"/>
        </w:rPr>
        <w:tab/>
        <w:t>- Men BMR</w:t>
      </w:r>
      <w:r>
        <w:rPr>
          <w:rFonts w:ascii="Calibri" w:hAnsi="Calibri"/>
          <w:b w:val="false"/>
          <w:bCs w:val="false"/>
        </w:rPr>
        <w:t> = </w:t>
      </w:r>
      <w:r>
        <w:rPr>
          <w:rStyle w:val="Variable"/>
          <w:rFonts w:ascii="Calibri" w:hAnsi="Calibri"/>
          <w:b w:val="false"/>
          <w:bCs w:val="false"/>
        </w:rPr>
        <w:t>(10 x weight in kg) + (6.25 x height in cm) - (5 x age in years) + 5</w:t>
      </w:r>
    </w:p>
    <w:p>
      <w:pPr>
        <w:pStyle w:val="Normal"/>
        <w:rPr/>
      </w:pPr>
      <w:r>
        <w:rPr>
          <w:rStyle w:val="Variable"/>
          <w:rFonts w:ascii="Calibri" w:hAnsi="Calibri"/>
          <w:b w:val="false"/>
          <w:bCs w:val="false"/>
        </w:rPr>
        <w:tab/>
        <w:t xml:space="preserve">- </w:t>
      </w:r>
      <w:r>
        <w:rPr>
          <w:rStyle w:val="StrongEmphasis"/>
          <w:rFonts w:ascii="Calibri" w:hAnsi="Calibri"/>
          <w:b w:val="false"/>
          <w:bCs w:val="false"/>
        </w:rPr>
        <w:t>Women BMR</w:t>
      </w:r>
      <w:r>
        <w:rPr>
          <w:rFonts w:ascii="Calibri" w:hAnsi="Calibri"/>
          <w:b w:val="false"/>
          <w:bCs w:val="false"/>
        </w:rPr>
        <w:t> </w:t>
      </w:r>
      <w:r>
        <w:rPr>
          <w:rFonts w:ascii="Calibri" w:hAnsi="Calibri"/>
        </w:rPr>
        <w:t>= </w:t>
      </w:r>
      <w:r>
        <w:rPr>
          <w:rStyle w:val="Variable"/>
          <w:rFonts w:ascii="Calibri" w:hAnsi="Calibri"/>
        </w:rPr>
        <w:t>(10 x weight in kg) + (6.25 x height in cm) - (5 x age in years) – 161,</w:t>
      </w:r>
    </w:p>
    <w:p>
      <w:pPr>
        <w:pStyle w:val="Normal"/>
        <w:rPr>
          <w:rStyle w:val="Variable"/>
          <w:rFonts w:ascii="Calibri" w:hAnsi="Calibri"/>
          <w:i w:val="false"/>
          <w:i w:val="false"/>
          <w:iCs w:val="false"/>
        </w:rPr>
      </w:pPr>
      <w:r>
        <w:rPr>
          <w:rFonts w:ascii="Calibri" w:hAnsi="Calibri"/>
          <w:i w:val="false"/>
          <w:iCs w:val="false"/>
        </w:rPr>
      </w:r>
    </w:p>
    <w:p>
      <w:pPr>
        <w:pStyle w:val="Normal"/>
        <w:rPr/>
      </w:pPr>
      <w:r>
        <w:rPr>
          <w:rStyle w:val="Variable"/>
          <w:rFonts w:ascii="Calibri" w:hAnsi="Calibri"/>
          <w:b/>
          <w:bCs/>
          <w:i w:val="false"/>
          <w:iCs w:val="false"/>
        </w:rPr>
        <w:t>2.Tehnologii utilizate</w:t>
      </w:r>
    </w:p>
    <w:p>
      <w:pPr>
        <w:pStyle w:val="Normal"/>
        <w:rPr>
          <w:rStyle w:val="Variable"/>
          <w:rFonts w:ascii="Calibri" w:hAnsi="Calibri"/>
          <w:i w:val="false"/>
          <w:i w:val="false"/>
          <w:iCs w:val="false"/>
        </w:rPr>
      </w:pPr>
      <w:r>
        <w:rPr>
          <w:rFonts w:ascii="Calibri" w:hAnsi="Calibri"/>
          <w:i w:val="false"/>
          <w:iCs w:val="false"/>
        </w:rPr>
      </w:r>
    </w:p>
    <w:p>
      <w:pPr>
        <w:pStyle w:val="Normal"/>
        <w:rPr/>
      </w:pPr>
      <w:r>
        <w:rPr>
          <w:rStyle w:val="Variable"/>
          <w:rFonts w:ascii="Calibri" w:hAnsi="Calibri"/>
          <w:i w:val="false"/>
          <w:iCs w:val="false"/>
        </w:rPr>
        <w:tab/>
        <w:t xml:space="preserve">Aplicatia este scrisa in limbajul de programare python, in spate datele sunt stocate intr-o baza de date Oracle, iar interfata grafica pusa la disponibilitatea utilizatorului este creata prin intermediului toolkit-ului Qt. De asemenea, a fost folosita aplicatia Qt Designer pentru deisignul mai usor (prin drag-and-drop) a ferestrelor. Aceasta aplicatie genereza fisiere .ui, care sunt incarcate in program prin intermediul unui loader specializat, pus la dispozitie de biblioteca PySide2. </w:t>
      </w:r>
    </w:p>
    <w:p>
      <w:pPr>
        <w:pStyle w:val="Normal"/>
        <w:rPr/>
      </w:pPr>
      <w:r>
        <w:rPr>
          <w:rStyle w:val="Variable"/>
          <w:rFonts w:ascii="Calibri" w:hAnsi="Calibri"/>
          <w:i w:val="false"/>
          <w:iCs w:val="false"/>
        </w:rPr>
        <w:tab/>
        <w:t>Clasa principala a programului, GUI, este derivata din QStackedWidget, care permite crearea unui stive de widgeturi, denumite si pagini, dintre care, la un moment dat de timp, este vizibila una singura. Celelalte pagini sunt instante ale claselor QWidget si QDialog. In acest mod, a fost posibila includerea in proiect a 3 pagini si 2 dialoguri cu utilizatorul. In plus, a fost definita o implementare a clasei abstracte QabstractTableModel care impreuna cu un QTableView permite manipularea inregistrarilor utilizatorului curent.</w:t>
      </w:r>
    </w:p>
    <w:p>
      <w:pPr>
        <w:pStyle w:val="Normal"/>
        <w:rPr/>
      </w:pPr>
      <w:r>
        <w:rPr>
          <w:rStyle w:val="Variable"/>
          <w:rFonts w:ascii="Calibri" w:hAnsi="Calibri"/>
          <w:i w:val="false"/>
          <w:iCs w:val="false"/>
        </w:rPr>
        <w:tab/>
        <w:t>Implementarea functionalitatii butoanelor/line edit-urilor se realizeaza cu ajutorul API-ului pus la dispozitie de Qt. Astfel, la fiecare actiune a utilizatorului, buton/edit-ul respectiv emite un semnal, precum clicked sau finishedEditing. Acestora li se poate asigna o functie de callback, numita si Slot. Acest model se dovedeste a fi unul de succes, deoarece se poate adapta necesitatilor aplicatiilor.</w:t>
      </w:r>
    </w:p>
    <w:p>
      <w:pPr>
        <w:pStyle w:val="Normal"/>
        <w:rPr>
          <w:rStyle w:val="Variable"/>
          <w:rFonts w:ascii="Calibri" w:hAnsi="Calibri"/>
          <w:i w:val="false"/>
          <w:i w:val="false"/>
          <w:iCs w:val="false"/>
        </w:rPr>
      </w:pPr>
      <w:r>
        <w:rPr>
          <w:rFonts w:ascii="Calibri" w:hAnsi="Calibri"/>
          <w:i w:val="false"/>
          <w:iCs w:val="false"/>
        </w:rPr>
      </w:r>
    </w:p>
    <w:p>
      <w:pPr>
        <w:pStyle w:val="Normal"/>
        <w:rPr>
          <w:rStyle w:val="Variable"/>
          <w:rFonts w:ascii="Calibri" w:hAnsi="Calibri"/>
          <w:i w:val="false"/>
          <w:i w:val="false"/>
          <w:iCs w:val="false"/>
        </w:rPr>
      </w:pPr>
      <w:r>
        <w:rPr>
          <w:rFonts w:ascii="Calibri" w:hAnsi="Calibri"/>
          <w:i w:val="false"/>
          <w:iCs w:val="false"/>
        </w:rPr>
      </w:r>
    </w:p>
    <w:p>
      <w:pPr>
        <w:pStyle w:val="Normal"/>
        <w:rPr>
          <w:rFonts w:ascii="Calibri" w:hAnsi="Calibri"/>
          <w:sz w:val="24"/>
          <w:szCs w:val="24"/>
        </w:rPr>
      </w:pPr>
      <w:r>
        <w:rPr>
          <w:rFonts w:ascii="Calibri" w:hAnsi="Calibri"/>
          <w:sz w:val="24"/>
          <w:szCs w:val="24"/>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rFonts w:ascii="Calibri" w:hAnsi="Calibri"/>
          <w:b/>
          <w:b/>
          <w:bCs/>
          <w:sz w:val="24"/>
          <w:szCs w:val="24"/>
        </w:rPr>
      </w:pPr>
      <w:r>
        <w:rPr>
          <w:rFonts w:ascii="Calibri" w:hAnsi="Calibri"/>
          <w:b/>
          <w:bCs/>
          <w:sz w:val="24"/>
          <w:szCs w:val="24"/>
        </w:rPr>
        <w:t>3. Structura si inter-relationarea tabelelor</w:t>
      </w:r>
    </w:p>
    <w:p>
      <w:pPr>
        <w:pStyle w:val="Normal"/>
        <w:rPr>
          <w:rFonts w:ascii="Calibri" w:hAnsi="Calibri"/>
          <w:b/>
          <w:b/>
          <w:bCs/>
          <w:sz w:val="24"/>
          <w:szCs w:val="24"/>
        </w:rPr>
      </w:pPr>
      <w:r>
        <w:rPr>
          <w:rFonts w:ascii="Calibri" w:hAnsi="Calibri"/>
          <w:b/>
          <w:bCs/>
          <w:sz w:val="24"/>
          <w:szCs w:val="24"/>
        </w:rPr>
      </w:r>
    </w:p>
    <w:p>
      <w:pPr>
        <w:pStyle w:val="Normal"/>
        <w:rPr>
          <w:rFonts w:ascii="Calibri" w:hAnsi="Calibri"/>
          <w:sz w:val="24"/>
          <w:szCs w:val="24"/>
        </w:rPr>
      </w:pPr>
      <w:r>
        <w:rPr>
          <w:rFonts w:ascii="Calibri" w:hAnsi="Calibri"/>
          <w:sz w:val="24"/>
          <w:szCs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400304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3"/>
                    <a:stretch>
                      <a:fillRect/>
                    </a:stretch>
                  </pic:blipFill>
                  <pic:spPr bwMode="auto">
                    <a:xfrm>
                      <a:off x="0" y="0"/>
                      <a:ext cx="6332220" cy="4003040"/>
                    </a:xfrm>
                    <a:prstGeom prst="rect">
                      <a:avLst/>
                    </a:prstGeom>
                  </pic:spPr>
                </pic:pic>
              </a:graphicData>
            </a:graphic>
          </wp:anchor>
        </w:drawing>
      </w:r>
    </w:p>
    <w:p>
      <w:pPr>
        <w:pStyle w:val="Normal"/>
        <w:numPr>
          <w:ilvl w:val="0"/>
          <w:numId w:val="1"/>
        </w:numPr>
        <w:rPr>
          <w:rFonts w:ascii="Calibri" w:hAnsi="Calibri"/>
          <w:sz w:val="24"/>
          <w:szCs w:val="24"/>
        </w:rPr>
      </w:pPr>
      <w:r>
        <w:rPr>
          <w:rFonts w:ascii="Calibri" w:hAnsi="Calibri"/>
          <w:sz w:val="24"/>
          <w:szCs w:val="24"/>
        </w:rPr>
        <w:t xml:space="preserve">Tabelul ACCOUNTS contine datele necesare pentru logarea utilizatorului: loginul ales si parola criptata. </w:t>
      </w:r>
    </w:p>
    <w:p>
      <w:pPr>
        <w:pStyle w:val="Normal"/>
        <w:numPr>
          <w:ilvl w:val="0"/>
          <w:numId w:val="1"/>
        </w:numPr>
        <w:rPr>
          <w:rFonts w:ascii="Calibri" w:hAnsi="Calibri"/>
          <w:sz w:val="24"/>
          <w:szCs w:val="24"/>
        </w:rPr>
      </w:pPr>
      <w:r>
        <w:rPr>
          <w:rFonts w:ascii="Calibri" w:hAnsi="Calibri"/>
          <w:sz w:val="24"/>
          <w:szCs w:val="24"/>
        </w:rPr>
        <w:t>Tabelul USERS contine informatii suplimentare despre utilizator necesare pentru calculul valorii recomandate de calorii, precum si data inregistrarii pentru a limita introducerea inregistrarilor anterioare acestei dati.</w:t>
      </w:r>
    </w:p>
    <w:p>
      <w:pPr>
        <w:pStyle w:val="Normal"/>
        <w:numPr>
          <w:ilvl w:val="0"/>
          <w:numId w:val="1"/>
        </w:numPr>
        <w:rPr>
          <w:rFonts w:ascii="Calibri" w:hAnsi="Calibri"/>
          <w:sz w:val="24"/>
          <w:szCs w:val="24"/>
        </w:rPr>
      </w:pPr>
      <w:r>
        <w:rPr>
          <w:rFonts w:ascii="Calibri" w:hAnsi="Calibri"/>
          <w:sz w:val="24"/>
          <w:szCs w:val="24"/>
        </w:rPr>
        <w:t>Tabelul FOODS contine numele produsului, valoarea energetica exprimata in kCal si greutatea medie a unei portii/cantitati. Aceasta din urma este folosita pentru a facilita introduce inregistrarilor din interfata grafica</w:t>
      </w:r>
    </w:p>
    <w:p>
      <w:pPr>
        <w:pStyle w:val="Normal"/>
        <w:numPr>
          <w:ilvl w:val="0"/>
          <w:numId w:val="1"/>
        </w:numPr>
        <w:rPr>
          <w:rFonts w:ascii="Calibri" w:hAnsi="Calibri"/>
          <w:sz w:val="24"/>
          <w:szCs w:val="24"/>
        </w:rPr>
      </w:pPr>
      <w:r>
        <w:rPr>
          <w:rFonts w:ascii="Calibri" w:hAnsi="Calibri"/>
          <w:sz w:val="24"/>
          <w:szCs w:val="24"/>
        </w:rPr>
        <w:t>Tabelul HISTORY stocheaza inregistrarile tuturor userilor. O inregistrare este formata din id-ul userului, id-ul alimentului consumat, ora mesei, cantitatea consumata (in grame) si numarul de calorii (calculat automat in interfata, in baza id-ului produsului si informatiile sale din tabelul FOODS)</w:t>
      </w:r>
    </w:p>
    <w:p>
      <w:pPr>
        <w:pStyle w:val="Normal"/>
        <w:numPr>
          <w:ilvl w:val="0"/>
          <w:numId w:val="1"/>
        </w:numPr>
        <w:rPr>
          <w:rFonts w:ascii="Calibri" w:hAnsi="Calibri"/>
          <w:sz w:val="24"/>
          <w:szCs w:val="24"/>
        </w:rPr>
      </w:pPr>
      <w:r>
        <w:rPr>
          <w:rFonts w:ascii="Calibri" w:hAnsi="Calibri"/>
          <w:sz w:val="24"/>
          <w:szCs w:val="24"/>
        </w:rPr>
        <w:t>Intre tabelele ACCOUNTS – USERS exita o legutura ONE-TO-ONE</w:t>
      </w:r>
    </w:p>
    <w:p>
      <w:pPr>
        <w:pStyle w:val="Normal"/>
        <w:numPr>
          <w:ilvl w:val="0"/>
          <w:numId w:val="1"/>
        </w:numPr>
        <w:rPr>
          <w:rFonts w:ascii="Calibri" w:hAnsi="Calibri"/>
          <w:sz w:val="24"/>
          <w:szCs w:val="24"/>
        </w:rPr>
      </w:pPr>
      <w:r>
        <w:rPr>
          <w:rFonts w:ascii="Calibri" w:hAnsi="Calibri"/>
          <w:sz w:val="24"/>
          <w:szCs w:val="24"/>
        </w:rPr>
        <w:t xml:space="preserve">Intre tabelele USERS – HISTORY exista o legutra MANY-TO-MANY </w:t>
      </w:r>
    </w:p>
    <w:p>
      <w:pPr>
        <w:pStyle w:val="Normal"/>
        <w:numPr>
          <w:ilvl w:val="0"/>
          <w:numId w:val="1"/>
        </w:numPr>
        <w:rPr>
          <w:rFonts w:ascii="Calibri" w:hAnsi="Calibri"/>
          <w:sz w:val="24"/>
          <w:szCs w:val="24"/>
        </w:rPr>
      </w:pPr>
      <w:r>
        <w:rPr>
          <w:rFonts w:ascii="Calibri" w:hAnsi="Calibri"/>
          <w:sz w:val="24"/>
          <w:szCs w:val="24"/>
        </w:rPr>
        <w:t>Intre tabelele FOODS – HISTORY exista o legatura MANY-TO-MANY</w:t>
      </w:r>
    </w:p>
    <w:p>
      <w:pPr>
        <w:pStyle w:val="Normal"/>
        <w:numPr>
          <w:ilvl w:val="0"/>
          <w:numId w:val="1"/>
        </w:numPr>
        <w:rPr>
          <w:rFonts w:ascii="Calibri" w:hAnsi="Calibri"/>
          <w:sz w:val="24"/>
          <w:szCs w:val="24"/>
        </w:rPr>
      </w:pPr>
      <w:r>
        <w:rPr>
          <w:rFonts w:ascii="Calibri" w:hAnsi="Calibri"/>
          <w:sz w:val="24"/>
          <w:szCs w:val="24"/>
        </w:rPr>
        <w:t>Se stabileste o legatura indirecta USERS – FOODS de tip MANY-TO-MANY. Un utilizator poate consuma diverse alimente si un aliment poate fi consumat de mai multi utilizatori distincti.</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b/>
          <w:b/>
          <w:bCs/>
          <w:sz w:val="24"/>
          <w:szCs w:val="24"/>
        </w:rPr>
      </w:pPr>
      <w:r>
        <w:rPr>
          <w:rFonts w:ascii="Calibri" w:hAnsi="Calibri"/>
          <w:b/>
          <w:bCs/>
          <w:sz w:val="24"/>
          <w:szCs w:val="24"/>
        </w:rPr>
        <w:t>4. Constrangeri utilizate</w:t>
      </w:r>
    </w:p>
    <w:p>
      <w:pPr>
        <w:pStyle w:val="Normal"/>
        <w:rPr>
          <w:rFonts w:ascii="Calibri" w:hAnsi="Calibri"/>
          <w:b w:val="false"/>
          <w:b w:val="false"/>
          <w:bCs w:val="false"/>
          <w:sz w:val="24"/>
          <w:szCs w:val="24"/>
        </w:rPr>
      </w:pPr>
      <w:r>
        <w:rPr>
          <w:rFonts w:ascii="Calibri" w:hAnsi="Calibri"/>
          <w:b w:val="false"/>
          <w:bCs w:val="false"/>
          <w:sz w:val="24"/>
          <w:szCs w:val="24"/>
        </w:rPr>
        <w:t>Pentru toate campurile din toate tabelele s-a impus constrangerea NOT NULL.</w:t>
      </w:r>
    </w:p>
    <w:p>
      <w:pPr>
        <w:pStyle w:val="Normal"/>
        <w:rPr>
          <w:rFonts w:ascii="Calibri" w:hAnsi="Calibri"/>
          <w:b w:val="false"/>
          <w:b w:val="false"/>
          <w:bCs w:val="false"/>
          <w:sz w:val="24"/>
          <w:szCs w:val="24"/>
        </w:rPr>
      </w:pPr>
      <w:r>
        <w:rPr>
          <w:rFonts w:ascii="Calibri" w:hAnsi="Calibri"/>
          <w:b w:val="false"/>
          <w:bCs w:val="false"/>
          <w:sz w:val="24"/>
          <w:szCs w:val="24"/>
        </w:rPr>
      </w:r>
    </w:p>
    <w:p>
      <w:pPr>
        <w:pStyle w:val="Normal"/>
        <w:numPr>
          <w:ilvl w:val="0"/>
          <w:numId w:val="2"/>
        </w:numPr>
        <w:rPr>
          <w:rFonts w:ascii="Calibri" w:hAnsi="Calibri"/>
          <w:b w:val="false"/>
          <w:b w:val="false"/>
          <w:bCs w:val="false"/>
          <w:sz w:val="24"/>
          <w:szCs w:val="24"/>
        </w:rPr>
      </w:pPr>
      <w:r>
        <w:rPr>
          <w:rFonts w:ascii="Calibri" w:hAnsi="Calibri"/>
          <w:b w:val="false"/>
          <w:bCs w:val="false"/>
          <w:sz w:val="24"/>
          <w:szCs w:val="24"/>
        </w:rPr>
        <w:t>Tabelul ACCOUNTS:</w:t>
      </w:r>
    </w:p>
    <w:p>
      <w:pPr>
        <w:pStyle w:val="Normal"/>
        <w:numPr>
          <w:ilvl w:val="1"/>
          <w:numId w:val="2"/>
        </w:numPr>
        <w:rPr>
          <w:rFonts w:ascii="Calibri" w:hAnsi="Calibri"/>
          <w:b w:val="false"/>
          <w:b w:val="false"/>
          <w:bCs w:val="false"/>
          <w:sz w:val="24"/>
          <w:szCs w:val="24"/>
        </w:rPr>
      </w:pPr>
      <w:r>
        <w:rPr>
          <w:rFonts w:ascii="Calibri" w:hAnsi="Calibri"/>
          <w:b w:val="false"/>
          <w:bCs w:val="false"/>
          <w:sz w:val="24"/>
          <w:szCs w:val="24"/>
        </w:rPr>
        <w:t>PRIMARY KEY– campul ID</w:t>
      </w:r>
    </w:p>
    <w:p>
      <w:pPr>
        <w:pStyle w:val="Normal"/>
        <w:numPr>
          <w:ilvl w:val="1"/>
          <w:numId w:val="2"/>
        </w:numPr>
        <w:rPr>
          <w:rFonts w:ascii="Calibri" w:hAnsi="Calibri"/>
          <w:b w:val="false"/>
          <w:b w:val="false"/>
          <w:bCs w:val="false"/>
          <w:sz w:val="24"/>
          <w:szCs w:val="24"/>
        </w:rPr>
      </w:pPr>
      <w:r>
        <w:rPr>
          <w:rFonts w:ascii="Calibri" w:hAnsi="Calibri"/>
          <w:b w:val="false"/>
          <w:bCs w:val="false"/>
          <w:sz w:val="24"/>
          <w:szCs w:val="24"/>
        </w:rPr>
        <w:t>UNIQUE – campul login (poate exista un singur utilizator cu un anumit login)</w:t>
      </w:r>
    </w:p>
    <w:p>
      <w:pPr>
        <w:pStyle w:val="Normal"/>
        <w:numPr>
          <w:ilvl w:val="0"/>
          <w:numId w:val="2"/>
        </w:numPr>
        <w:rPr>
          <w:rFonts w:ascii="Calibri" w:hAnsi="Calibri"/>
          <w:b w:val="false"/>
          <w:b w:val="false"/>
          <w:bCs w:val="false"/>
          <w:sz w:val="24"/>
          <w:szCs w:val="24"/>
        </w:rPr>
      </w:pPr>
      <w:r>
        <w:rPr>
          <w:rFonts w:ascii="Calibri" w:hAnsi="Calibri"/>
          <w:b w:val="false"/>
          <w:bCs w:val="false"/>
          <w:sz w:val="24"/>
          <w:szCs w:val="24"/>
        </w:rPr>
        <w:t>Tabelul USERS:</w:t>
      </w:r>
    </w:p>
    <w:p>
      <w:pPr>
        <w:pStyle w:val="Normal"/>
        <w:numPr>
          <w:ilvl w:val="1"/>
          <w:numId w:val="2"/>
        </w:numPr>
        <w:rPr>
          <w:rFonts w:ascii="Calibri" w:hAnsi="Calibri"/>
          <w:b w:val="false"/>
          <w:b w:val="false"/>
          <w:bCs w:val="false"/>
          <w:sz w:val="24"/>
          <w:szCs w:val="24"/>
        </w:rPr>
      </w:pPr>
      <w:r>
        <w:rPr>
          <w:rFonts w:ascii="Calibri" w:hAnsi="Calibri"/>
          <w:b w:val="false"/>
          <w:bCs w:val="false"/>
          <w:sz w:val="24"/>
          <w:szCs w:val="24"/>
        </w:rPr>
        <w:t>PRIMARY KEY – campul ID</w:t>
      </w:r>
    </w:p>
    <w:p>
      <w:pPr>
        <w:pStyle w:val="Normal"/>
        <w:numPr>
          <w:ilvl w:val="1"/>
          <w:numId w:val="2"/>
        </w:numPr>
        <w:rPr>
          <w:rFonts w:ascii="Calibri" w:hAnsi="Calibri"/>
          <w:b w:val="false"/>
          <w:b w:val="false"/>
          <w:bCs w:val="false"/>
          <w:sz w:val="24"/>
          <w:szCs w:val="24"/>
        </w:rPr>
      </w:pPr>
      <w:r>
        <w:rPr>
          <w:rFonts w:ascii="Calibri" w:hAnsi="Calibri"/>
          <w:b w:val="false"/>
          <w:bCs w:val="false"/>
          <w:sz w:val="24"/>
          <w:szCs w:val="24"/>
        </w:rPr>
        <w:t>FOREIGN KEY – campul ID (informatiile suplimentare trebuie sa apartina unui utiliator existent)</w:t>
      </w:r>
    </w:p>
    <w:p>
      <w:pPr>
        <w:pStyle w:val="Normal"/>
        <w:numPr>
          <w:ilvl w:val="1"/>
          <w:numId w:val="2"/>
        </w:numPr>
        <w:rPr>
          <w:rFonts w:ascii="Calibri" w:hAnsi="Calibri"/>
          <w:b w:val="false"/>
          <w:b w:val="false"/>
          <w:bCs w:val="false"/>
          <w:sz w:val="24"/>
          <w:szCs w:val="24"/>
        </w:rPr>
      </w:pPr>
      <w:r>
        <w:rPr>
          <w:rFonts w:ascii="Calibri" w:hAnsi="Calibri"/>
          <w:b w:val="false"/>
          <w:bCs w:val="false"/>
          <w:sz w:val="24"/>
          <w:szCs w:val="24"/>
        </w:rPr>
        <w:t>CHECK – campurile age(valori intre 10-110), sex(valori F/M), weight(valori intre 40-200), height(valori 120-220).</w:t>
      </w:r>
    </w:p>
    <w:p>
      <w:pPr>
        <w:pStyle w:val="Normal"/>
        <w:numPr>
          <w:ilvl w:val="0"/>
          <w:numId w:val="0"/>
        </w:numPr>
        <w:ind w:left="1080" w:hanging="0"/>
        <w:rPr>
          <w:rFonts w:ascii="Calibri" w:hAnsi="Calibri"/>
          <w:b w:val="false"/>
          <w:b w:val="false"/>
          <w:bCs w:val="false"/>
          <w:sz w:val="24"/>
          <w:szCs w:val="24"/>
        </w:rPr>
      </w:pPr>
      <w:r>
        <w:rPr>
          <w:rFonts w:ascii="Calibri" w:hAnsi="Calibri"/>
          <w:b w:val="false"/>
          <w:bCs w:val="false"/>
          <w:sz w:val="24"/>
          <w:szCs w:val="24"/>
        </w:rPr>
      </w:r>
    </w:p>
    <w:p>
      <w:pPr>
        <w:pStyle w:val="Normal"/>
        <w:numPr>
          <w:ilvl w:val="0"/>
          <w:numId w:val="2"/>
        </w:numPr>
        <w:rPr>
          <w:rFonts w:ascii="Calibri" w:hAnsi="Calibri"/>
          <w:b w:val="false"/>
          <w:b w:val="false"/>
          <w:bCs w:val="false"/>
          <w:sz w:val="24"/>
          <w:szCs w:val="24"/>
        </w:rPr>
      </w:pPr>
      <w:r>
        <w:rPr>
          <w:rFonts w:ascii="Calibri" w:hAnsi="Calibri"/>
          <w:b w:val="false"/>
          <w:bCs w:val="false"/>
          <w:sz w:val="24"/>
          <w:szCs w:val="24"/>
        </w:rPr>
        <w:t>Tabelul FOODS:</w:t>
      </w:r>
    </w:p>
    <w:p>
      <w:pPr>
        <w:pStyle w:val="Normal"/>
        <w:numPr>
          <w:ilvl w:val="1"/>
          <w:numId w:val="2"/>
        </w:numPr>
        <w:rPr>
          <w:rFonts w:ascii="Calibri" w:hAnsi="Calibri"/>
          <w:b w:val="false"/>
          <w:b w:val="false"/>
          <w:bCs w:val="false"/>
          <w:sz w:val="24"/>
          <w:szCs w:val="24"/>
        </w:rPr>
      </w:pPr>
      <w:r>
        <w:rPr>
          <w:rFonts w:ascii="Calibri" w:hAnsi="Calibri"/>
          <w:b w:val="false"/>
          <w:bCs w:val="false"/>
          <w:sz w:val="24"/>
          <w:szCs w:val="24"/>
        </w:rPr>
        <w:t>PRIMARY KEY – campul ID</w:t>
      </w:r>
    </w:p>
    <w:p>
      <w:pPr>
        <w:pStyle w:val="Normal"/>
        <w:numPr>
          <w:ilvl w:val="1"/>
          <w:numId w:val="2"/>
        </w:numPr>
        <w:rPr>
          <w:rFonts w:ascii="Calibri" w:hAnsi="Calibri"/>
          <w:b w:val="false"/>
          <w:b w:val="false"/>
          <w:bCs w:val="false"/>
          <w:sz w:val="24"/>
          <w:szCs w:val="24"/>
        </w:rPr>
      </w:pPr>
      <w:r>
        <w:rPr>
          <w:rFonts w:ascii="Calibri" w:hAnsi="Calibri"/>
          <w:b w:val="false"/>
          <w:bCs w:val="false"/>
          <w:sz w:val="24"/>
          <w:szCs w:val="24"/>
        </w:rPr>
        <w:t>UNIQUE – campul name (un produs poate aparea o singura data in tabela, cu un anumit numar de calorii atasat)</w:t>
      </w:r>
    </w:p>
    <w:p>
      <w:pPr>
        <w:pStyle w:val="Normal"/>
        <w:numPr>
          <w:ilvl w:val="0"/>
          <w:numId w:val="0"/>
        </w:numPr>
        <w:ind w:left="1080" w:hanging="0"/>
        <w:rPr>
          <w:rFonts w:ascii="Calibri" w:hAnsi="Calibri"/>
          <w:b w:val="false"/>
          <w:b w:val="false"/>
          <w:bCs w:val="false"/>
          <w:sz w:val="24"/>
          <w:szCs w:val="24"/>
        </w:rPr>
      </w:pPr>
      <w:r>
        <w:rPr>
          <w:rFonts w:ascii="Calibri" w:hAnsi="Calibri"/>
          <w:b w:val="false"/>
          <w:bCs w:val="false"/>
          <w:sz w:val="24"/>
          <w:szCs w:val="24"/>
        </w:rPr>
      </w:r>
    </w:p>
    <w:p>
      <w:pPr>
        <w:pStyle w:val="Normal"/>
        <w:numPr>
          <w:ilvl w:val="0"/>
          <w:numId w:val="2"/>
        </w:numPr>
        <w:rPr>
          <w:rFonts w:ascii="Calibri" w:hAnsi="Calibri"/>
          <w:b w:val="false"/>
          <w:b w:val="false"/>
          <w:bCs w:val="false"/>
          <w:sz w:val="24"/>
          <w:szCs w:val="24"/>
        </w:rPr>
      </w:pPr>
      <w:r>
        <w:rPr>
          <w:rFonts w:ascii="Calibri" w:hAnsi="Calibri"/>
          <w:b w:val="false"/>
          <w:bCs w:val="false"/>
          <w:sz w:val="24"/>
          <w:szCs w:val="24"/>
        </w:rPr>
        <w:t>Tabelul HISTORY:</w:t>
      </w:r>
    </w:p>
    <w:p>
      <w:pPr>
        <w:pStyle w:val="Normal"/>
        <w:numPr>
          <w:ilvl w:val="1"/>
          <w:numId w:val="2"/>
        </w:numPr>
        <w:rPr>
          <w:rFonts w:ascii="Calibri" w:hAnsi="Calibri"/>
          <w:b w:val="false"/>
          <w:b w:val="false"/>
          <w:bCs w:val="false"/>
          <w:sz w:val="24"/>
          <w:szCs w:val="24"/>
        </w:rPr>
      </w:pPr>
      <w:r>
        <w:rPr>
          <w:rFonts w:ascii="Calibri" w:hAnsi="Calibri"/>
          <w:b w:val="false"/>
          <w:bCs w:val="false"/>
          <w:sz w:val="24"/>
          <w:szCs w:val="24"/>
        </w:rPr>
        <w:t>PRIMARY KEY – tupla (user_id, food_id, meal_time) (in loc de a crea o noua inregistrare pentru a modifica cantitatea consumata de un anumit produs, utilizatorul poate edita acea inregistrare)</w:t>
      </w:r>
    </w:p>
    <w:p>
      <w:pPr>
        <w:pStyle w:val="Normal"/>
        <w:numPr>
          <w:ilvl w:val="1"/>
          <w:numId w:val="2"/>
        </w:numPr>
        <w:rPr>
          <w:rFonts w:ascii="Calibri" w:hAnsi="Calibri"/>
          <w:b w:val="false"/>
          <w:b w:val="false"/>
          <w:bCs w:val="false"/>
          <w:sz w:val="24"/>
          <w:szCs w:val="24"/>
        </w:rPr>
      </w:pPr>
      <w:r>
        <w:rPr>
          <w:rFonts w:ascii="Calibri" w:hAnsi="Calibri"/>
          <w:b w:val="false"/>
          <w:bCs w:val="false"/>
          <w:sz w:val="24"/>
          <w:szCs w:val="24"/>
        </w:rPr>
        <w:t>FOREIGN KEY – campurile user_id, food_id (atat utilizatorul, cat si produsul trebuie sa existe pentru a putea fi folosite intr-o inregistrare)</w:t>
      </w:r>
    </w:p>
    <w:p>
      <w:pPr>
        <w:pStyle w:val="Normal"/>
        <w:numPr>
          <w:ilvl w:val="0"/>
          <w:numId w:val="0"/>
        </w:numPr>
        <w:ind w:left="1080" w:hanging="0"/>
        <w:rPr>
          <w:rFonts w:ascii="Calibri" w:hAnsi="Calibri"/>
          <w:b w:val="false"/>
          <w:b w:val="false"/>
          <w:bCs w:val="false"/>
          <w:sz w:val="24"/>
          <w:szCs w:val="24"/>
        </w:rPr>
      </w:pPr>
      <w:r>
        <w:rPr>
          <w:rFonts w:ascii="Calibri" w:hAnsi="Calibri"/>
          <w:b w:val="false"/>
          <w:bCs w:val="false"/>
          <w:sz w:val="24"/>
          <w:szCs w:val="24"/>
        </w:rPr>
      </w:r>
    </w:p>
    <w:p>
      <w:pPr>
        <w:pStyle w:val="Normal"/>
        <w:rPr>
          <w:rFonts w:ascii="Calibri" w:hAnsi="Calibri"/>
          <w:b w:val="false"/>
          <w:b w:val="false"/>
          <w:bCs w:val="false"/>
          <w:sz w:val="24"/>
          <w:szCs w:val="24"/>
        </w:rPr>
      </w:pPr>
      <w:r>
        <w:rPr>
          <w:rFonts w:ascii="Calibri" w:hAnsi="Calibri"/>
          <w:b w:val="false"/>
          <w:bCs w:val="false"/>
          <w:sz w:val="24"/>
          <w:szCs w:val="24"/>
        </w:rPr>
        <w:t xml:space="preserve">Pentru generarea id-urilor s-au folosit 2 secvente, user_id si food_id. </w:t>
      </w:r>
    </w:p>
    <w:p>
      <w:pPr>
        <w:pStyle w:val="Normal"/>
        <w:rPr>
          <w:rFonts w:ascii="Calibri" w:hAnsi="Calibri"/>
          <w:b w:val="false"/>
          <w:b w:val="false"/>
          <w:bCs w:val="false"/>
          <w:sz w:val="24"/>
          <w:szCs w:val="24"/>
        </w:rPr>
      </w:pPr>
      <w:r>
        <w:rPr>
          <w:rFonts w:ascii="Calibri" w:hAnsi="Calibri"/>
          <w:b w:val="false"/>
          <w:bCs w:val="false"/>
          <w:sz w:val="24"/>
          <w:szCs w:val="24"/>
        </w:rPr>
      </w:r>
    </w:p>
    <w:p>
      <w:pPr>
        <w:pStyle w:val="Normal"/>
        <w:rPr>
          <w:rFonts w:ascii="Calibri" w:hAnsi="Calibri"/>
          <w:b/>
          <w:b/>
          <w:bCs/>
          <w:sz w:val="24"/>
          <w:szCs w:val="24"/>
        </w:rPr>
      </w:pPr>
      <w:r>
        <w:rPr>
          <w:rFonts w:ascii="Calibri" w:hAnsi="Calibri"/>
          <w:b/>
          <w:bCs/>
          <w:sz w:val="24"/>
          <w:szCs w:val="24"/>
        </w:rPr>
        <w:t>5. Modalitatea de conectare</w:t>
      </w:r>
    </w:p>
    <w:p>
      <w:pPr>
        <w:pStyle w:val="Normal"/>
        <w:rPr>
          <w:rFonts w:ascii="Calibri" w:hAnsi="Calibri"/>
          <w:b/>
          <w:b/>
          <w:bCs/>
          <w:sz w:val="24"/>
          <w:szCs w:val="24"/>
        </w:rPr>
      </w:pPr>
      <w:r>
        <w:rPr>
          <w:rFonts w:ascii="Calibri" w:hAnsi="Calibri"/>
          <w:b/>
          <w:bCs/>
          <w:sz w:val="24"/>
          <w:szCs w:val="24"/>
        </w:rPr>
        <w:tab/>
      </w:r>
      <w:r>
        <w:rPr>
          <w:rFonts w:ascii="Calibri" w:hAnsi="Calibri"/>
          <w:b w:val="false"/>
          <w:bCs w:val="false"/>
          <w:sz w:val="24"/>
          <w:szCs w:val="24"/>
        </w:rPr>
        <w:t>Conexiunea la baza de date se realizeaza prin intermediul bibilotecii cx_Oracle. De asemenea, a fost construita o clasa singleton DBManager care faciliteaza executia si obtinerea rezultatelor generate de instructiunile SQL.</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rFonts w:ascii="Calibri" w:hAnsi="Calibri"/>
          <w:b/>
          <w:b/>
          <w:bCs/>
          <w:sz w:val="24"/>
          <w:szCs w:val="24"/>
        </w:rPr>
      </w:pPr>
      <w:r>
        <w:rPr/>
      </w:r>
    </w:p>
    <w:p>
      <w:pPr>
        <w:pStyle w:val="Normal"/>
        <w:rPr>
          <w:rFonts w:ascii="Calibri" w:hAnsi="Calibri"/>
          <w:b/>
          <w:b/>
          <w:bCs/>
          <w:sz w:val="24"/>
          <w:szCs w:val="24"/>
        </w:rPr>
      </w:pPr>
      <w:r>
        <w:rPr>
          <w:rFonts w:ascii="Calibri" w:hAnsi="Calibri"/>
          <w:b/>
          <w:bCs/>
          <w:sz w:val="24"/>
          <w:szCs w:val="24"/>
        </w:rPr>
        <w:t>6. Screenshot-uri si exemple de cod</w:t>
      </w:r>
    </w:p>
    <w:p>
      <w:pPr>
        <w:pStyle w:val="Normal"/>
        <w:rPr>
          <w:rFonts w:ascii="Calibri" w:hAnsi="Calibri"/>
          <w:b/>
          <w:b/>
          <w:bCs/>
          <w:sz w:val="24"/>
          <w:szCs w:val="24"/>
        </w:rPr>
      </w:pPr>
      <w:r>
        <w:rPr>
          <w:rFonts w:ascii="Calibri" w:hAnsi="Calibri"/>
          <w:b/>
          <w:bCs/>
          <w:sz w:val="24"/>
          <w:szCs w:val="24"/>
        </w:rPr>
        <w:drawing>
          <wp:anchor behindDoc="0" distT="0" distB="0" distL="0" distR="0" simplePos="0" locked="0" layoutInCell="1" allowOverlap="1" relativeHeight="3">
            <wp:simplePos x="0" y="0"/>
            <wp:positionH relativeFrom="column">
              <wp:posOffset>-487680</wp:posOffset>
            </wp:positionH>
            <wp:positionV relativeFrom="paragraph">
              <wp:posOffset>154940</wp:posOffset>
            </wp:positionV>
            <wp:extent cx="3592195" cy="266319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4"/>
                    <a:stretch>
                      <a:fillRect/>
                    </a:stretch>
                  </pic:blipFill>
                  <pic:spPr bwMode="auto">
                    <a:xfrm>
                      <a:off x="0" y="0"/>
                      <a:ext cx="3592195" cy="2663190"/>
                    </a:xfrm>
                    <a:prstGeom prst="rect">
                      <a:avLst/>
                    </a:prstGeom>
                  </pic:spPr>
                </pic:pic>
              </a:graphicData>
            </a:graphic>
          </wp:anchor>
        </w:drawing>
        <w:drawing>
          <wp:anchor behindDoc="0" distT="0" distB="0" distL="0" distR="0" simplePos="0" locked="0" layoutInCell="1" allowOverlap="1" relativeHeight="4">
            <wp:simplePos x="0" y="0"/>
            <wp:positionH relativeFrom="column">
              <wp:posOffset>3169285</wp:posOffset>
            </wp:positionH>
            <wp:positionV relativeFrom="paragraph">
              <wp:posOffset>107950</wp:posOffset>
            </wp:positionV>
            <wp:extent cx="3634740" cy="2705735"/>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5"/>
                    <a:stretch>
                      <a:fillRect/>
                    </a:stretch>
                  </pic:blipFill>
                  <pic:spPr bwMode="auto">
                    <a:xfrm>
                      <a:off x="0" y="0"/>
                      <a:ext cx="3634740" cy="2705735"/>
                    </a:xfrm>
                    <a:prstGeom prst="rect">
                      <a:avLst/>
                    </a:prstGeom>
                  </pic:spPr>
                </pic:pic>
              </a:graphicData>
            </a:graphic>
          </wp:anchor>
        </w:drawing>
      </w:r>
    </w:p>
    <w:p>
      <w:pPr>
        <w:pStyle w:val="Normal"/>
        <w:rPr>
          <w:rFonts w:ascii="Calibri" w:hAnsi="Calibri"/>
          <w:b/>
          <w:b/>
          <w:bCs/>
          <w:sz w:val="24"/>
          <w:szCs w:val="24"/>
        </w:rPr>
      </w:pPr>
      <w:r>
        <w:rPr>
          <w:rFonts w:ascii="Calibri" w:hAnsi="Calibri"/>
          <w:b/>
          <w:bCs/>
          <w:sz w:val="24"/>
          <w:szCs w:val="24"/>
        </w:rPr>
      </w:r>
    </w:p>
    <w:p>
      <w:pPr>
        <w:pStyle w:val="Normal"/>
        <w:rPr>
          <w:rFonts w:ascii="Calibri" w:hAnsi="Calibri"/>
          <w:b w:val="false"/>
          <w:b w:val="false"/>
          <w:bCs w:val="false"/>
          <w:sz w:val="24"/>
          <w:szCs w:val="24"/>
        </w:rPr>
      </w:pPr>
      <w:r>
        <w:rPr>
          <w:rFonts w:ascii="Calibri" w:hAnsi="Calibri"/>
          <w:b w:val="false"/>
          <w:bCs w:val="false"/>
          <w:sz w:val="24"/>
          <w:szCs w:val="24"/>
        </w:rPr>
      </w:r>
    </w:p>
    <w:p>
      <w:pPr>
        <w:pStyle w:val="Normal"/>
        <w:rPr>
          <w:rFonts w:ascii="Calibri" w:hAnsi="Calibri"/>
          <w:b w:val="false"/>
          <w:b w:val="false"/>
          <w:bCs w:val="false"/>
          <w:sz w:val="24"/>
          <w:szCs w:val="24"/>
        </w:rPr>
      </w:pPr>
      <w:r>
        <w:rPr>
          <w:rFonts w:ascii="Calibri" w:hAnsi="Calibri"/>
          <w:b w:val="false"/>
          <w:bCs w:val="false"/>
          <w:sz w:val="24"/>
          <w:szCs w:val="24"/>
        </w:rPr>
      </w:r>
    </w:p>
    <w:p>
      <w:pPr>
        <w:pStyle w:val="Normal"/>
        <w:rPr>
          <w:rFonts w:ascii="Calibri" w:hAnsi="Calibri"/>
          <w:b w:val="false"/>
          <w:b w:val="false"/>
          <w:bCs w:val="false"/>
          <w:sz w:val="24"/>
          <w:szCs w:val="24"/>
        </w:rPr>
      </w:pPr>
      <w:r>
        <w:rPr>
          <w:rFonts w:ascii="Calibri" w:hAnsi="Calibri"/>
          <w:b w:val="false"/>
          <w:bCs w:val="false"/>
          <w:sz w:val="24"/>
          <w:szCs w:val="24"/>
        </w:rPr>
      </w:r>
    </w:p>
    <w:p>
      <w:pPr>
        <w:pStyle w:val="Normal"/>
        <w:rPr>
          <w:rFonts w:ascii="Calibri" w:hAnsi="Calibri"/>
          <w:b w:val="false"/>
          <w:b w:val="false"/>
          <w:bCs w:val="false"/>
          <w:sz w:val="24"/>
          <w:szCs w:val="24"/>
        </w:rPr>
      </w:pPr>
      <w:r>
        <w:rPr>
          <w:rFonts w:ascii="Calibri" w:hAnsi="Calibri"/>
          <w:b w:val="false"/>
          <w:bCs w:val="false"/>
          <w:sz w:val="24"/>
          <w:szCs w:val="24"/>
        </w:rPr>
      </w:r>
    </w:p>
    <w:p>
      <w:pPr>
        <w:pStyle w:val="Normal"/>
        <w:rPr>
          <w:rFonts w:ascii="Calibri" w:hAnsi="Calibri"/>
          <w:b w:val="false"/>
          <w:b w:val="false"/>
          <w:bCs w:val="false"/>
          <w:sz w:val="24"/>
          <w:szCs w:val="24"/>
        </w:rPr>
      </w:pPr>
      <w:r>
        <w:rPr>
          <w:rFonts w:ascii="Calibri" w:hAnsi="Calibri"/>
          <w:b w:val="false"/>
          <w:bCs w:val="false"/>
          <w:sz w:val="24"/>
          <w:szCs w:val="24"/>
        </w:rPr>
      </w:r>
    </w:p>
    <w:p>
      <w:pPr>
        <w:pStyle w:val="Normal"/>
        <w:rPr>
          <w:rFonts w:ascii="Calibri" w:hAnsi="Calibri"/>
          <w:b w:val="false"/>
          <w:b w:val="false"/>
          <w:bCs w:val="false"/>
          <w:sz w:val="24"/>
          <w:szCs w:val="24"/>
        </w:rPr>
      </w:pPr>
      <w:r>
        <w:rPr>
          <w:rFonts w:ascii="Calibri" w:hAnsi="Calibri"/>
          <w:b w:val="false"/>
          <w:bCs w:val="false"/>
          <w:sz w:val="24"/>
          <w:szCs w:val="24"/>
        </w:rPr>
      </w:r>
    </w:p>
    <w:p>
      <w:pPr>
        <w:pStyle w:val="Normal"/>
        <w:rPr>
          <w:rFonts w:ascii="Calibri" w:hAnsi="Calibri"/>
          <w:b w:val="false"/>
          <w:b w:val="false"/>
          <w:bCs w:val="false"/>
          <w:sz w:val="24"/>
          <w:szCs w:val="24"/>
        </w:rPr>
      </w:pPr>
      <w:r>
        <w:rPr>
          <w:rFonts w:ascii="Calibri" w:hAnsi="Calibri"/>
          <w:b w:val="false"/>
          <w:bCs w:val="false"/>
          <w:sz w:val="24"/>
          <w:szCs w:val="24"/>
        </w:rPr>
      </w:r>
    </w:p>
    <w:p>
      <w:pPr>
        <w:pStyle w:val="Normal"/>
        <w:rPr>
          <w:rFonts w:ascii="Calibri" w:hAnsi="Calibri"/>
          <w:b w:val="false"/>
          <w:b w:val="false"/>
          <w:bCs w:val="false"/>
          <w:sz w:val="24"/>
          <w:szCs w:val="24"/>
        </w:rPr>
      </w:pPr>
      <w:r>
        <w:rPr>
          <w:rFonts w:ascii="Calibri" w:hAnsi="Calibri"/>
          <w:b w:val="false"/>
          <w:bCs w:val="false"/>
          <w:sz w:val="24"/>
          <w:szCs w:val="24"/>
        </w:rPr>
      </w:r>
    </w:p>
    <w:p>
      <w:pPr>
        <w:pStyle w:val="Normal"/>
        <w:rPr>
          <w:rFonts w:ascii="Calibri" w:hAnsi="Calibri"/>
          <w:b w:val="false"/>
          <w:b w:val="false"/>
          <w:bCs w:val="false"/>
          <w:sz w:val="24"/>
          <w:szCs w:val="24"/>
        </w:rPr>
      </w:pPr>
      <w:r>
        <w:rPr>
          <w:rFonts w:ascii="Calibri" w:hAnsi="Calibri"/>
          <w:b w:val="false"/>
          <w:bCs w:val="false"/>
          <w:sz w:val="24"/>
          <w:szCs w:val="24"/>
        </w:rPr>
      </w:r>
    </w:p>
    <w:p>
      <w:pPr>
        <w:pStyle w:val="Normal"/>
        <w:rPr>
          <w:rFonts w:ascii="Calibri" w:hAnsi="Calibri"/>
          <w:b w:val="false"/>
          <w:b w:val="false"/>
          <w:bCs w:val="false"/>
          <w:sz w:val="24"/>
          <w:szCs w:val="24"/>
        </w:rPr>
      </w:pPr>
      <w:r>
        <w:rPr>
          <w:rFonts w:ascii="Calibri" w:hAnsi="Calibri"/>
          <w:b w:val="false"/>
          <w:bCs w:val="false"/>
          <w:sz w:val="24"/>
          <w:szCs w:val="24"/>
        </w:rPr>
      </w:r>
    </w:p>
    <w:p>
      <w:pPr>
        <w:pStyle w:val="Normal"/>
        <w:rPr>
          <w:rFonts w:ascii="Calibri" w:hAnsi="Calibri"/>
          <w:b w:val="false"/>
          <w:b w:val="false"/>
          <w:bCs w:val="false"/>
          <w:sz w:val="24"/>
          <w:szCs w:val="24"/>
        </w:rPr>
      </w:pPr>
      <w:r>
        <w:rPr>
          <w:rFonts w:ascii="Calibri" w:hAnsi="Calibri"/>
          <w:b w:val="false"/>
          <w:bCs w:val="false"/>
          <w:sz w:val="24"/>
          <w:szCs w:val="24"/>
        </w:rPr>
      </w:r>
    </w:p>
    <w:p>
      <w:pPr>
        <w:pStyle w:val="Normal"/>
        <w:rPr>
          <w:rFonts w:ascii="Calibri" w:hAnsi="Calibri"/>
          <w:b w:val="false"/>
          <w:b w:val="false"/>
          <w:bCs w:val="false"/>
          <w:sz w:val="24"/>
          <w:szCs w:val="24"/>
        </w:rPr>
      </w:pPr>
      <w:r>
        <w:rPr>
          <w:rFonts w:ascii="Calibri" w:hAnsi="Calibri"/>
          <w:b w:val="false"/>
          <w:bCs w:val="false"/>
          <w:sz w:val="24"/>
          <w:szCs w:val="24"/>
        </w:rPr>
      </w:r>
    </w:p>
    <w:p>
      <w:pPr>
        <w:pStyle w:val="Normal"/>
        <w:rPr>
          <w:rFonts w:ascii="Calibri" w:hAnsi="Calibri"/>
          <w:b w:val="false"/>
          <w:b w:val="false"/>
          <w:bCs w:val="false"/>
          <w:sz w:val="24"/>
          <w:szCs w:val="24"/>
        </w:rPr>
      </w:pPr>
      <w:r>
        <w:rPr>
          <w:rFonts w:ascii="Calibri" w:hAnsi="Calibri"/>
          <w:b w:val="false"/>
          <w:bCs w:val="false"/>
          <w:sz w:val="24"/>
          <w:szCs w:val="24"/>
        </w:rPr>
      </w:r>
    </w:p>
    <w:p>
      <w:pPr>
        <w:pStyle w:val="Normal"/>
        <w:rPr>
          <w:rFonts w:ascii="Calibri" w:hAnsi="Calibri"/>
          <w:b w:val="false"/>
          <w:b w:val="false"/>
          <w:bCs w:val="false"/>
          <w:sz w:val="24"/>
          <w:szCs w:val="24"/>
        </w:rPr>
      </w:pPr>
      <w:r>
        <w:rPr>
          <w:rFonts w:ascii="Calibri" w:hAnsi="Calibri"/>
          <w:b w:val="false"/>
          <w:bCs w:val="false"/>
          <w:sz w:val="24"/>
          <w:szCs w:val="24"/>
        </w:rPr>
      </w:r>
    </w:p>
    <w:p>
      <w:pPr>
        <w:pStyle w:val="Normal"/>
        <w:rPr>
          <w:rFonts w:ascii="Calibri" w:hAnsi="Calibri"/>
          <w:b w:val="false"/>
          <w:b w:val="false"/>
          <w:bCs w:val="false"/>
          <w:sz w:val="24"/>
          <w:szCs w:val="24"/>
        </w:rPr>
      </w:pPr>
      <w:r>
        <w:rPr>
          <w:rFonts w:ascii="Calibri" w:hAnsi="Calibri"/>
          <w:b w:val="false"/>
          <w:bCs w:val="false"/>
          <w:sz w:val="24"/>
          <w:szCs w:val="24"/>
        </w:rPr>
        <w:drawing>
          <wp:anchor behindDoc="0" distT="0" distB="0" distL="0" distR="0" simplePos="0" locked="0" layoutInCell="1" allowOverlap="1" relativeHeight="9">
            <wp:simplePos x="0" y="0"/>
            <wp:positionH relativeFrom="column">
              <wp:posOffset>860425</wp:posOffset>
            </wp:positionH>
            <wp:positionV relativeFrom="paragraph">
              <wp:posOffset>183515</wp:posOffset>
            </wp:positionV>
            <wp:extent cx="4905375" cy="410591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6"/>
                    <a:stretch>
                      <a:fillRect/>
                    </a:stretch>
                  </pic:blipFill>
                  <pic:spPr bwMode="auto">
                    <a:xfrm>
                      <a:off x="0" y="0"/>
                      <a:ext cx="4905375" cy="410591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332220" cy="3484880"/>
            <wp:effectExtent l="0" t="0" r="0" b="0"/>
            <wp:wrapSquare wrapText="largest"/>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7"/>
                    <a:stretch>
                      <a:fillRect/>
                    </a:stretch>
                  </pic:blipFill>
                  <pic:spPr bwMode="auto">
                    <a:xfrm>
                      <a:off x="0" y="0"/>
                      <a:ext cx="6332220" cy="3484880"/>
                    </a:xfrm>
                    <a:prstGeom prst="rect">
                      <a:avLst/>
                    </a:prstGeom>
                  </pic:spPr>
                </pic:pic>
              </a:graphicData>
            </a:graphic>
          </wp:anchor>
        </w:drawing>
        <w:drawing>
          <wp:anchor behindDoc="0" distT="0" distB="0" distL="0" distR="0" simplePos="0" locked="0" layoutInCell="1" allowOverlap="1" relativeHeight="6">
            <wp:simplePos x="0" y="0"/>
            <wp:positionH relativeFrom="column">
              <wp:posOffset>-28575</wp:posOffset>
            </wp:positionH>
            <wp:positionV relativeFrom="paragraph">
              <wp:posOffset>3648075</wp:posOffset>
            </wp:positionV>
            <wp:extent cx="6332220" cy="3577590"/>
            <wp:effectExtent l="0" t="0" r="0" b="0"/>
            <wp:wrapSquare wrapText="largest"/>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8"/>
                    <a:stretch>
                      <a:fillRect/>
                    </a:stretch>
                  </pic:blipFill>
                  <pic:spPr bwMode="auto">
                    <a:xfrm>
                      <a:off x="0" y="0"/>
                      <a:ext cx="6332220" cy="3577590"/>
                    </a:xfrm>
                    <a:prstGeom prst="rect">
                      <a:avLst/>
                    </a:prstGeom>
                  </pic:spPr>
                </pic:pic>
              </a:graphicData>
            </a:graphic>
          </wp:anchor>
        </w:drawing>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Calibri">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sz w:val="24"/>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SimSun" w:cs="Lucida Sans"/>
      <w:color w:val="auto"/>
      <w:kern w:val="2"/>
      <w:sz w:val="24"/>
      <w:szCs w:val="24"/>
      <w:lang w:val="en-US" w:eastAsia="zh-CN" w:bidi="hi-IN"/>
    </w:rPr>
  </w:style>
  <w:style w:type="paragraph" w:styleId="Heading1">
    <w:name w:val="Heading 1"/>
    <w:basedOn w:val="Normal"/>
    <w:qFormat/>
    <w:pPr>
      <w:ind w:left="172" w:right="0" w:hanging="0"/>
      <w:outlineLvl w:val="1"/>
    </w:pPr>
    <w:rPr>
      <w:rFonts w:ascii="Times New Roman" w:hAnsi="Times New Roman" w:eastAsia="Times New Roman" w:cs="Times New Roman"/>
      <w:b/>
      <w:bCs/>
      <w:sz w:val="24"/>
      <w:szCs w:val="24"/>
      <w:lang w:val="ro-RO" w:eastAsia="en-US" w:bidi="ar-SA"/>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Variable">
    <w:name w:val="Variable"/>
    <w:qFormat/>
    <w:rPr>
      <w:i/>
      <w:iCs/>
    </w:rPr>
  </w:style>
  <w:style w:type="character" w:styleId="ListLabel1">
    <w:name w:val="ListLabel 1"/>
    <w:qFormat/>
    <w:rPr>
      <w:rFonts w:ascii="Calibri" w:hAnsi="Calibri" w:cs="OpenSymbol"/>
      <w:sz w:val="24"/>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Calibri" w:hAnsi="Calibri" w:cs="OpenSymbol"/>
      <w:b w:val="false"/>
      <w:sz w:val="24"/>
    </w:rPr>
  </w:style>
  <w:style w:type="character" w:styleId="ListLabel11">
    <w:name w:val="ListLabel 11"/>
    <w:qFormat/>
    <w:rPr>
      <w:rFonts w:ascii="Calibri" w:hAnsi="Calibri" w:cs="OpenSymbol"/>
      <w:b w:val="false"/>
      <w:sz w:val="24"/>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Calibri" w:hAnsi="Calibri" w:cs="OpenSymbol"/>
      <w:sz w:val="24"/>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Calibri" w:hAnsi="Calibri" w:cs="OpenSymbol"/>
      <w:b w:val="false"/>
      <w:sz w:val="24"/>
    </w:rPr>
  </w:style>
  <w:style w:type="character" w:styleId="ListLabel29">
    <w:name w:val="ListLabel 29"/>
    <w:qFormat/>
    <w:rPr>
      <w:rFonts w:ascii="Calibri" w:hAnsi="Calibri" w:cs="OpenSymbol"/>
      <w:b w:val="false"/>
      <w:sz w:val="24"/>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Calibri" w:hAnsi="Calibri" w:cs="OpenSymbol"/>
      <w:sz w:val="24"/>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Calibri" w:hAnsi="Calibri" w:cs="OpenSymbol"/>
      <w:b w:val="false"/>
      <w:sz w:val="24"/>
    </w:rPr>
  </w:style>
  <w:style w:type="character" w:styleId="ListLabel47">
    <w:name w:val="ListLabel 47"/>
    <w:qFormat/>
    <w:rPr>
      <w:rFonts w:ascii="Calibri" w:hAnsi="Calibri" w:cs="OpenSymbol"/>
      <w:b w:val="false"/>
      <w:sz w:val="24"/>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76</TotalTime>
  <Application>LibreOffice/6.1.3.2$Windows_X86_64 LibreOffice_project/86daf60bf00efa86ad547e59e09d6bb77c699acb</Application>
  <Pages>6</Pages>
  <Words>814</Words>
  <Characters>4836</Characters>
  <CharactersWithSpaces>5615</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2020-01-12T18:50:43Z</dcterms:created>
  <dc:creator/>
  <dc:description/>
  <dc:language>en-US</dc:language>
  <cp:lastModifiedBy/>
  <dcterms:modified xsi:type="dcterms:W3CDTF">2020-01-12T23:22:48Z</dcterms:modified>
  <cp:revision>21</cp:revision>
  <dc:subject/>
  <dc:title/>
</cp:coreProperties>
</file>