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DE34" w14:textId="21B8FD8D" w:rsidR="00913BDE" w:rsidRPr="00DA7E68" w:rsidRDefault="007D7B21" w:rsidP="00913BDE">
      <w:pPr>
        <w:jc w:val="center"/>
        <w:rPr>
          <w:b/>
          <w:bCs/>
          <w:color w:val="000000" w:themeColor="text1"/>
          <w:sz w:val="40"/>
          <w:szCs w:val="40"/>
          <w:rtl/>
          <w:lang w:bidi="ar-EG"/>
        </w:rPr>
      </w:pPr>
      <w:r>
        <w:rPr>
          <w:noProof/>
          <w:rtl/>
          <w:lang w:val="ar-EG" w:bidi="ar-EG"/>
        </w:rPr>
        <mc:AlternateContent>
          <mc:Choice Requires="wps">
            <w:drawing>
              <wp:anchor distT="0" distB="0" distL="114300" distR="114300" simplePos="0" relativeHeight="251661312" behindDoc="0" locked="0" layoutInCell="1" allowOverlap="1" wp14:anchorId="50E3CB2F" wp14:editId="118930AE">
                <wp:simplePos x="0" y="0"/>
                <wp:positionH relativeFrom="page">
                  <wp:posOffset>6125210</wp:posOffset>
                </wp:positionH>
                <wp:positionV relativeFrom="paragraph">
                  <wp:posOffset>-883676</wp:posOffset>
                </wp:positionV>
                <wp:extent cx="1804865" cy="369277"/>
                <wp:effectExtent l="0" t="0" r="5080" b="0"/>
                <wp:wrapNone/>
                <wp:docPr id="1636181576" name="Text Box 1"/>
                <wp:cNvGraphicFramePr/>
                <a:graphic xmlns:a="http://schemas.openxmlformats.org/drawingml/2006/main">
                  <a:graphicData uri="http://schemas.microsoft.com/office/word/2010/wordprocessingShape">
                    <wps:wsp>
                      <wps:cNvSpPr txBox="1"/>
                      <wps:spPr>
                        <a:xfrm>
                          <a:off x="0" y="0"/>
                          <a:ext cx="1804865" cy="369277"/>
                        </a:xfrm>
                        <a:prstGeom prst="rect">
                          <a:avLst/>
                        </a:prstGeom>
                        <a:solidFill>
                          <a:schemeClr val="lt1"/>
                        </a:solidFill>
                        <a:ln w="6350">
                          <a:noFill/>
                        </a:ln>
                      </wps:spPr>
                      <wps:txbx>
                        <w:txbxContent>
                          <w:p w14:paraId="55CED418" w14:textId="77777777" w:rsidR="007D7B21" w:rsidRPr="009C521C" w:rsidRDefault="007D7B21" w:rsidP="007D7B21">
                            <w:pPr>
                              <w:rPr>
                                <w:rFonts w:ascii="Lucida Calligraphy" w:hAnsi="Lucida Calligraphy"/>
                                <w:sz w:val="28"/>
                                <w:szCs w:val="28"/>
                              </w:rPr>
                            </w:pPr>
                            <w:r w:rsidRPr="009C521C">
                              <w:rPr>
                                <w:rFonts w:ascii="Lucida Calligraphy" w:hAnsi="Lucida Calligraphy"/>
                                <w:sz w:val="28"/>
                                <w:szCs w:val="28"/>
                              </w:rPr>
                              <w:t>Mariam Gaber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3CB2F" id="_x0000_t202" coordsize="21600,21600" o:spt="202" path="m,l,21600r21600,l21600,xe">
                <v:stroke joinstyle="miter"/>
                <v:path gradientshapeok="t" o:connecttype="rect"/>
              </v:shapetype>
              <v:shape id="Text Box 1" o:spid="_x0000_s1026" type="#_x0000_t202" style="position:absolute;left:0;text-align:left;margin-left:482.3pt;margin-top:-69.6pt;width:142.1pt;height:29.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" fillcolor="white [3201]" stroked="f" strokeweight=".5pt">
                <v:textbox>
                  <w:txbxContent>
                    <w:p w14:paraId="55CED418" w14:textId="77777777" w:rsidR="007D7B21" w:rsidRPr="009C521C" w:rsidRDefault="007D7B21" w:rsidP="007D7B21">
                      <w:pPr>
                        <w:rPr>
                          <w:rFonts w:ascii="Lucida Calligraphy" w:hAnsi="Lucida Calligraphy"/>
                          <w:sz w:val="28"/>
                          <w:szCs w:val="28"/>
                        </w:rPr>
                      </w:pPr>
                      <w:r w:rsidRPr="009C521C">
                        <w:rPr>
                          <w:rFonts w:ascii="Lucida Calligraphy" w:hAnsi="Lucida Calligraphy"/>
                          <w:sz w:val="28"/>
                          <w:szCs w:val="28"/>
                        </w:rPr>
                        <w:t>Mariam Gaber</w:t>
                      </w:r>
                    </w:p>
                  </w:txbxContent>
                </v:textbox>
                <w10:wrap anchorx="page"/>
              </v:shape>
            </w:pict>
          </mc:Fallback>
        </mc:AlternateContent>
      </w:r>
      <w:r w:rsidR="00913BDE" w:rsidRPr="00913BDE">
        <w:rPr>
          <w:b/>
          <w:bCs/>
          <w:color w:val="000000" w:themeColor="text1"/>
          <w:sz w:val="40"/>
          <w:szCs w:val="40"/>
          <w:lang w:bidi="ar-EG"/>
        </w:rPr>
        <w:t>Data Leakage</w:t>
      </w:r>
    </w:p>
    <w:p w14:paraId="1A2DC66B" w14:textId="1C5F2D48" w:rsidR="00913BDE" w:rsidRPr="00913BDE" w:rsidRDefault="00913BDE" w:rsidP="00913BDE">
      <w:pPr>
        <w:rPr>
          <w:lang w:bidi="ar-EG"/>
        </w:rPr>
      </w:pPr>
      <w:r w:rsidRPr="00913BDE">
        <w:rPr>
          <w:lang w:bidi="ar-EG"/>
        </w:rPr>
        <w:t>Have you ever had to train your model and achieve perfect performance?</w:t>
      </w:r>
    </w:p>
    <w:p w14:paraId="6921B117" w14:textId="77777777" w:rsidR="00913BDE" w:rsidRPr="00913BDE" w:rsidRDefault="00913BDE" w:rsidP="00913BDE">
      <w:pPr>
        <w:rPr>
          <w:lang w:bidi="ar-EG"/>
        </w:rPr>
      </w:pPr>
      <w:r w:rsidRPr="00913BDE">
        <w:rPr>
          <w:lang w:bidi="ar-EG"/>
        </w:rPr>
        <w:t>Like 100% accuracy, precision, recall, etc., in the test set?</w:t>
      </w:r>
    </w:p>
    <w:p w14:paraId="4C93B55E" w14:textId="77777777" w:rsidR="00913BDE" w:rsidRPr="00913BDE" w:rsidRDefault="00913BDE" w:rsidP="00913BDE">
      <w:pPr>
        <w:rPr>
          <w:lang w:bidi="ar-EG"/>
        </w:rPr>
      </w:pPr>
      <w:r w:rsidRPr="00913BDE">
        <w:rPr>
          <w:lang w:bidi="ar-EG"/>
        </w:rPr>
        <w:t>Would you be happy if that happened? Well, I would certainly dumbfounded as I can’t believe it.</w:t>
      </w:r>
    </w:p>
    <w:p w14:paraId="59A1B435" w14:textId="77777777" w:rsidR="00913BDE" w:rsidRPr="00913BDE" w:rsidRDefault="00913BDE" w:rsidP="00913BDE">
      <w:pPr>
        <w:rPr>
          <w:lang w:bidi="ar-EG"/>
        </w:rPr>
      </w:pPr>
      <w:r w:rsidRPr="00913BDE">
        <w:rPr>
          <w:lang w:bidi="ar-EG"/>
        </w:rPr>
        <w:t>There is a saying that “</w:t>
      </w:r>
      <w:r w:rsidRPr="00913BDE">
        <w:rPr>
          <w:b/>
          <w:bCs/>
          <w:i/>
          <w:iCs/>
          <w:lang w:bidi="ar-EG"/>
        </w:rPr>
        <w:t>All models are wrong; some are useful.”</w:t>
      </w:r>
    </w:p>
    <w:p w14:paraId="32F3D143" w14:textId="2A221AE9" w:rsidR="00913BDE" w:rsidRPr="00913BDE" w:rsidRDefault="00913BDE" w:rsidP="00DA7E68">
      <w:pPr>
        <w:rPr>
          <w:rStyle w:val="Hyperlink"/>
          <w:color w:val="auto"/>
          <w:u w:val="none"/>
          <w:lang w:bidi="ar-EG"/>
        </w:rPr>
      </w:pPr>
      <w:r w:rsidRPr="00913BDE">
        <w:rPr>
          <w:lang w:bidi="ar-EG"/>
        </w:rPr>
        <w:t>It means that models can’t be perfect; if it happens, something might be wrong.</w:t>
      </w:r>
      <w:r w:rsidRPr="00913BDE">
        <w:rPr>
          <w:lang w:bidi="ar-EG"/>
        </w:rPr>
        <w:fldChar w:fldCharType="begin"/>
      </w:r>
      <w:r w:rsidRPr="00913BDE">
        <w:rPr>
          <w:lang w:bidi="ar-EG"/>
        </w:rPr>
        <w:instrText>HYPERLINK "https://substackcdn.com/image/fetch/$s_!UCu7!,f_auto,q_auto:good,fl_progressive:steep/https%3A%2F%2Fsubstack-post-media.s3.amazonaws.com%2Fpublic%2Fimages%2Ff1571302-c301-4453-9cec-6058673847fc_3516x2098.png" \t "_blank"</w:instrText>
      </w:r>
      <w:r w:rsidRPr="00913BDE">
        <w:rPr>
          <w:lang w:bidi="ar-EG"/>
        </w:rPr>
      </w:r>
      <w:r w:rsidRPr="00913BDE">
        <w:rPr>
          <w:lang w:bidi="ar-EG"/>
        </w:rPr>
        <w:fldChar w:fldCharType="separate"/>
      </w:r>
    </w:p>
    <w:p w14:paraId="4EAFC51D" w14:textId="29F406CC" w:rsidR="00913BDE" w:rsidRPr="00913BDE" w:rsidRDefault="00913BDE" w:rsidP="00913BDE">
      <w:pPr>
        <w:rPr>
          <w:rStyle w:val="Hyperlink"/>
          <w:lang w:bidi="ar-EG"/>
        </w:rPr>
      </w:pPr>
      <w:r w:rsidRPr="00913BDE">
        <w:rPr>
          <w:rStyle w:val="Hyperlink"/>
          <w:noProof/>
          <w:lang w:bidi="ar-EG"/>
        </w:rPr>
        <w:drawing>
          <wp:inline distT="0" distB="0" distL="0" distR="0" wp14:anchorId="028A9975" wp14:editId="1115D27E">
            <wp:extent cx="5943600" cy="3546475"/>
            <wp:effectExtent l="0" t="0" r="0" b="0"/>
            <wp:docPr id="902853689" name="Picture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46475"/>
                    </a:xfrm>
                    <a:prstGeom prst="rect">
                      <a:avLst/>
                    </a:prstGeom>
                    <a:noFill/>
                    <a:ln>
                      <a:noFill/>
                    </a:ln>
                  </pic:spPr>
                </pic:pic>
              </a:graphicData>
            </a:graphic>
          </wp:inline>
        </w:drawing>
      </w:r>
    </w:p>
    <w:p w14:paraId="4829D834" w14:textId="77777777" w:rsidR="00913BDE" w:rsidRPr="00913BDE" w:rsidRDefault="00913BDE" w:rsidP="00913BDE">
      <w:pPr>
        <w:rPr>
          <w:lang w:bidi="ar-EG"/>
        </w:rPr>
      </w:pPr>
      <w:r w:rsidRPr="00913BDE">
        <w:rPr>
          <w:lang w:bidi="ar-EG"/>
        </w:rPr>
        <w:fldChar w:fldCharType="end"/>
      </w:r>
    </w:p>
    <w:p w14:paraId="6483D687" w14:textId="77777777" w:rsidR="00913BDE" w:rsidRPr="00913BDE" w:rsidRDefault="00913BDE" w:rsidP="00913BDE">
      <w:pPr>
        <w:rPr>
          <w:b/>
          <w:bCs/>
          <w:lang w:bidi="ar-EG"/>
        </w:rPr>
      </w:pPr>
      <w:r w:rsidRPr="00913BDE">
        <w:rPr>
          <w:b/>
          <w:bCs/>
          <w:lang w:bidi="ar-EG"/>
        </w:rPr>
        <w:t>Data Leakage</w:t>
      </w:r>
    </w:p>
    <w:p w14:paraId="30C9E7DD" w14:textId="77777777" w:rsidR="00913BDE" w:rsidRPr="00913BDE" w:rsidRDefault="00913BDE" w:rsidP="00913BDE">
      <w:pPr>
        <w:rPr>
          <w:lang w:bidi="ar-EG"/>
        </w:rPr>
      </w:pPr>
      <w:r w:rsidRPr="00913BDE">
        <w:rPr>
          <w:lang w:bidi="ar-EG"/>
        </w:rPr>
        <w:t>Data Leakage is an event where the training dataset we have contains information from outside that shouldn’t be.</w:t>
      </w:r>
    </w:p>
    <w:p w14:paraId="4CD0D590" w14:textId="77777777" w:rsidR="00913BDE" w:rsidRPr="00913BDE" w:rsidRDefault="00913BDE" w:rsidP="00913BDE">
      <w:pPr>
        <w:rPr>
          <w:lang w:bidi="ar-EG"/>
        </w:rPr>
      </w:pPr>
      <w:r w:rsidRPr="00913BDE">
        <w:rPr>
          <w:lang w:bidi="ar-EG"/>
        </w:rPr>
        <w:t>Why should we be concerned about data leakage? There are a few things that could happen, including:</w:t>
      </w:r>
    </w:p>
    <w:p w14:paraId="029DCBB5" w14:textId="77777777" w:rsidR="00913BDE" w:rsidRPr="00913BDE" w:rsidRDefault="00913BDE" w:rsidP="00913BDE">
      <w:pPr>
        <w:numPr>
          <w:ilvl w:val="0"/>
          <w:numId w:val="1"/>
        </w:numPr>
        <w:rPr>
          <w:lang w:bidi="ar-EG"/>
        </w:rPr>
      </w:pPr>
      <w:r w:rsidRPr="00913BDE">
        <w:rPr>
          <w:lang w:bidi="ar-EG"/>
        </w:rPr>
        <w:t>Overfitting to Training Data</w:t>
      </w:r>
    </w:p>
    <w:p w14:paraId="7A9CA2C9" w14:textId="77777777" w:rsidR="00913BDE" w:rsidRPr="00913BDE" w:rsidRDefault="00913BDE" w:rsidP="00913BDE">
      <w:pPr>
        <w:numPr>
          <w:ilvl w:val="0"/>
          <w:numId w:val="1"/>
        </w:numPr>
        <w:rPr>
          <w:lang w:bidi="ar-EG"/>
        </w:rPr>
      </w:pPr>
      <w:r w:rsidRPr="00913BDE">
        <w:rPr>
          <w:lang w:bidi="ar-EG"/>
        </w:rPr>
        <w:t>Inflated Performance Metrics</w:t>
      </w:r>
    </w:p>
    <w:p w14:paraId="661DF686" w14:textId="77777777" w:rsidR="00913BDE" w:rsidRPr="00913BDE" w:rsidRDefault="00913BDE" w:rsidP="00913BDE">
      <w:pPr>
        <w:numPr>
          <w:ilvl w:val="0"/>
          <w:numId w:val="1"/>
        </w:numPr>
        <w:rPr>
          <w:lang w:bidi="ar-EG"/>
        </w:rPr>
      </w:pPr>
      <w:r w:rsidRPr="00913BDE">
        <w:rPr>
          <w:lang w:bidi="ar-EG"/>
        </w:rPr>
        <w:t>Misleading Insights</w:t>
      </w:r>
    </w:p>
    <w:p w14:paraId="26876D0A" w14:textId="77777777" w:rsidR="00913BDE" w:rsidRPr="00913BDE" w:rsidRDefault="00913BDE" w:rsidP="00913BDE">
      <w:pPr>
        <w:numPr>
          <w:ilvl w:val="0"/>
          <w:numId w:val="1"/>
        </w:numPr>
        <w:rPr>
          <w:lang w:bidi="ar-EG"/>
        </w:rPr>
      </w:pPr>
      <w:r w:rsidRPr="00913BDE">
        <w:rPr>
          <w:lang w:bidi="ar-EG"/>
        </w:rPr>
        <w:lastRenderedPageBreak/>
        <w:t>Wasted Resources</w:t>
      </w:r>
    </w:p>
    <w:p w14:paraId="346EE3DD" w14:textId="77777777" w:rsidR="00913BDE" w:rsidRPr="00913BDE" w:rsidRDefault="00913BDE" w:rsidP="00913BDE">
      <w:pPr>
        <w:rPr>
          <w:lang w:bidi="ar-EG"/>
        </w:rPr>
      </w:pPr>
      <w:r w:rsidRPr="00913BDE">
        <w:rPr>
          <w:lang w:bidi="ar-EG"/>
        </w:rPr>
        <w:t>We don’t want data leakage during the model training process.</w:t>
      </w:r>
    </w:p>
    <w:p w14:paraId="1D2856DA" w14:textId="77777777" w:rsidR="00913BDE" w:rsidRPr="00913BDE" w:rsidRDefault="00913BDE" w:rsidP="00913BDE">
      <w:pPr>
        <w:rPr>
          <w:lang w:bidi="ar-EG"/>
        </w:rPr>
      </w:pPr>
      <w:r w:rsidRPr="00913BDE">
        <w:rPr>
          <w:lang w:bidi="ar-EG"/>
        </w:rPr>
        <w:t>There are two types of Data Leakage, they are:</w:t>
      </w:r>
    </w:p>
    <w:p w14:paraId="2F989A33" w14:textId="77777777" w:rsidR="00913BDE" w:rsidRPr="00913BDE" w:rsidRDefault="00000000" w:rsidP="00913BDE">
      <w:pPr>
        <w:rPr>
          <w:lang w:bidi="ar-EG"/>
        </w:rPr>
      </w:pPr>
      <w:r>
        <w:rPr>
          <w:lang w:bidi="ar-EG"/>
        </w:rPr>
        <w:pict w14:anchorId="7163AD41">
          <v:rect id="_x0000_i1025" style="width:0;height:.75pt" o:hralign="center" o:hrstd="t" o:hr="t" fillcolor="#a0a0a0" stroked="f"/>
        </w:pict>
      </w:r>
    </w:p>
    <w:p w14:paraId="0C60686D" w14:textId="77777777" w:rsidR="00913BDE" w:rsidRPr="00913BDE" w:rsidRDefault="00913BDE" w:rsidP="00913BDE">
      <w:pPr>
        <w:rPr>
          <w:b/>
          <w:bCs/>
          <w:lang w:bidi="ar-EG"/>
        </w:rPr>
      </w:pPr>
      <w:r w:rsidRPr="00913BDE">
        <w:rPr>
          <w:b/>
          <w:bCs/>
          <w:lang w:bidi="ar-EG"/>
        </w:rPr>
        <w:t>1. Target Leakage</w:t>
      </w:r>
    </w:p>
    <w:p w14:paraId="6992E587" w14:textId="77777777" w:rsidR="00913BDE" w:rsidRPr="00913BDE" w:rsidRDefault="00913BDE" w:rsidP="00913BDE">
      <w:pPr>
        <w:rPr>
          <w:lang w:bidi="ar-EG"/>
        </w:rPr>
      </w:pPr>
      <w:r w:rsidRPr="00913BDE">
        <w:rPr>
          <w:lang w:bidi="ar-EG"/>
        </w:rPr>
        <w:t>Target Leakage occurs when the model is trained on training data that contains target or feature information that should not be available at the prediction time.</w:t>
      </w:r>
    </w:p>
    <w:p w14:paraId="437C5445" w14:textId="77777777" w:rsidR="00913BDE" w:rsidRPr="00913BDE" w:rsidRDefault="00913BDE" w:rsidP="00913BDE">
      <w:pPr>
        <w:rPr>
          <w:lang w:bidi="ar-EG"/>
        </w:rPr>
      </w:pPr>
      <w:r w:rsidRPr="00913BDE">
        <w:rPr>
          <w:lang w:bidi="ar-EG"/>
        </w:rPr>
        <w:t>For example, let’s take a look at the table below.</w:t>
      </w:r>
    </w:p>
    <w:p w14:paraId="13B9A7F2" w14:textId="77777777" w:rsidR="00913BDE" w:rsidRPr="00913BDE" w:rsidRDefault="00913BDE" w:rsidP="00913BDE">
      <w:pPr>
        <w:rPr>
          <w:rStyle w:val="Hyperlink"/>
          <w:lang w:bidi="ar-EG"/>
        </w:rPr>
      </w:pPr>
      <w:r w:rsidRPr="00913BDE">
        <w:rPr>
          <w:lang w:bidi="ar-EG"/>
        </w:rPr>
        <w:fldChar w:fldCharType="begin"/>
      </w:r>
      <w:r w:rsidRPr="00913BDE">
        <w:rPr>
          <w:lang w:bidi="ar-EG"/>
        </w:rPr>
        <w:instrText>HYPERLINK "https://substackcdn.com/image/fetch/$s_!QZzz!,f_auto,q_auto:good,fl_progressive:steep/https%3A%2F%2Fsubstack-post-media.s3.amazonaws.com%2Fpublic%2Fimages%2F6fe50c68-b703-4427-8aff-4de5536e33cb_1436x840.png" \t "_blank"</w:instrText>
      </w:r>
      <w:r w:rsidRPr="00913BDE">
        <w:rPr>
          <w:lang w:bidi="ar-EG"/>
        </w:rPr>
      </w:r>
      <w:r w:rsidRPr="00913BDE">
        <w:rPr>
          <w:lang w:bidi="ar-EG"/>
        </w:rPr>
        <w:fldChar w:fldCharType="separate"/>
      </w:r>
    </w:p>
    <w:p w14:paraId="546CB053" w14:textId="6BA97697" w:rsidR="00913BDE" w:rsidRPr="00913BDE" w:rsidRDefault="00913BDE" w:rsidP="00913BDE">
      <w:pPr>
        <w:rPr>
          <w:rStyle w:val="Hyperlink"/>
          <w:lang w:bidi="ar-EG"/>
        </w:rPr>
      </w:pPr>
      <w:r w:rsidRPr="00913BDE">
        <w:rPr>
          <w:rStyle w:val="Hyperlink"/>
          <w:noProof/>
          <w:lang w:bidi="ar-EG"/>
        </w:rPr>
        <w:drawing>
          <wp:inline distT="0" distB="0" distL="0" distR="0" wp14:anchorId="17FA96D2" wp14:editId="5B9F809C">
            <wp:extent cx="4899660" cy="2857500"/>
            <wp:effectExtent l="0" t="0" r="0" b="0"/>
            <wp:docPr id="1089850971" name="Picture 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99660" cy="2857500"/>
                    </a:xfrm>
                    <a:prstGeom prst="rect">
                      <a:avLst/>
                    </a:prstGeom>
                    <a:noFill/>
                    <a:ln>
                      <a:noFill/>
                    </a:ln>
                  </pic:spPr>
                </pic:pic>
              </a:graphicData>
            </a:graphic>
          </wp:inline>
        </w:drawing>
      </w:r>
    </w:p>
    <w:p w14:paraId="68B54FF1" w14:textId="77777777" w:rsidR="00913BDE" w:rsidRPr="00913BDE" w:rsidRDefault="00913BDE" w:rsidP="00913BDE">
      <w:pPr>
        <w:rPr>
          <w:lang w:bidi="ar-EG"/>
        </w:rPr>
      </w:pPr>
      <w:r w:rsidRPr="00913BDE">
        <w:rPr>
          <w:lang w:bidi="ar-EG"/>
        </w:rPr>
        <w:fldChar w:fldCharType="end"/>
      </w:r>
    </w:p>
    <w:p w14:paraId="0EC8D10E" w14:textId="77777777" w:rsidR="00913BDE" w:rsidRPr="00913BDE" w:rsidRDefault="00913BDE" w:rsidP="00913BDE">
      <w:pPr>
        <w:rPr>
          <w:lang w:bidi="ar-EG"/>
        </w:rPr>
      </w:pPr>
      <w:r w:rsidRPr="00913BDE">
        <w:rPr>
          <w:lang w:bidi="ar-EG"/>
        </w:rPr>
        <w:t>We have training data that wants to predict fraud occurrence. However, there is a leak with a feature called Fraud Loss, which exists only after the fraud event.</w:t>
      </w:r>
    </w:p>
    <w:p w14:paraId="4908CD45" w14:textId="77777777" w:rsidR="00913BDE" w:rsidRPr="00913BDE" w:rsidRDefault="00913BDE" w:rsidP="00913BDE">
      <w:pPr>
        <w:rPr>
          <w:lang w:bidi="ar-EG"/>
        </w:rPr>
      </w:pPr>
      <w:r w:rsidRPr="00913BDE">
        <w:rPr>
          <w:lang w:bidi="ar-EG"/>
        </w:rPr>
        <w:t>The presence of a Fraud Loss feature means there is a Target Leakage that would cause the </w:t>
      </w:r>
      <w:r w:rsidRPr="00913BDE">
        <w:rPr>
          <w:b/>
          <w:bCs/>
          <w:lang w:bidi="ar-EG"/>
        </w:rPr>
        <w:t>model overfitting</w:t>
      </w:r>
      <w:r w:rsidRPr="00913BDE">
        <w:rPr>
          <w:lang w:bidi="ar-EG"/>
        </w:rPr>
        <w:t>.</w:t>
      </w:r>
    </w:p>
    <w:p w14:paraId="71B798F8" w14:textId="77777777" w:rsidR="00913BDE" w:rsidRPr="00913BDE" w:rsidRDefault="00913BDE" w:rsidP="00913BDE">
      <w:pPr>
        <w:rPr>
          <w:lang w:bidi="ar-EG"/>
        </w:rPr>
      </w:pPr>
      <w:r w:rsidRPr="00913BDE">
        <w:rPr>
          <w:lang w:bidi="ar-EG"/>
        </w:rPr>
        <w:t>That’s why we need to avoid any information that directly affects the prediction but should not be available during the prediction time.</w:t>
      </w:r>
    </w:p>
    <w:p w14:paraId="2B74582F" w14:textId="77777777" w:rsidR="00913BDE" w:rsidRPr="00913BDE" w:rsidRDefault="00000000" w:rsidP="00913BDE">
      <w:pPr>
        <w:rPr>
          <w:lang w:bidi="ar-EG"/>
        </w:rPr>
      </w:pPr>
      <w:r>
        <w:rPr>
          <w:lang w:bidi="ar-EG"/>
        </w:rPr>
        <w:pict w14:anchorId="0378A1AD">
          <v:rect id="_x0000_i1026" style="width:0;height:.75pt" o:hralign="center" o:hrstd="t" o:hr="t" fillcolor="#a0a0a0" stroked="f"/>
        </w:pict>
      </w:r>
    </w:p>
    <w:p w14:paraId="2967C0BE" w14:textId="77777777" w:rsidR="00913BDE" w:rsidRPr="00913BDE" w:rsidRDefault="00913BDE" w:rsidP="00913BDE">
      <w:pPr>
        <w:rPr>
          <w:b/>
          <w:bCs/>
          <w:lang w:bidi="ar-EG"/>
        </w:rPr>
      </w:pPr>
      <w:r w:rsidRPr="00913BDE">
        <w:rPr>
          <w:b/>
          <w:bCs/>
          <w:lang w:bidi="ar-EG"/>
        </w:rPr>
        <w:t>2. Train-Test Contamination</w:t>
      </w:r>
    </w:p>
    <w:p w14:paraId="0C59FF4F" w14:textId="77777777" w:rsidR="00913BDE" w:rsidRPr="00913BDE" w:rsidRDefault="00913BDE" w:rsidP="00913BDE">
      <w:pPr>
        <w:rPr>
          <w:lang w:bidi="ar-EG"/>
        </w:rPr>
      </w:pPr>
      <w:r w:rsidRPr="00913BDE">
        <w:rPr>
          <w:lang w:bidi="ar-EG"/>
        </w:rPr>
        <w:lastRenderedPageBreak/>
        <w:t>The Train-Test contamination is an event where the test data “leaks” into the training data.</w:t>
      </w:r>
    </w:p>
    <w:p w14:paraId="73A43BB5" w14:textId="0ADFB7A0" w:rsidR="00913BDE" w:rsidRPr="00913BDE" w:rsidRDefault="00913BDE" w:rsidP="00913BDE">
      <w:pPr>
        <w:rPr>
          <w:lang w:bidi="ar-EG"/>
        </w:rPr>
      </w:pPr>
      <w:r w:rsidRPr="00913BDE">
        <w:rPr>
          <w:lang w:bidi="ar-EG"/>
        </w:rPr>
        <w:t>There are many situations where it could happen, including:</w:t>
      </w:r>
    </w:p>
    <w:p w14:paraId="7E938FED" w14:textId="77777777" w:rsidR="00913BDE" w:rsidRPr="00913BDE" w:rsidRDefault="00913BDE" w:rsidP="00913BDE">
      <w:pPr>
        <w:numPr>
          <w:ilvl w:val="0"/>
          <w:numId w:val="2"/>
        </w:numPr>
        <w:rPr>
          <w:lang w:bidi="ar-EG"/>
        </w:rPr>
      </w:pPr>
      <w:r w:rsidRPr="00913BDE">
        <w:rPr>
          <w:b/>
          <w:bCs/>
          <w:lang w:bidi="ar-EG"/>
        </w:rPr>
        <w:t>Data preprocessing steps for transformation (e.g., scaling or encoding) are applied before splitting the dataset.</w:t>
      </w:r>
    </w:p>
    <w:p w14:paraId="7E057CFE" w14:textId="77777777" w:rsidR="00913BDE" w:rsidRPr="00913BDE" w:rsidRDefault="00913BDE" w:rsidP="00913BDE">
      <w:pPr>
        <w:rPr>
          <w:rStyle w:val="Hyperlink"/>
          <w:lang w:bidi="ar-EG"/>
        </w:rPr>
      </w:pPr>
      <w:r w:rsidRPr="00913BDE">
        <w:rPr>
          <w:lang w:bidi="ar-EG"/>
        </w:rPr>
        <w:fldChar w:fldCharType="begin"/>
      </w:r>
      <w:r w:rsidRPr="00913BDE">
        <w:rPr>
          <w:lang w:bidi="ar-EG"/>
        </w:rPr>
        <w:instrText>HYPERLINK "https://substackcdn.com/image/fetch/$s_!0_Bm!,f_auto,q_auto:good,fl_progressive:steep/https%3A%2F%2Fsubstack-post-media.s3.amazonaws.com%2Fpublic%2Fimages%2Fe832ec30-9642-4ef1-863b-e54d1d99f938_1753x1181.png" \t "_blank"</w:instrText>
      </w:r>
      <w:r w:rsidRPr="00913BDE">
        <w:rPr>
          <w:lang w:bidi="ar-EG"/>
        </w:rPr>
      </w:r>
      <w:r w:rsidRPr="00913BDE">
        <w:rPr>
          <w:lang w:bidi="ar-EG"/>
        </w:rPr>
        <w:fldChar w:fldCharType="separate"/>
      </w:r>
    </w:p>
    <w:p w14:paraId="33990CE4" w14:textId="27E55E77" w:rsidR="00913BDE" w:rsidRPr="00913BDE" w:rsidRDefault="00913BDE" w:rsidP="00913BDE">
      <w:pPr>
        <w:rPr>
          <w:rStyle w:val="Hyperlink"/>
          <w:lang w:bidi="ar-EG"/>
        </w:rPr>
      </w:pPr>
      <w:r w:rsidRPr="00913BDE">
        <w:rPr>
          <w:rStyle w:val="Hyperlink"/>
          <w:noProof/>
          <w:lang w:bidi="ar-EG"/>
        </w:rPr>
        <w:drawing>
          <wp:inline distT="0" distB="0" distL="0" distR="0" wp14:anchorId="45DF23D8" wp14:editId="7F6B8A24">
            <wp:extent cx="5143500" cy="3459480"/>
            <wp:effectExtent l="0" t="0" r="0" b="7620"/>
            <wp:docPr id="1912375460" name="Picture 7">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500" cy="3459480"/>
                    </a:xfrm>
                    <a:prstGeom prst="rect">
                      <a:avLst/>
                    </a:prstGeom>
                    <a:noFill/>
                    <a:ln>
                      <a:noFill/>
                    </a:ln>
                  </pic:spPr>
                </pic:pic>
              </a:graphicData>
            </a:graphic>
          </wp:inline>
        </w:drawing>
      </w:r>
    </w:p>
    <w:p w14:paraId="119060F8" w14:textId="77777777" w:rsidR="00913BDE" w:rsidRPr="00913BDE" w:rsidRDefault="00913BDE" w:rsidP="00913BDE">
      <w:pPr>
        <w:rPr>
          <w:lang w:bidi="ar-EG"/>
        </w:rPr>
      </w:pPr>
      <w:r w:rsidRPr="00913BDE">
        <w:rPr>
          <w:lang w:bidi="ar-EG"/>
        </w:rPr>
        <w:fldChar w:fldCharType="end"/>
      </w:r>
    </w:p>
    <w:p w14:paraId="76FC8F92" w14:textId="68FFDB20" w:rsidR="0064077A" w:rsidRDefault="0064077A" w:rsidP="0064077A">
      <w:pPr>
        <w:rPr>
          <w:lang w:bidi="ar-EG"/>
        </w:rPr>
      </w:pPr>
      <w:r w:rsidRPr="0064077A">
        <w:rPr>
          <w:noProof/>
          <w:lang w:bidi="ar-EG"/>
        </w:rPr>
        <w:drawing>
          <wp:anchor distT="0" distB="0" distL="114300" distR="114300" simplePos="0" relativeHeight="251658240" behindDoc="0" locked="0" layoutInCell="1" allowOverlap="1" wp14:anchorId="4C37E461" wp14:editId="3D72CC42">
            <wp:simplePos x="0" y="0"/>
            <wp:positionH relativeFrom="column">
              <wp:posOffset>-315546</wp:posOffset>
            </wp:positionH>
            <wp:positionV relativeFrom="paragraph">
              <wp:posOffset>1232242</wp:posOffset>
            </wp:positionV>
            <wp:extent cx="5943600" cy="1661160"/>
            <wp:effectExtent l="0" t="0" r="0" b="0"/>
            <wp:wrapSquare wrapText="bothSides"/>
            <wp:docPr id="64606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231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661160"/>
                    </a:xfrm>
                    <a:prstGeom prst="rect">
                      <a:avLst/>
                    </a:prstGeom>
                  </pic:spPr>
                </pic:pic>
              </a:graphicData>
            </a:graphic>
          </wp:anchor>
        </w:drawing>
      </w:r>
      <w:r w:rsidR="00913BDE" w:rsidRPr="00913BDE">
        <w:rPr>
          <w:lang w:bidi="ar-EG"/>
        </w:rPr>
        <w:t>Data transformation, such as normalization, requires parameters from the data applied to the whole dataset. Test data should not contain any information from the training data. Thus, data leakage happens if data transformation is done before splitting the dataset.</w:t>
      </w:r>
    </w:p>
    <w:p w14:paraId="1F33F822" w14:textId="08BDD904" w:rsidR="00913BDE" w:rsidRPr="00913BDE" w:rsidRDefault="00913BDE" w:rsidP="00913BDE">
      <w:pPr>
        <w:numPr>
          <w:ilvl w:val="0"/>
          <w:numId w:val="3"/>
        </w:numPr>
        <w:rPr>
          <w:lang w:bidi="ar-EG"/>
        </w:rPr>
      </w:pPr>
      <w:r w:rsidRPr="00913BDE">
        <w:rPr>
          <w:b/>
          <w:bCs/>
          <w:lang w:bidi="ar-EG"/>
        </w:rPr>
        <w:t>Improper time-series handling, where future information is used to predict past events.</w:t>
      </w:r>
    </w:p>
    <w:p w14:paraId="27C3065F" w14:textId="77777777" w:rsidR="00913BDE" w:rsidRPr="00913BDE" w:rsidRDefault="00913BDE" w:rsidP="00913BDE">
      <w:pPr>
        <w:rPr>
          <w:rStyle w:val="Hyperlink"/>
          <w:lang w:bidi="ar-EG"/>
        </w:rPr>
      </w:pPr>
      <w:r w:rsidRPr="00913BDE">
        <w:rPr>
          <w:lang w:bidi="ar-EG"/>
        </w:rPr>
        <w:lastRenderedPageBreak/>
        <w:fldChar w:fldCharType="begin"/>
      </w:r>
      <w:r w:rsidRPr="00913BDE">
        <w:rPr>
          <w:lang w:bidi="ar-EG"/>
        </w:rPr>
        <w:instrText>HYPERLINK "https://substackcdn.com/image/fetch/$s_!K3yv!,f_auto,q_auto:good,fl_progressive:steep/https%3A%2F%2Fsubstack-post-media.s3.amazonaws.com%2Fpublic%2Fimages%2F33f4aec6-6c39-4a77-a2dc-a2a439e55354_1571x1272.png" \t "_blank"</w:instrText>
      </w:r>
      <w:r w:rsidRPr="00913BDE">
        <w:rPr>
          <w:lang w:bidi="ar-EG"/>
        </w:rPr>
      </w:r>
      <w:r w:rsidRPr="00913BDE">
        <w:rPr>
          <w:lang w:bidi="ar-EG"/>
        </w:rPr>
        <w:fldChar w:fldCharType="separate"/>
      </w:r>
    </w:p>
    <w:p w14:paraId="7FD83211" w14:textId="30B86774" w:rsidR="00913BDE" w:rsidRPr="00913BDE" w:rsidRDefault="00913BDE" w:rsidP="00913BDE">
      <w:pPr>
        <w:rPr>
          <w:rStyle w:val="Hyperlink"/>
          <w:lang w:bidi="ar-EG"/>
        </w:rPr>
      </w:pPr>
      <w:r w:rsidRPr="00913BDE">
        <w:rPr>
          <w:rStyle w:val="Hyperlink"/>
          <w:noProof/>
          <w:lang w:bidi="ar-EG"/>
        </w:rPr>
        <w:drawing>
          <wp:inline distT="0" distB="0" distL="0" distR="0" wp14:anchorId="1C6EDF93" wp14:editId="4AA6E351">
            <wp:extent cx="4762500" cy="3848100"/>
            <wp:effectExtent l="0" t="0" r="0" b="0"/>
            <wp:docPr id="309474992" name="Picture 6">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2500" cy="3848100"/>
                    </a:xfrm>
                    <a:prstGeom prst="rect">
                      <a:avLst/>
                    </a:prstGeom>
                    <a:noFill/>
                    <a:ln>
                      <a:noFill/>
                    </a:ln>
                  </pic:spPr>
                </pic:pic>
              </a:graphicData>
            </a:graphic>
          </wp:inline>
        </w:drawing>
      </w:r>
    </w:p>
    <w:p w14:paraId="2405A1ED" w14:textId="77777777" w:rsidR="00913BDE" w:rsidRPr="00913BDE" w:rsidRDefault="00913BDE" w:rsidP="00913BDE">
      <w:pPr>
        <w:rPr>
          <w:lang w:bidi="ar-EG"/>
        </w:rPr>
      </w:pPr>
      <w:r w:rsidRPr="00913BDE">
        <w:rPr>
          <w:lang w:bidi="ar-EG"/>
        </w:rPr>
        <w:fldChar w:fldCharType="end"/>
      </w:r>
    </w:p>
    <w:p w14:paraId="0721BC5F" w14:textId="77777777" w:rsidR="00913BDE" w:rsidRPr="00913BDE" w:rsidRDefault="00913BDE" w:rsidP="00913BDE">
      <w:pPr>
        <w:rPr>
          <w:lang w:bidi="ar-EG"/>
        </w:rPr>
      </w:pPr>
      <w:r w:rsidRPr="00913BDE">
        <w:rPr>
          <w:lang w:bidi="ar-EG"/>
        </w:rPr>
        <w:t>We can’t split time-series data in the same way as our normal tabular data. Time-series data is special in that the data is ordered, and each data point is related in some way.</w:t>
      </w:r>
    </w:p>
    <w:p w14:paraId="34442FA0" w14:textId="77777777" w:rsidR="00913BDE" w:rsidRPr="00913BDE" w:rsidRDefault="00913BDE" w:rsidP="00913BDE">
      <w:pPr>
        <w:rPr>
          <w:lang w:bidi="ar-EG"/>
        </w:rPr>
      </w:pPr>
      <w:r w:rsidRPr="00913BDE">
        <w:rPr>
          <w:lang w:bidi="ar-EG"/>
        </w:rPr>
        <w:t>If we split them, there would usually be leakage as the data from the future is used to predict the past—which should not happen.</w:t>
      </w:r>
    </w:p>
    <w:p w14:paraId="36E3DFEC" w14:textId="77777777" w:rsidR="00913BDE" w:rsidRPr="00913BDE" w:rsidRDefault="00913BDE" w:rsidP="00913BDE">
      <w:pPr>
        <w:rPr>
          <w:lang w:bidi="ar-EG"/>
        </w:rPr>
      </w:pPr>
      <w:r w:rsidRPr="00913BDE">
        <w:rPr>
          <w:lang w:bidi="ar-EG"/>
        </w:rPr>
        <w:t>Here is a simple Python implementation for splitting the time series.</w:t>
      </w:r>
    </w:p>
    <w:p w14:paraId="11B5B476" w14:textId="479C68D2" w:rsidR="00913BDE" w:rsidRDefault="0064077A" w:rsidP="00913BDE">
      <w:pPr>
        <w:rPr>
          <w:rtl/>
          <w:lang w:bidi="ar-EG"/>
        </w:rPr>
      </w:pPr>
      <w:r w:rsidRPr="0064077A">
        <w:rPr>
          <w:noProof/>
          <w:lang w:bidi="ar-EG"/>
        </w:rPr>
        <w:drawing>
          <wp:inline distT="0" distB="0" distL="0" distR="0" wp14:anchorId="566E1482" wp14:editId="29F2C793">
            <wp:extent cx="5943600" cy="1185545"/>
            <wp:effectExtent l="0" t="0" r="0" b="0"/>
            <wp:docPr id="6416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6088" name=""/>
                    <pic:cNvPicPr/>
                  </pic:nvPicPr>
                  <pic:blipFill>
                    <a:blip r:embed="rId14"/>
                    <a:stretch>
                      <a:fillRect/>
                    </a:stretch>
                  </pic:blipFill>
                  <pic:spPr>
                    <a:xfrm>
                      <a:off x="0" y="0"/>
                      <a:ext cx="5943600" cy="1185545"/>
                    </a:xfrm>
                    <a:prstGeom prst="rect">
                      <a:avLst/>
                    </a:prstGeom>
                  </pic:spPr>
                </pic:pic>
              </a:graphicData>
            </a:graphic>
          </wp:inline>
        </w:drawing>
      </w:r>
    </w:p>
    <w:p w14:paraId="0F31E937" w14:textId="77777777" w:rsidR="0064077A" w:rsidRDefault="0064077A" w:rsidP="00913BDE">
      <w:pPr>
        <w:rPr>
          <w:rtl/>
          <w:lang w:bidi="ar-EG"/>
        </w:rPr>
      </w:pPr>
    </w:p>
    <w:p w14:paraId="4FE80CAD" w14:textId="77777777" w:rsidR="00DA7E68" w:rsidRDefault="00DA7E68" w:rsidP="00913BDE">
      <w:pPr>
        <w:rPr>
          <w:rtl/>
          <w:lang w:bidi="ar-EG"/>
        </w:rPr>
      </w:pPr>
    </w:p>
    <w:p w14:paraId="3D85F666" w14:textId="77777777" w:rsidR="00DA7E68" w:rsidRDefault="00DA7E68" w:rsidP="00913BDE">
      <w:pPr>
        <w:rPr>
          <w:rtl/>
          <w:lang w:bidi="ar-EG"/>
        </w:rPr>
      </w:pPr>
    </w:p>
    <w:p w14:paraId="0914C60F" w14:textId="53B284E4" w:rsidR="00913BDE" w:rsidRPr="00913BDE" w:rsidRDefault="00913BDE" w:rsidP="00913BDE">
      <w:pPr>
        <w:rPr>
          <w:b/>
          <w:bCs/>
          <w:sz w:val="28"/>
          <w:szCs w:val="28"/>
          <w:lang w:bidi="ar-EG"/>
        </w:rPr>
      </w:pPr>
      <w:r w:rsidRPr="00913BDE">
        <w:rPr>
          <w:b/>
          <w:bCs/>
          <w:sz w:val="28"/>
          <w:szCs w:val="28"/>
          <w:lang w:bidi="ar-EG"/>
        </w:rPr>
        <w:lastRenderedPageBreak/>
        <w:t>Normalize data before or after split of training and testing data?</w:t>
      </w:r>
    </w:p>
    <w:p w14:paraId="7CFEE544" w14:textId="77777777" w:rsidR="00913BDE" w:rsidRDefault="00913BDE" w:rsidP="00913BDE">
      <w:pPr>
        <w:rPr>
          <w:lang w:bidi="ar-EG"/>
        </w:rPr>
      </w:pPr>
      <w:r>
        <w:rPr>
          <w:lang w:bidi="ar-EG"/>
        </w:rPr>
        <w:t>When working with machine learning models, it is important to preprocess the data before training the model. One common preprocessing technique is data normalization, which involves scaling the features of the dataset to a standard range. However, a crucial question arises: Should we normalize the data before or after splitting it into training and testing sets? In this explanation, we’ll explore this question, provide the reasoning behind the recommended approach, and demonstrate its implementation in Python.</w:t>
      </w:r>
    </w:p>
    <w:p w14:paraId="59AE6E44" w14:textId="77777777" w:rsidR="00913BDE" w:rsidRDefault="00913BDE" w:rsidP="00913BDE">
      <w:pPr>
        <w:rPr>
          <w:lang w:bidi="ar-EG"/>
        </w:rPr>
      </w:pPr>
      <w:r>
        <w:rPr>
          <w:lang w:bidi="ar-EG"/>
        </w:rPr>
        <w:t>The recommended approach is to normalize the data after splitting it into training and testing sets. The rationale behind this recommendation is to prevent any information leakage from the testing set into the training set, which can lead to over-optimistic results and unrealistic performance evaluations. Here’s the step-by-step process:</w:t>
      </w:r>
    </w:p>
    <w:p w14:paraId="13C91D9E" w14:textId="77777777" w:rsidR="00913BDE" w:rsidRDefault="00913BDE" w:rsidP="00913BDE">
      <w:pPr>
        <w:rPr>
          <w:lang w:bidi="ar-EG"/>
        </w:rPr>
      </w:pPr>
    </w:p>
    <w:p w14:paraId="2581F3FE" w14:textId="77777777" w:rsidR="00913BDE" w:rsidRDefault="00913BDE" w:rsidP="00913BDE">
      <w:pPr>
        <w:rPr>
          <w:lang w:bidi="ar-EG"/>
        </w:rPr>
      </w:pPr>
      <w:r>
        <w:rPr>
          <w:lang w:bidi="ar-EG"/>
        </w:rPr>
        <w:t>1.Data Splitting: First, we split the dataset into a training set and a testing set. This can be achieved using various techniques, such as random sampling or time-based splitting. It’s important to ensure that the data points in the testing set are representative of real-world, unseen data.</w:t>
      </w:r>
    </w:p>
    <w:p w14:paraId="057A1697" w14:textId="77777777" w:rsidR="00913BDE" w:rsidRDefault="00913BDE" w:rsidP="00913BDE">
      <w:pPr>
        <w:rPr>
          <w:lang w:bidi="ar-EG"/>
        </w:rPr>
      </w:pPr>
      <w:r>
        <w:rPr>
          <w:lang w:bidi="ar-EG"/>
        </w:rPr>
        <w:t xml:space="preserve">The training set is used to train the model, while the testing set is used to evaluate its performance. The </w:t>
      </w:r>
      <w:proofErr w:type="spellStart"/>
      <w:r>
        <w:rPr>
          <w:lang w:bidi="ar-EG"/>
        </w:rPr>
        <w:t>train_test_split</w:t>
      </w:r>
      <w:proofErr w:type="spellEnd"/>
      <w:r>
        <w:rPr>
          <w:lang w:bidi="ar-EG"/>
        </w:rPr>
        <w:t xml:space="preserve"> function from scikit-learn is commonly used for this purpose. The </w:t>
      </w:r>
      <w:proofErr w:type="spellStart"/>
      <w:r>
        <w:rPr>
          <w:lang w:bidi="ar-EG"/>
        </w:rPr>
        <w:t>test_size</w:t>
      </w:r>
      <w:proofErr w:type="spellEnd"/>
      <w:r>
        <w:rPr>
          <w:lang w:bidi="ar-EG"/>
        </w:rPr>
        <w:t xml:space="preserve"> parameter determines the proportion of the dataset allocated for testing (e.g., 0.2 for a 20% testing set). The </w:t>
      </w:r>
      <w:proofErr w:type="spellStart"/>
      <w:r>
        <w:rPr>
          <w:lang w:bidi="ar-EG"/>
        </w:rPr>
        <w:t>random_state</w:t>
      </w:r>
      <w:proofErr w:type="spellEnd"/>
      <w:r>
        <w:rPr>
          <w:lang w:bidi="ar-EG"/>
        </w:rPr>
        <w:t xml:space="preserve"> parameter ensures reproducibility by fixing the random seed for the splitting process.</w:t>
      </w:r>
    </w:p>
    <w:p w14:paraId="5588ECA7" w14:textId="77777777" w:rsidR="0064077A" w:rsidRDefault="0064077A" w:rsidP="00913BDE">
      <w:pPr>
        <w:rPr>
          <w:rtl/>
          <w:lang w:bidi="ar-EG"/>
        </w:rPr>
      </w:pPr>
    </w:p>
    <w:p w14:paraId="6265D387" w14:textId="37DF7AA0" w:rsidR="00913BDE" w:rsidRDefault="0064077A" w:rsidP="00913BDE">
      <w:pPr>
        <w:rPr>
          <w:lang w:bidi="ar-EG"/>
        </w:rPr>
      </w:pPr>
      <w:r w:rsidRPr="0064077A">
        <w:rPr>
          <w:noProof/>
          <w:lang w:bidi="ar-EG"/>
        </w:rPr>
        <w:drawing>
          <wp:inline distT="0" distB="0" distL="0" distR="0" wp14:anchorId="13701482" wp14:editId="57DF9979">
            <wp:extent cx="5943600" cy="1340485"/>
            <wp:effectExtent l="0" t="0" r="0" b="0"/>
            <wp:docPr id="27510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6186" name=""/>
                    <pic:cNvPicPr/>
                  </pic:nvPicPr>
                  <pic:blipFill>
                    <a:blip r:embed="rId15"/>
                    <a:stretch>
                      <a:fillRect/>
                    </a:stretch>
                  </pic:blipFill>
                  <pic:spPr>
                    <a:xfrm>
                      <a:off x="0" y="0"/>
                      <a:ext cx="5943600" cy="1340485"/>
                    </a:xfrm>
                    <a:prstGeom prst="rect">
                      <a:avLst/>
                    </a:prstGeom>
                  </pic:spPr>
                </pic:pic>
              </a:graphicData>
            </a:graphic>
          </wp:inline>
        </w:drawing>
      </w:r>
    </w:p>
    <w:p w14:paraId="7770C3F9" w14:textId="77777777" w:rsidR="00913BDE" w:rsidRDefault="00913BDE" w:rsidP="00913BDE">
      <w:pPr>
        <w:rPr>
          <w:lang w:bidi="ar-EG"/>
        </w:rPr>
      </w:pPr>
      <w:r>
        <w:rPr>
          <w:lang w:bidi="ar-EG"/>
        </w:rPr>
        <w:t>2. Normalization: Normalization involves scaling the features of the dataset to a standard range. One popular technique is Min-Max scaling, which scales the data to a specific range, often between 0 and 1, using the minimum and maximum values of the feature.</w:t>
      </w:r>
    </w:p>
    <w:p w14:paraId="15A70CA8" w14:textId="03BB497A" w:rsidR="00913BDE" w:rsidRDefault="0064077A" w:rsidP="0064077A">
      <w:pPr>
        <w:rPr>
          <w:lang w:bidi="ar-EG"/>
        </w:rPr>
      </w:pPr>
      <w:r w:rsidRPr="0064077A">
        <w:rPr>
          <w:noProof/>
          <w:lang w:bidi="ar-EG"/>
        </w:rPr>
        <w:drawing>
          <wp:inline distT="0" distB="0" distL="0" distR="0" wp14:anchorId="6D0C3305" wp14:editId="1C65AD6F">
            <wp:extent cx="5943600" cy="490220"/>
            <wp:effectExtent l="0" t="0" r="0" b="5080"/>
            <wp:docPr id="81707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74921" name=""/>
                    <pic:cNvPicPr/>
                  </pic:nvPicPr>
                  <pic:blipFill>
                    <a:blip r:embed="rId16"/>
                    <a:stretch>
                      <a:fillRect/>
                    </a:stretch>
                  </pic:blipFill>
                  <pic:spPr>
                    <a:xfrm>
                      <a:off x="0" y="0"/>
                      <a:ext cx="5943600" cy="490220"/>
                    </a:xfrm>
                    <a:prstGeom prst="rect">
                      <a:avLst/>
                    </a:prstGeom>
                  </pic:spPr>
                </pic:pic>
              </a:graphicData>
            </a:graphic>
          </wp:inline>
        </w:drawing>
      </w:r>
      <w:r w:rsidR="00913BDE">
        <w:rPr>
          <w:lang w:bidi="ar-EG"/>
        </w:rPr>
        <w:t>For each feature X, we subtract the minimum value (</w:t>
      </w:r>
      <w:proofErr w:type="spellStart"/>
      <w:r w:rsidR="00913BDE">
        <w:rPr>
          <w:lang w:bidi="ar-EG"/>
        </w:rPr>
        <w:t>X_min</w:t>
      </w:r>
      <w:proofErr w:type="spellEnd"/>
      <w:r w:rsidR="00913BDE">
        <w:rPr>
          <w:lang w:bidi="ar-EG"/>
        </w:rPr>
        <w:t>) and divide by the range (</w:t>
      </w:r>
      <w:proofErr w:type="spellStart"/>
      <w:r w:rsidR="00913BDE">
        <w:rPr>
          <w:lang w:bidi="ar-EG"/>
        </w:rPr>
        <w:t>X_max</w:t>
      </w:r>
      <w:proofErr w:type="spellEnd"/>
      <w:r w:rsidR="00913BDE">
        <w:rPr>
          <w:lang w:bidi="ar-EG"/>
        </w:rPr>
        <w:t xml:space="preserve"> - </w:t>
      </w:r>
      <w:proofErr w:type="spellStart"/>
      <w:r w:rsidR="00913BDE">
        <w:rPr>
          <w:lang w:bidi="ar-EG"/>
        </w:rPr>
        <w:t>X_min</w:t>
      </w:r>
      <w:proofErr w:type="spellEnd"/>
      <w:r w:rsidR="00913BDE">
        <w:rPr>
          <w:lang w:bidi="ar-EG"/>
        </w:rPr>
        <w:t>). This ensures that the minimum value of the feature becomes 0, and the maximum value becomes 1. Values in between are linearly scaled accordingly.</w:t>
      </w:r>
    </w:p>
    <w:p w14:paraId="449D4FFD" w14:textId="7B9E5628" w:rsidR="00913BDE" w:rsidRDefault="0064077A" w:rsidP="00913BDE">
      <w:pPr>
        <w:rPr>
          <w:lang w:bidi="ar-EG"/>
        </w:rPr>
      </w:pPr>
      <w:r w:rsidRPr="0064077A">
        <w:rPr>
          <w:noProof/>
          <w:lang w:bidi="ar-EG"/>
        </w:rPr>
        <w:lastRenderedPageBreak/>
        <w:drawing>
          <wp:inline distT="0" distB="0" distL="0" distR="0" wp14:anchorId="045C401C" wp14:editId="611C01D7">
            <wp:extent cx="5943600" cy="1357630"/>
            <wp:effectExtent l="0" t="0" r="0" b="0"/>
            <wp:docPr id="137176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64259" name=""/>
                    <pic:cNvPicPr/>
                  </pic:nvPicPr>
                  <pic:blipFill>
                    <a:blip r:embed="rId17"/>
                    <a:stretch>
                      <a:fillRect/>
                    </a:stretch>
                  </pic:blipFill>
                  <pic:spPr>
                    <a:xfrm>
                      <a:off x="0" y="0"/>
                      <a:ext cx="5943600" cy="1357630"/>
                    </a:xfrm>
                    <a:prstGeom prst="rect">
                      <a:avLst/>
                    </a:prstGeom>
                  </pic:spPr>
                </pic:pic>
              </a:graphicData>
            </a:graphic>
          </wp:inline>
        </w:drawing>
      </w:r>
    </w:p>
    <w:p w14:paraId="4586E59E" w14:textId="5934DDDD" w:rsidR="00913BDE" w:rsidRDefault="00913BDE" w:rsidP="00913BDE">
      <w:pPr>
        <w:rPr>
          <w:lang w:bidi="ar-EG"/>
        </w:rPr>
      </w:pPr>
      <w:r>
        <w:rPr>
          <w:lang w:bidi="ar-EG"/>
        </w:rPr>
        <w:t>3. Model Training: Now, we can train our machine learning model using the normalized training data. The model learns from the scaled features and aims to capture patterns and relationships in the data.</w:t>
      </w:r>
    </w:p>
    <w:p w14:paraId="6323BBC2" w14:textId="61CC422F" w:rsidR="00913BDE" w:rsidRDefault="0064077A" w:rsidP="00913BDE">
      <w:pPr>
        <w:rPr>
          <w:lang w:bidi="ar-EG"/>
        </w:rPr>
      </w:pPr>
      <w:r w:rsidRPr="0064077A">
        <w:rPr>
          <w:noProof/>
          <w:lang w:bidi="ar-EG"/>
        </w:rPr>
        <w:drawing>
          <wp:inline distT="0" distB="0" distL="0" distR="0" wp14:anchorId="7413EE32" wp14:editId="10971D09">
            <wp:extent cx="5943600" cy="1014095"/>
            <wp:effectExtent l="0" t="0" r="0" b="0"/>
            <wp:docPr id="150606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9029" name=""/>
                    <pic:cNvPicPr/>
                  </pic:nvPicPr>
                  <pic:blipFill>
                    <a:blip r:embed="rId18"/>
                    <a:stretch>
                      <a:fillRect/>
                    </a:stretch>
                  </pic:blipFill>
                  <pic:spPr>
                    <a:xfrm>
                      <a:off x="0" y="0"/>
                      <a:ext cx="5943600" cy="1014095"/>
                    </a:xfrm>
                    <a:prstGeom prst="rect">
                      <a:avLst/>
                    </a:prstGeom>
                  </pic:spPr>
                </pic:pic>
              </a:graphicData>
            </a:graphic>
          </wp:inline>
        </w:drawing>
      </w:r>
    </w:p>
    <w:p w14:paraId="61F97A06" w14:textId="5E907499" w:rsidR="00913BDE" w:rsidRDefault="00913BDE" w:rsidP="00913BDE">
      <w:pPr>
        <w:rPr>
          <w:lang w:bidi="ar-EG"/>
        </w:rPr>
      </w:pPr>
      <w:r>
        <w:rPr>
          <w:lang w:bidi="ar-EG"/>
        </w:rPr>
        <w:t>4. Model Evaluation: Finally, we evaluate the trained model’s performance using the normalized testing data. By applying the same normalization technique used on the training set to the testing set, we ensure that the model’s predictions are consistent with real-world scenarios.</w:t>
      </w:r>
    </w:p>
    <w:p w14:paraId="3ACB2739" w14:textId="77777777" w:rsidR="00913BDE" w:rsidRDefault="00913BDE" w:rsidP="00913BDE">
      <w:pPr>
        <w:rPr>
          <w:lang w:bidi="ar-EG"/>
        </w:rPr>
      </w:pPr>
    </w:p>
    <w:p w14:paraId="5DB42714" w14:textId="4D6B2AC1" w:rsidR="00913BDE" w:rsidRDefault="0064077A" w:rsidP="00913BDE">
      <w:pPr>
        <w:rPr>
          <w:lang w:bidi="ar-EG"/>
        </w:rPr>
      </w:pPr>
      <w:r w:rsidRPr="0064077A">
        <w:rPr>
          <w:noProof/>
          <w:lang w:bidi="ar-EG"/>
        </w:rPr>
        <w:drawing>
          <wp:inline distT="0" distB="0" distL="0" distR="0" wp14:anchorId="23541105" wp14:editId="38BBD53A">
            <wp:extent cx="5943600" cy="839470"/>
            <wp:effectExtent l="0" t="0" r="0" b="0"/>
            <wp:docPr id="193368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86131" name=""/>
                    <pic:cNvPicPr/>
                  </pic:nvPicPr>
                  <pic:blipFill>
                    <a:blip r:embed="rId19"/>
                    <a:stretch>
                      <a:fillRect/>
                    </a:stretch>
                  </pic:blipFill>
                  <pic:spPr>
                    <a:xfrm>
                      <a:off x="0" y="0"/>
                      <a:ext cx="5943600" cy="839470"/>
                    </a:xfrm>
                    <a:prstGeom prst="rect">
                      <a:avLst/>
                    </a:prstGeom>
                  </pic:spPr>
                </pic:pic>
              </a:graphicData>
            </a:graphic>
          </wp:inline>
        </w:drawing>
      </w:r>
    </w:p>
    <w:p w14:paraId="634C1D34" w14:textId="77777777" w:rsidR="00913BDE" w:rsidRDefault="00913BDE" w:rsidP="00913BDE">
      <w:pPr>
        <w:rPr>
          <w:lang w:bidi="ar-EG"/>
        </w:rPr>
      </w:pPr>
      <w:r>
        <w:rPr>
          <w:lang w:bidi="ar-EG"/>
        </w:rPr>
        <w:t>By normalizing the data after splitting, we maintain the integrity of the testing set as an unbiased evaluation metric. This approach simulates the scenario where the model encounters unseen data during deployment.</w:t>
      </w:r>
    </w:p>
    <w:p w14:paraId="7A094627" w14:textId="77777777" w:rsidR="00913BDE" w:rsidRDefault="00913BDE" w:rsidP="00913BDE">
      <w:pPr>
        <w:rPr>
          <w:lang w:bidi="ar-EG"/>
        </w:rPr>
      </w:pPr>
    </w:p>
    <w:p w14:paraId="50D54672" w14:textId="77777777" w:rsidR="00913BDE" w:rsidRDefault="00913BDE" w:rsidP="00913BDE">
      <w:pPr>
        <w:rPr>
          <w:lang w:bidi="ar-EG"/>
        </w:rPr>
      </w:pPr>
      <w:r>
        <w:rPr>
          <w:lang w:bidi="ar-EG"/>
        </w:rPr>
        <w:t>Note that the normalization process involves calculating statistical parameters (e.g., minimum, maximum, mean, standard deviation) on the training set and then applying those parameters to normalize the testing set. This ensures that the testing set remains entirely separate from the training process.</w:t>
      </w:r>
    </w:p>
    <w:p w14:paraId="20FC5C0E" w14:textId="77777777" w:rsidR="00913BDE" w:rsidRDefault="00913BDE" w:rsidP="00913BDE">
      <w:pPr>
        <w:rPr>
          <w:lang w:bidi="ar-EG"/>
        </w:rPr>
      </w:pPr>
    </w:p>
    <w:p w14:paraId="0C645A5C" w14:textId="77777777" w:rsidR="00913BDE" w:rsidRDefault="00913BDE" w:rsidP="00913BDE">
      <w:pPr>
        <w:rPr>
          <w:lang w:bidi="ar-EG"/>
        </w:rPr>
      </w:pPr>
      <w:r>
        <w:rPr>
          <w:lang w:bidi="ar-EG"/>
        </w:rPr>
        <w:t>Remember to apply the same normalization technique used during training to any new, unseen data that your model encounters during deployment to ensure consistency.</w:t>
      </w:r>
    </w:p>
    <w:p w14:paraId="00EB23AA" w14:textId="77777777" w:rsidR="00913BDE" w:rsidRDefault="00913BDE" w:rsidP="00913BDE">
      <w:pPr>
        <w:rPr>
          <w:lang w:bidi="ar-EG"/>
        </w:rPr>
      </w:pPr>
    </w:p>
    <w:p w14:paraId="57C3D2A0" w14:textId="77777777" w:rsidR="00913BDE" w:rsidRDefault="00913BDE" w:rsidP="00913BDE">
      <w:pPr>
        <w:pBdr>
          <w:bottom w:val="single" w:sz="6" w:space="1" w:color="auto"/>
        </w:pBdr>
        <w:rPr>
          <w:lang w:bidi="ar-EG"/>
        </w:rPr>
      </w:pPr>
      <w:r>
        <w:rPr>
          <w:lang w:bidi="ar-EG"/>
        </w:rPr>
        <w:lastRenderedPageBreak/>
        <w:t>Overall, normalizing the data after splitting the training and testing sets is the recommended approach to obtain reliable performance evaluations for machine learning models.</w:t>
      </w:r>
    </w:p>
    <w:p w14:paraId="598486A5" w14:textId="77777777" w:rsidR="0064077A" w:rsidRDefault="0064077A" w:rsidP="00913BDE">
      <w:pPr>
        <w:pBdr>
          <w:bottom w:val="single" w:sz="6" w:space="1" w:color="auto"/>
        </w:pBdr>
        <w:rPr>
          <w:rtl/>
          <w:lang w:bidi="ar-EG"/>
        </w:rPr>
      </w:pPr>
    </w:p>
    <w:p w14:paraId="6B719026" w14:textId="77777777" w:rsidR="0064077A" w:rsidRDefault="0064077A" w:rsidP="00913BDE">
      <w:pPr>
        <w:rPr>
          <w:rtl/>
          <w:lang w:bidi="ar-EG"/>
        </w:rPr>
      </w:pPr>
    </w:p>
    <w:p w14:paraId="35BB9066" w14:textId="67F4DC1F" w:rsidR="00913BDE" w:rsidRPr="00913BDE" w:rsidRDefault="00913BDE" w:rsidP="00913BDE">
      <w:pPr>
        <w:rPr>
          <w:b/>
          <w:bCs/>
          <w:lang w:bidi="ar-EG"/>
        </w:rPr>
      </w:pPr>
      <w:r w:rsidRPr="00913BDE">
        <w:rPr>
          <w:b/>
          <w:bCs/>
          <w:lang w:bidi="ar-EG"/>
        </w:rPr>
        <w:t xml:space="preserve"> What do fit and transform mean?</w:t>
      </w:r>
    </w:p>
    <w:p w14:paraId="779F66AD" w14:textId="77777777" w:rsidR="00913BDE" w:rsidRPr="00913BDE" w:rsidRDefault="00913BDE" w:rsidP="00913BDE">
      <w:pPr>
        <w:numPr>
          <w:ilvl w:val="0"/>
          <w:numId w:val="4"/>
        </w:numPr>
        <w:rPr>
          <w:lang w:bidi="ar-EG"/>
        </w:rPr>
      </w:pPr>
      <w:r w:rsidRPr="00913BDE">
        <w:rPr>
          <w:b/>
          <w:bCs/>
          <w:lang w:bidi="ar-EG"/>
        </w:rPr>
        <w:t>fit</w:t>
      </w:r>
      <w:r w:rsidRPr="00913BDE">
        <w:rPr>
          <w:lang w:bidi="ar-EG"/>
        </w:rPr>
        <w:t xml:space="preserve">: means </w:t>
      </w:r>
      <w:r w:rsidRPr="00913BDE">
        <w:rPr>
          <w:b/>
          <w:bCs/>
          <w:lang w:bidi="ar-EG"/>
        </w:rPr>
        <w:t>calculating statistics</w:t>
      </w:r>
      <w:r w:rsidRPr="00913BDE">
        <w:rPr>
          <w:lang w:bidi="ar-EG"/>
        </w:rPr>
        <w:t xml:space="preserve"> from the data.</w:t>
      </w:r>
    </w:p>
    <w:p w14:paraId="393301F2" w14:textId="77777777" w:rsidR="00913BDE" w:rsidRPr="00913BDE" w:rsidRDefault="00913BDE" w:rsidP="00913BDE">
      <w:pPr>
        <w:numPr>
          <w:ilvl w:val="1"/>
          <w:numId w:val="4"/>
        </w:numPr>
        <w:rPr>
          <w:lang w:bidi="ar-EG"/>
        </w:rPr>
      </w:pPr>
      <w:r w:rsidRPr="00913BDE">
        <w:rPr>
          <w:lang w:bidi="ar-EG"/>
        </w:rPr>
        <w:t xml:space="preserve">Example: If we use </w:t>
      </w:r>
      <w:proofErr w:type="spellStart"/>
      <w:r w:rsidRPr="00913BDE">
        <w:rPr>
          <w:lang w:bidi="ar-EG"/>
        </w:rPr>
        <w:t>MinMaxScaler</w:t>
      </w:r>
      <w:proofErr w:type="spellEnd"/>
      <w:r w:rsidRPr="00913BDE">
        <w:rPr>
          <w:lang w:bidi="ar-EG"/>
        </w:rPr>
        <w:t xml:space="preserve">, it will calculate </w:t>
      </w:r>
      <w:proofErr w:type="spellStart"/>
      <w:r w:rsidRPr="00913BDE">
        <w:rPr>
          <w:lang w:bidi="ar-EG"/>
        </w:rPr>
        <w:t>X_min</w:t>
      </w:r>
      <w:proofErr w:type="spellEnd"/>
      <w:r w:rsidRPr="00913BDE">
        <w:rPr>
          <w:lang w:bidi="ar-EG"/>
        </w:rPr>
        <w:t xml:space="preserve"> and </w:t>
      </w:r>
      <w:proofErr w:type="spellStart"/>
      <w:r w:rsidRPr="00913BDE">
        <w:rPr>
          <w:lang w:bidi="ar-EG"/>
        </w:rPr>
        <w:t>X_max</w:t>
      </w:r>
      <w:proofErr w:type="spellEnd"/>
      <w:r w:rsidRPr="00913BDE">
        <w:rPr>
          <w:lang w:bidi="ar-EG"/>
        </w:rPr>
        <w:t xml:space="preserve"> for each feature.</w:t>
      </w:r>
    </w:p>
    <w:p w14:paraId="74DE6792" w14:textId="77777777" w:rsidR="00913BDE" w:rsidRPr="00913BDE" w:rsidRDefault="00913BDE" w:rsidP="00913BDE">
      <w:pPr>
        <w:numPr>
          <w:ilvl w:val="0"/>
          <w:numId w:val="4"/>
        </w:numPr>
        <w:rPr>
          <w:lang w:bidi="ar-EG"/>
        </w:rPr>
      </w:pPr>
      <w:r w:rsidRPr="00913BDE">
        <w:rPr>
          <w:b/>
          <w:bCs/>
          <w:lang w:bidi="ar-EG"/>
        </w:rPr>
        <w:t>transform</w:t>
      </w:r>
      <w:r w:rsidRPr="00913BDE">
        <w:rPr>
          <w:lang w:bidi="ar-EG"/>
        </w:rPr>
        <w:t xml:space="preserve">: means </w:t>
      </w:r>
      <w:r w:rsidRPr="00913BDE">
        <w:rPr>
          <w:b/>
          <w:bCs/>
          <w:lang w:bidi="ar-EG"/>
        </w:rPr>
        <w:t>applying the transformation</w:t>
      </w:r>
      <w:r w:rsidRPr="00913BDE">
        <w:rPr>
          <w:lang w:bidi="ar-EG"/>
        </w:rPr>
        <w:t xml:space="preserve"> to the data using the calculated statistics.</w:t>
      </w:r>
    </w:p>
    <w:p w14:paraId="133830E5" w14:textId="77777777" w:rsidR="00913BDE" w:rsidRPr="00913BDE" w:rsidRDefault="00913BDE" w:rsidP="00913BDE">
      <w:pPr>
        <w:numPr>
          <w:ilvl w:val="0"/>
          <w:numId w:val="4"/>
        </w:numPr>
        <w:rPr>
          <w:lang w:bidi="ar-EG"/>
        </w:rPr>
      </w:pPr>
      <w:proofErr w:type="spellStart"/>
      <w:r w:rsidRPr="00913BDE">
        <w:rPr>
          <w:b/>
          <w:bCs/>
          <w:lang w:bidi="ar-EG"/>
        </w:rPr>
        <w:t>fit_transform</w:t>
      </w:r>
      <w:proofErr w:type="spellEnd"/>
      <w:r w:rsidRPr="00913BDE">
        <w:rPr>
          <w:lang w:bidi="ar-EG"/>
        </w:rPr>
        <w:t xml:space="preserve"> = calculate statistics + apply the transformation at once.</w:t>
      </w:r>
    </w:p>
    <w:p w14:paraId="6DB8878C" w14:textId="4C2E442D" w:rsidR="00913BDE" w:rsidRPr="00913BDE" w:rsidRDefault="00913BDE" w:rsidP="00913BDE">
      <w:pPr>
        <w:rPr>
          <w:lang w:bidi="ar-EG"/>
        </w:rPr>
      </w:pPr>
    </w:p>
    <w:p w14:paraId="5B34F534" w14:textId="37AD725F" w:rsidR="00913BDE" w:rsidRPr="00913BDE" w:rsidRDefault="00913BDE" w:rsidP="00913BDE">
      <w:pPr>
        <w:rPr>
          <w:b/>
          <w:bCs/>
          <w:lang w:bidi="ar-EG"/>
        </w:rPr>
      </w:pPr>
      <w:r w:rsidRPr="00913BDE">
        <w:rPr>
          <w:b/>
          <w:bCs/>
          <w:lang w:bidi="ar-EG"/>
        </w:rPr>
        <w:t xml:space="preserve"> Why do we use </w:t>
      </w:r>
      <w:proofErr w:type="spellStart"/>
      <w:r w:rsidRPr="00913BDE">
        <w:rPr>
          <w:b/>
          <w:bCs/>
          <w:lang w:bidi="ar-EG"/>
        </w:rPr>
        <w:t>fit_transform</w:t>
      </w:r>
      <w:proofErr w:type="spellEnd"/>
      <w:r w:rsidRPr="00913BDE">
        <w:rPr>
          <w:b/>
          <w:bCs/>
          <w:lang w:bidi="ar-EG"/>
        </w:rPr>
        <w:t xml:space="preserve"> only on the training set?</w:t>
      </w:r>
    </w:p>
    <w:p w14:paraId="19AFA2BC" w14:textId="77777777" w:rsidR="00913BDE" w:rsidRPr="00913BDE" w:rsidRDefault="00913BDE" w:rsidP="00913BDE">
      <w:pPr>
        <w:rPr>
          <w:lang w:bidi="ar-EG"/>
        </w:rPr>
      </w:pPr>
      <w:r w:rsidRPr="00913BDE">
        <w:rPr>
          <w:lang w:bidi="ar-EG"/>
        </w:rPr>
        <w:t xml:space="preserve">Because the training set is </w:t>
      </w:r>
      <w:r w:rsidRPr="00913BDE">
        <w:rPr>
          <w:b/>
          <w:bCs/>
          <w:lang w:bidi="ar-EG"/>
        </w:rPr>
        <w:t>the data the model learns from</w:t>
      </w:r>
      <w:r w:rsidRPr="00913BDE">
        <w:rPr>
          <w:lang w:bidi="ar-EG"/>
        </w:rPr>
        <w:t>.</w:t>
      </w:r>
    </w:p>
    <w:p w14:paraId="0202CDC8" w14:textId="77777777" w:rsidR="00913BDE" w:rsidRPr="00913BDE" w:rsidRDefault="00913BDE" w:rsidP="00913BDE">
      <w:pPr>
        <w:numPr>
          <w:ilvl w:val="0"/>
          <w:numId w:val="5"/>
        </w:numPr>
        <w:rPr>
          <w:lang w:bidi="ar-EG"/>
        </w:rPr>
      </w:pPr>
      <w:r w:rsidRPr="00913BDE">
        <w:rPr>
          <w:lang w:bidi="ar-EG"/>
        </w:rPr>
        <w:t xml:space="preserve">We want the model to </w:t>
      </w:r>
      <w:r w:rsidRPr="00913BDE">
        <w:rPr>
          <w:b/>
          <w:bCs/>
          <w:lang w:bidi="ar-EG"/>
        </w:rPr>
        <w:t>learn only from the training data</w:t>
      </w:r>
      <w:r w:rsidRPr="00913BDE">
        <w:rPr>
          <w:lang w:bidi="ar-EG"/>
        </w:rPr>
        <w:t>.</w:t>
      </w:r>
    </w:p>
    <w:p w14:paraId="409D3012" w14:textId="77777777" w:rsidR="00913BDE" w:rsidRPr="00913BDE" w:rsidRDefault="00913BDE" w:rsidP="00913BDE">
      <w:pPr>
        <w:numPr>
          <w:ilvl w:val="0"/>
          <w:numId w:val="5"/>
        </w:numPr>
        <w:rPr>
          <w:lang w:bidi="ar-EG"/>
        </w:rPr>
      </w:pPr>
      <w:r w:rsidRPr="00913BDE">
        <w:rPr>
          <w:lang w:bidi="ar-EG"/>
        </w:rPr>
        <w:t xml:space="preserve">If we use the test data during fit, the model would “see” test values before training. This is called </w:t>
      </w:r>
      <w:r w:rsidRPr="00913BDE">
        <w:rPr>
          <w:b/>
          <w:bCs/>
          <w:lang w:bidi="ar-EG"/>
        </w:rPr>
        <w:t>Data Leakage</w:t>
      </w:r>
      <w:r w:rsidRPr="00913BDE">
        <w:rPr>
          <w:lang w:bidi="ar-EG"/>
        </w:rPr>
        <w:t>, and it makes the model evaluation unrealistic.</w:t>
      </w:r>
    </w:p>
    <w:p w14:paraId="694A0824" w14:textId="7494C893" w:rsidR="00913BDE" w:rsidRPr="00913BDE" w:rsidRDefault="00913BDE" w:rsidP="00913BDE">
      <w:pPr>
        <w:rPr>
          <w:lang w:bidi="ar-EG"/>
        </w:rPr>
      </w:pPr>
    </w:p>
    <w:p w14:paraId="5827499C" w14:textId="269506C7" w:rsidR="00913BDE" w:rsidRPr="00913BDE" w:rsidRDefault="00913BDE" w:rsidP="00913BDE">
      <w:pPr>
        <w:rPr>
          <w:b/>
          <w:bCs/>
          <w:lang w:bidi="ar-EG"/>
        </w:rPr>
      </w:pPr>
      <w:r>
        <w:rPr>
          <w:rFonts w:hint="cs"/>
          <w:b/>
          <w:bCs/>
          <w:rtl/>
          <w:lang w:bidi="ar-EG"/>
        </w:rPr>
        <w:t xml:space="preserve"> </w:t>
      </w:r>
      <w:r w:rsidRPr="00913BDE">
        <w:rPr>
          <w:b/>
          <w:bCs/>
          <w:lang w:bidi="ar-EG"/>
        </w:rPr>
        <w:t>Why do we use transform only on the test set?</w:t>
      </w:r>
    </w:p>
    <w:p w14:paraId="763FBB29" w14:textId="77777777" w:rsidR="00913BDE" w:rsidRPr="00913BDE" w:rsidRDefault="00913BDE" w:rsidP="00913BDE">
      <w:pPr>
        <w:numPr>
          <w:ilvl w:val="0"/>
          <w:numId w:val="6"/>
        </w:numPr>
        <w:rPr>
          <w:lang w:bidi="ar-EG"/>
        </w:rPr>
      </w:pPr>
      <w:r w:rsidRPr="00913BDE">
        <w:rPr>
          <w:lang w:bidi="ar-EG"/>
        </w:rPr>
        <w:t xml:space="preserve">Once we calculate </w:t>
      </w:r>
      <w:proofErr w:type="spellStart"/>
      <w:r w:rsidRPr="00913BDE">
        <w:rPr>
          <w:lang w:bidi="ar-EG"/>
        </w:rPr>
        <w:t>X_min</w:t>
      </w:r>
      <w:proofErr w:type="spellEnd"/>
      <w:r w:rsidRPr="00913BDE">
        <w:rPr>
          <w:lang w:bidi="ar-EG"/>
        </w:rPr>
        <w:t xml:space="preserve"> and </w:t>
      </w:r>
      <w:proofErr w:type="spellStart"/>
      <w:r w:rsidRPr="00913BDE">
        <w:rPr>
          <w:lang w:bidi="ar-EG"/>
        </w:rPr>
        <w:t>X_max</w:t>
      </w:r>
      <w:proofErr w:type="spellEnd"/>
      <w:r w:rsidRPr="00913BDE">
        <w:rPr>
          <w:lang w:bidi="ar-EG"/>
        </w:rPr>
        <w:t xml:space="preserve"> from the training set, we want to </w:t>
      </w:r>
      <w:r w:rsidRPr="00913BDE">
        <w:rPr>
          <w:b/>
          <w:bCs/>
          <w:lang w:bidi="ar-EG"/>
        </w:rPr>
        <w:t>apply the same transformation to the test set</w:t>
      </w:r>
      <w:r w:rsidRPr="00913BDE">
        <w:rPr>
          <w:lang w:bidi="ar-EG"/>
        </w:rPr>
        <w:t>.</w:t>
      </w:r>
    </w:p>
    <w:p w14:paraId="05FC1DC4" w14:textId="77777777" w:rsidR="00913BDE" w:rsidRPr="00913BDE" w:rsidRDefault="00913BDE" w:rsidP="00913BDE">
      <w:pPr>
        <w:numPr>
          <w:ilvl w:val="0"/>
          <w:numId w:val="6"/>
        </w:numPr>
        <w:rPr>
          <w:lang w:bidi="ar-EG"/>
        </w:rPr>
      </w:pPr>
      <w:r w:rsidRPr="00913BDE">
        <w:rPr>
          <w:lang w:bidi="ar-EG"/>
        </w:rPr>
        <w:t xml:space="preserve">We do not recalculate </w:t>
      </w:r>
      <w:proofErr w:type="spellStart"/>
      <w:r w:rsidRPr="00913BDE">
        <w:rPr>
          <w:lang w:bidi="ar-EG"/>
        </w:rPr>
        <w:t>X_min</w:t>
      </w:r>
      <w:proofErr w:type="spellEnd"/>
      <w:r w:rsidRPr="00913BDE">
        <w:rPr>
          <w:lang w:bidi="ar-EG"/>
        </w:rPr>
        <w:t xml:space="preserve"> and </w:t>
      </w:r>
      <w:proofErr w:type="spellStart"/>
      <w:r w:rsidRPr="00913BDE">
        <w:rPr>
          <w:lang w:bidi="ar-EG"/>
        </w:rPr>
        <w:t>X_max</w:t>
      </w:r>
      <w:proofErr w:type="spellEnd"/>
      <w:r w:rsidRPr="00913BDE">
        <w:rPr>
          <w:lang w:bidi="ar-EG"/>
        </w:rPr>
        <w:t xml:space="preserve"> from the test set because the test set </w:t>
      </w:r>
      <w:r w:rsidRPr="00913BDE">
        <w:rPr>
          <w:b/>
          <w:bCs/>
          <w:lang w:bidi="ar-EG"/>
        </w:rPr>
        <w:t>should remain unseen by the model</w:t>
      </w:r>
      <w:r w:rsidRPr="00913BDE">
        <w:rPr>
          <w:lang w:bidi="ar-EG"/>
        </w:rPr>
        <w:t>.</w:t>
      </w:r>
    </w:p>
    <w:p w14:paraId="340EA412" w14:textId="77777777" w:rsidR="00913BDE" w:rsidRPr="00913BDE" w:rsidRDefault="00913BDE" w:rsidP="00913BDE">
      <w:pPr>
        <w:numPr>
          <w:ilvl w:val="0"/>
          <w:numId w:val="6"/>
        </w:numPr>
        <w:rPr>
          <w:lang w:bidi="ar-EG"/>
        </w:rPr>
      </w:pPr>
      <w:r w:rsidRPr="00913BDE">
        <w:rPr>
          <w:lang w:bidi="ar-EG"/>
        </w:rPr>
        <w:t>This way, the model evaluation reflects performance on truly new, unseen data.</w:t>
      </w:r>
    </w:p>
    <w:p w14:paraId="49DC923F" w14:textId="77777777" w:rsidR="00913BDE" w:rsidRPr="00913BDE" w:rsidRDefault="00913BDE" w:rsidP="00913BDE">
      <w:pPr>
        <w:rPr>
          <w:b/>
          <w:bCs/>
          <w:lang w:bidi="ar-EG"/>
        </w:rPr>
      </w:pPr>
      <w:r w:rsidRPr="00913BDE">
        <w:rPr>
          <w:b/>
          <w:bCs/>
          <w:lang w:bidi="ar-EG"/>
        </w:rPr>
        <w:t>Small illustrative example:</w:t>
      </w:r>
    </w:p>
    <w:p w14:paraId="2DE34CB6" w14:textId="77777777" w:rsidR="00913BDE" w:rsidRDefault="00913BDE" w:rsidP="00913BDE">
      <w:pPr>
        <w:rPr>
          <w:rtl/>
          <w:lang w:bidi="ar-EG"/>
        </w:rPr>
      </w:pPr>
      <w:r w:rsidRPr="00913BDE">
        <w:rPr>
          <w:lang w:bidi="ar-EG"/>
        </w:rPr>
        <w:t>Imagine we have one feature in the training and test sets:</w:t>
      </w:r>
    </w:p>
    <w:p w14:paraId="0A0C665B" w14:textId="77777777" w:rsidR="00DA7E68" w:rsidRDefault="00DA7E68" w:rsidP="00913BDE">
      <w:pPr>
        <w:rPr>
          <w:rtl/>
          <w:lang w:bidi="ar-EG"/>
        </w:rPr>
      </w:pPr>
    </w:p>
    <w:p w14:paraId="7F2AC856" w14:textId="77777777" w:rsidR="00DA7E68" w:rsidRPr="00913BDE" w:rsidRDefault="00DA7E68" w:rsidP="00913BDE">
      <w:pPr>
        <w:rPr>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941"/>
      </w:tblGrid>
      <w:tr w:rsidR="00913BDE" w:rsidRPr="00913BDE" w14:paraId="0237AD8B" w14:textId="77777777">
        <w:trPr>
          <w:tblHeader/>
          <w:tblCellSpacing w:w="15" w:type="dxa"/>
        </w:trPr>
        <w:tc>
          <w:tcPr>
            <w:tcW w:w="0" w:type="auto"/>
            <w:vAlign w:val="center"/>
            <w:hideMark/>
          </w:tcPr>
          <w:p w14:paraId="0402A316" w14:textId="77777777" w:rsidR="00913BDE" w:rsidRPr="00913BDE" w:rsidRDefault="00913BDE" w:rsidP="00913BDE">
            <w:pPr>
              <w:rPr>
                <w:b/>
                <w:bCs/>
                <w:lang w:bidi="ar-EG"/>
              </w:rPr>
            </w:pPr>
            <w:r w:rsidRPr="00913BDE">
              <w:rPr>
                <w:b/>
                <w:bCs/>
                <w:lang w:bidi="ar-EG"/>
              </w:rPr>
              <w:lastRenderedPageBreak/>
              <w:t>Training Data</w:t>
            </w:r>
          </w:p>
        </w:tc>
        <w:tc>
          <w:tcPr>
            <w:tcW w:w="0" w:type="auto"/>
            <w:vAlign w:val="center"/>
            <w:hideMark/>
          </w:tcPr>
          <w:p w14:paraId="7437229C" w14:textId="77777777" w:rsidR="00913BDE" w:rsidRPr="00913BDE" w:rsidRDefault="00913BDE" w:rsidP="00913BDE">
            <w:pPr>
              <w:rPr>
                <w:b/>
                <w:bCs/>
                <w:lang w:bidi="ar-EG"/>
              </w:rPr>
            </w:pPr>
            <w:r w:rsidRPr="00913BDE">
              <w:rPr>
                <w:b/>
                <w:bCs/>
                <w:lang w:bidi="ar-EG"/>
              </w:rPr>
              <w:t>Test Data</w:t>
            </w:r>
          </w:p>
        </w:tc>
      </w:tr>
      <w:tr w:rsidR="00913BDE" w:rsidRPr="00913BDE" w14:paraId="15199EC8" w14:textId="77777777">
        <w:trPr>
          <w:tblCellSpacing w:w="15" w:type="dxa"/>
        </w:trPr>
        <w:tc>
          <w:tcPr>
            <w:tcW w:w="0" w:type="auto"/>
            <w:vAlign w:val="center"/>
            <w:hideMark/>
          </w:tcPr>
          <w:p w14:paraId="2D094C25" w14:textId="77777777" w:rsidR="00913BDE" w:rsidRPr="00913BDE" w:rsidRDefault="00913BDE" w:rsidP="00913BDE">
            <w:pPr>
              <w:rPr>
                <w:lang w:bidi="ar-EG"/>
              </w:rPr>
            </w:pPr>
            <w:r w:rsidRPr="00913BDE">
              <w:rPr>
                <w:lang w:bidi="ar-EG"/>
              </w:rPr>
              <w:t>2</w:t>
            </w:r>
          </w:p>
        </w:tc>
        <w:tc>
          <w:tcPr>
            <w:tcW w:w="0" w:type="auto"/>
            <w:vAlign w:val="center"/>
            <w:hideMark/>
          </w:tcPr>
          <w:p w14:paraId="58BAE615" w14:textId="77777777" w:rsidR="00913BDE" w:rsidRPr="00913BDE" w:rsidRDefault="00913BDE" w:rsidP="00913BDE">
            <w:pPr>
              <w:rPr>
                <w:lang w:bidi="ar-EG"/>
              </w:rPr>
            </w:pPr>
            <w:r w:rsidRPr="00913BDE">
              <w:rPr>
                <w:lang w:bidi="ar-EG"/>
              </w:rPr>
              <w:t>10</w:t>
            </w:r>
          </w:p>
        </w:tc>
      </w:tr>
      <w:tr w:rsidR="00913BDE" w:rsidRPr="00913BDE" w14:paraId="69F71DC8" w14:textId="77777777">
        <w:trPr>
          <w:tblCellSpacing w:w="15" w:type="dxa"/>
        </w:trPr>
        <w:tc>
          <w:tcPr>
            <w:tcW w:w="0" w:type="auto"/>
            <w:vAlign w:val="center"/>
            <w:hideMark/>
          </w:tcPr>
          <w:p w14:paraId="12ED0865" w14:textId="77777777" w:rsidR="00913BDE" w:rsidRPr="00913BDE" w:rsidRDefault="00913BDE" w:rsidP="00913BDE">
            <w:pPr>
              <w:rPr>
                <w:lang w:bidi="ar-EG"/>
              </w:rPr>
            </w:pPr>
            <w:r w:rsidRPr="00913BDE">
              <w:rPr>
                <w:lang w:bidi="ar-EG"/>
              </w:rPr>
              <w:t>4</w:t>
            </w:r>
          </w:p>
        </w:tc>
        <w:tc>
          <w:tcPr>
            <w:tcW w:w="0" w:type="auto"/>
            <w:vAlign w:val="center"/>
            <w:hideMark/>
          </w:tcPr>
          <w:p w14:paraId="2A67C4D6" w14:textId="77777777" w:rsidR="00913BDE" w:rsidRPr="00913BDE" w:rsidRDefault="00913BDE" w:rsidP="00913BDE">
            <w:pPr>
              <w:rPr>
                <w:lang w:bidi="ar-EG"/>
              </w:rPr>
            </w:pPr>
            <w:r w:rsidRPr="00913BDE">
              <w:rPr>
                <w:lang w:bidi="ar-EG"/>
              </w:rPr>
              <w:t>12</w:t>
            </w:r>
          </w:p>
        </w:tc>
      </w:tr>
      <w:tr w:rsidR="00913BDE" w:rsidRPr="00913BDE" w14:paraId="2D54BCA5" w14:textId="77777777">
        <w:trPr>
          <w:tblCellSpacing w:w="15" w:type="dxa"/>
        </w:trPr>
        <w:tc>
          <w:tcPr>
            <w:tcW w:w="0" w:type="auto"/>
            <w:vAlign w:val="center"/>
            <w:hideMark/>
          </w:tcPr>
          <w:p w14:paraId="483E6BE8" w14:textId="77777777" w:rsidR="00913BDE" w:rsidRPr="00913BDE" w:rsidRDefault="00913BDE" w:rsidP="00913BDE">
            <w:pPr>
              <w:rPr>
                <w:lang w:bidi="ar-EG"/>
              </w:rPr>
            </w:pPr>
            <w:r w:rsidRPr="00913BDE">
              <w:rPr>
                <w:lang w:bidi="ar-EG"/>
              </w:rPr>
              <w:t>6</w:t>
            </w:r>
          </w:p>
        </w:tc>
        <w:tc>
          <w:tcPr>
            <w:tcW w:w="0" w:type="auto"/>
            <w:vAlign w:val="center"/>
            <w:hideMark/>
          </w:tcPr>
          <w:p w14:paraId="1DBE6C7D" w14:textId="77777777" w:rsidR="00913BDE" w:rsidRPr="00913BDE" w:rsidRDefault="00913BDE" w:rsidP="00913BDE">
            <w:pPr>
              <w:rPr>
                <w:lang w:bidi="ar-EG"/>
              </w:rPr>
            </w:pPr>
            <w:r w:rsidRPr="00913BDE">
              <w:rPr>
                <w:lang w:bidi="ar-EG"/>
              </w:rPr>
              <w:t>14</w:t>
            </w:r>
          </w:p>
        </w:tc>
      </w:tr>
    </w:tbl>
    <w:p w14:paraId="26D5D97D" w14:textId="77777777" w:rsidR="00913BDE" w:rsidRPr="00913BDE" w:rsidRDefault="00913BDE" w:rsidP="00913BDE">
      <w:pPr>
        <w:numPr>
          <w:ilvl w:val="0"/>
          <w:numId w:val="7"/>
        </w:numPr>
        <w:rPr>
          <w:lang w:bidi="ar-EG"/>
        </w:rPr>
      </w:pPr>
      <w:proofErr w:type="spellStart"/>
      <w:r w:rsidRPr="00913BDE">
        <w:rPr>
          <w:b/>
          <w:bCs/>
          <w:lang w:bidi="ar-EG"/>
        </w:rPr>
        <w:t>fit_transform</w:t>
      </w:r>
      <w:proofErr w:type="spellEnd"/>
      <w:r w:rsidRPr="00913BDE">
        <w:rPr>
          <w:b/>
          <w:bCs/>
          <w:lang w:bidi="ar-EG"/>
        </w:rPr>
        <w:t xml:space="preserve"> on training</w:t>
      </w:r>
      <w:r w:rsidRPr="00913BDE">
        <w:rPr>
          <w:lang w:bidi="ar-EG"/>
        </w:rPr>
        <w:t>:</w:t>
      </w:r>
    </w:p>
    <w:p w14:paraId="75055830" w14:textId="77777777" w:rsidR="00913BDE" w:rsidRPr="00913BDE" w:rsidRDefault="00913BDE" w:rsidP="00913BDE">
      <w:pPr>
        <w:numPr>
          <w:ilvl w:val="1"/>
          <w:numId w:val="7"/>
        </w:numPr>
        <w:rPr>
          <w:lang w:bidi="ar-EG"/>
        </w:rPr>
      </w:pPr>
      <w:r w:rsidRPr="00913BDE">
        <w:rPr>
          <w:lang w:bidi="ar-EG"/>
        </w:rPr>
        <w:t>min = 2, max = 6</w:t>
      </w:r>
    </w:p>
    <w:p w14:paraId="69152A16" w14:textId="77777777" w:rsidR="00913BDE" w:rsidRPr="00913BDE" w:rsidRDefault="00913BDE" w:rsidP="00913BDE">
      <w:pPr>
        <w:numPr>
          <w:ilvl w:val="1"/>
          <w:numId w:val="7"/>
        </w:numPr>
        <w:rPr>
          <w:lang w:bidi="ar-EG"/>
        </w:rPr>
      </w:pPr>
      <w:r w:rsidRPr="00913BDE">
        <w:rPr>
          <w:lang w:bidi="ar-EG"/>
        </w:rPr>
        <w:t>after normalization: [0, 0.5, 1]</w:t>
      </w:r>
    </w:p>
    <w:p w14:paraId="6BFC898C" w14:textId="77777777" w:rsidR="00913BDE" w:rsidRPr="00913BDE" w:rsidRDefault="00913BDE" w:rsidP="00913BDE">
      <w:pPr>
        <w:numPr>
          <w:ilvl w:val="0"/>
          <w:numId w:val="7"/>
        </w:numPr>
        <w:rPr>
          <w:lang w:bidi="ar-EG"/>
        </w:rPr>
      </w:pPr>
      <w:r w:rsidRPr="00913BDE">
        <w:rPr>
          <w:b/>
          <w:bCs/>
          <w:lang w:bidi="ar-EG"/>
        </w:rPr>
        <w:t>transform on test</w:t>
      </w:r>
      <w:r w:rsidRPr="00913BDE">
        <w:rPr>
          <w:lang w:bidi="ar-EG"/>
        </w:rPr>
        <w:t>:</w:t>
      </w:r>
    </w:p>
    <w:p w14:paraId="5235ADDA" w14:textId="77777777" w:rsidR="00913BDE" w:rsidRPr="00913BDE" w:rsidRDefault="00913BDE" w:rsidP="00913BDE">
      <w:pPr>
        <w:numPr>
          <w:ilvl w:val="1"/>
          <w:numId w:val="7"/>
        </w:numPr>
        <w:rPr>
          <w:lang w:bidi="ar-EG"/>
        </w:rPr>
      </w:pPr>
      <w:r w:rsidRPr="00913BDE">
        <w:rPr>
          <w:lang w:bidi="ar-EG"/>
        </w:rPr>
        <w:t>we use the same min=2 and max=6</w:t>
      </w:r>
    </w:p>
    <w:p w14:paraId="705B76E8" w14:textId="77777777" w:rsidR="00913BDE" w:rsidRPr="00913BDE" w:rsidRDefault="00913BDE" w:rsidP="00913BDE">
      <w:pPr>
        <w:numPr>
          <w:ilvl w:val="1"/>
          <w:numId w:val="7"/>
        </w:numPr>
        <w:rPr>
          <w:lang w:bidi="ar-EG"/>
        </w:rPr>
      </w:pPr>
      <w:r w:rsidRPr="00913BDE">
        <w:rPr>
          <w:lang w:bidi="ar-EG"/>
        </w:rPr>
        <w:t>after normalization: [(10-2)</w:t>
      </w:r>
      <w:proofErr w:type="gramStart"/>
      <w:r w:rsidRPr="00913BDE">
        <w:rPr>
          <w:lang w:bidi="ar-EG"/>
        </w:rPr>
        <w:t>/(</w:t>
      </w:r>
      <w:proofErr w:type="gramEnd"/>
      <w:r w:rsidRPr="00913BDE">
        <w:rPr>
          <w:lang w:bidi="ar-EG"/>
        </w:rPr>
        <w:t>6-</w:t>
      </w:r>
      <w:proofErr w:type="gramStart"/>
      <w:r w:rsidRPr="00913BDE">
        <w:rPr>
          <w:lang w:bidi="ar-EG"/>
        </w:rPr>
        <w:t>2)=</w:t>
      </w:r>
      <w:proofErr w:type="gramEnd"/>
      <w:r w:rsidRPr="00913BDE">
        <w:rPr>
          <w:lang w:bidi="ar-EG"/>
        </w:rPr>
        <w:t>2], [(12-2)/4=2.5] → outside the 0-1 range, which is normal because test data is different.</w:t>
      </w:r>
    </w:p>
    <w:p w14:paraId="7FEDA600" w14:textId="77777777" w:rsidR="00913BDE" w:rsidRPr="00913BDE" w:rsidRDefault="00913BDE" w:rsidP="00913BDE">
      <w:pPr>
        <w:rPr>
          <w:lang w:bidi="ar-EG"/>
        </w:rPr>
      </w:pPr>
      <w:r w:rsidRPr="00913BDE">
        <w:rPr>
          <w:lang w:bidi="ar-EG"/>
        </w:rPr>
        <w:t xml:space="preserve">If we had also used </w:t>
      </w:r>
      <w:proofErr w:type="spellStart"/>
      <w:r w:rsidRPr="00913BDE">
        <w:rPr>
          <w:lang w:bidi="ar-EG"/>
        </w:rPr>
        <w:t>fit_transform</w:t>
      </w:r>
      <w:proofErr w:type="spellEnd"/>
      <w:r w:rsidRPr="00913BDE">
        <w:rPr>
          <w:lang w:bidi="ar-EG"/>
        </w:rPr>
        <w:t xml:space="preserve"> on the test set, </w:t>
      </w:r>
      <w:r w:rsidRPr="00913BDE">
        <w:rPr>
          <w:b/>
          <w:bCs/>
          <w:lang w:bidi="ar-EG"/>
        </w:rPr>
        <w:t>the model would see test values before training</w:t>
      </w:r>
      <w:r w:rsidRPr="00913BDE">
        <w:rPr>
          <w:lang w:bidi="ar-EG"/>
        </w:rPr>
        <w:t>, giving misleading results.</w:t>
      </w:r>
    </w:p>
    <w:p w14:paraId="1DD5DCEA" w14:textId="77777777" w:rsidR="00913BDE" w:rsidRPr="00913BDE" w:rsidRDefault="00913BDE" w:rsidP="00913BDE">
      <w:pPr>
        <w:rPr>
          <w:lang w:bidi="ar-EG"/>
        </w:rPr>
      </w:pPr>
      <w:r w:rsidRPr="00913BDE">
        <w:rPr>
          <w:lang w:bidi="ar-EG"/>
        </w:rPr>
        <w:t>In short:</w:t>
      </w:r>
    </w:p>
    <w:p w14:paraId="3088B535" w14:textId="77777777" w:rsidR="00913BDE" w:rsidRPr="00913BDE" w:rsidRDefault="00913BDE" w:rsidP="00913BDE">
      <w:pPr>
        <w:rPr>
          <w:lang w:bidi="ar-EG"/>
        </w:rPr>
      </w:pPr>
      <w:proofErr w:type="spellStart"/>
      <w:r w:rsidRPr="00913BDE">
        <w:rPr>
          <w:lang w:bidi="ar-EG"/>
        </w:rPr>
        <w:t>fit_transform</w:t>
      </w:r>
      <w:proofErr w:type="spellEnd"/>
      <w:r w:rsidRPr="00913BDE">
        <w:rPr>
          <w:lang w:bidi="ar-EG"/>
        </w:rPr>
        <w:t xml:space="preserve"> on training = learn from training and apply</w:t>
      </w:r>
      <w:r w:rsidRPr="00913BDE">
        <w:rPr>
          <w:lang w:bidi="ar-EG"/>
        </w:rPr>
        <w:br/>
        <w:t>transform on test = apply what we learned without seeing the test data beforehand</w:t>
      </w:r>
    </w:p>
    <w:p w14:paraId="3E8E6D30" w14:textId="3260C7D1" w:rsidR="00913BDE" w:rsidRDefault="009C521C" w:rsidP="00913BDE">
      <w:pPr>
        <w:rPr>
          <w:rtl/>
          <w:lang w:bidi="ar-EG"/>
        </w:rPr>
      </w:pPr>
      <w:r>
        <w:rPr>
          <w:noProof/>
          <w:rtl/>
          <w:lang w:val="ar-EG" w:bidi="ar-EG"/>
        </w:rPr>
        <mc:AlternateContent>
          <mc:Choice Requires="wps">
            <w:drawing>
              <wp:anchor distT="0" distB="0" distL="114300" distR="114300" simplePos="0" relativeHeight="251659264" behindDoc="0" locked="0" layoutInCell="1" allowOverlap="1" wp14:anchorId="45DE67C7" wp14:editId="0FB51743">
                <wp:simplePos x="0" y="0"/>
                <wp:positionH relativeFrom="column">
                  <wp:posOffset>4969852</wp:posOffset>
                </wp:positionH>
                <wp:positionV relativeFrom="paragraph">
                  <wp:posOffset>3263167</wp:posOffset>
                </wp:positionV>
                <wp:extent cx="1804865" cy="369277"/>
                <wp:effectExtent l="0" t="0" r="5080" b="0"/>
                <wp:wrapNone/>
                <wp:docPr id="1065110365" name="Text Box 1"/>
                <wp:cNvGraphicFramePr/>
                <a:graphic xmlns:a="http://schemas.openxmlformats.org/drawingml/2006/main">
                  <a:graphicData uri="http://schemas.microsoft.com/office/word/2010/wordprocessingShape">
                    <wps:wsp>
                      <wps:cNvSpPr txBox="1"/>
                      <wps:spPr>
                        <a:xfrm>
                          <a:off x="0" y="0"/>
                          <a:ext cx="1804865" cy="369277"/>
                        </a:xfrm>
                        <a:prstGeom prst="rect">
                          <a:avLst/>
                        </a:prstGeom>
                        <a:solidFill>
                          <a:schemeClr val="lt1"/>
                        </a:solidFill>
                        <a:ln w="6350">
                          <a:noFill/>
                        </a:ln>
                      </wps:spPr>
                      <wps:txbx>
                        <w:txbxContent>
                          <w:p w14:paraId="1993ED4E" w14:textId="49981FA8" w:rsidR="009C521C" w:rsidRPr="009C521C" w:rsidRDefault="009C521C">
                            <w:pPr>
                              <w:rPr>
                                <w:rFonts w:ascii="Lucida Calligraphy" w:hAnsi="Lucida Calligraphy"/>
                                <w:sz w:val="28"/>
                                <w:szCs w:val="28"/>
                              </w:rPr>
                            </w:pPr>
                            <w:r w:rsidRPr="009C521C">
                              <w:rPr>
                                <w:rFonts w:ascii="Lucida Calligraphy" w:hAnsi="Lucida Calligraphy"/>
                                <w:sz w:val="28"/>
                                <w:szCs w:val="28"/>
                              </w:rPr>
                              <w:t>Mariam Gaber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E67C7" id="_x0000_s1027" type="#_x0000_t202" style="position:absolute;margin-left:391.35pt;margin-top:256.95pt;width:142.1pt;height:2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" fillcolor="white [3201]" stroked="f" strokeweight=".5pt">
                <v:textbox>
                  <w:txbxContent>
                    <w:p w14:paraId="1993ED4E" w14:textId="49981FA8" w:rsidR="009C521C" w:rsidRPr="009C521C" w:rsidRDefault="009C521C">
                      <w:pPr>
                        <w:rPr>
                          <w:rFonts w:ascii="Lucida Calligraphy" w:hAnsi="Lucida Calligraphy"/>
                          <w:sz w:val="28"/>
                          <w:szCs w:val="28"/>
                        </w:rPr>
                      </w:pPr>
                      <w:r w:rsidRPr="009C521C">
                        <w:rPr>
                          <w:rFonts w:ascii="Lucida Calligraphy" w:hAnsi="Lucida Calligraphy"/>
                          <w:sz w:val="28"/>
                          <w:szCs w:val="28"/>
                        </w:rPr>
                        <w:t>Mariam Gaber</w:t>
                      </w:r>
                    </w:p>
                  </w:txbxContent>
                </v:textbox>
              </v:shape>
            </w:pict>
          </mc:Fallback>
        </mc:AlternateContent>
      </w:r>
    </w:p>
    <w:sectPr w:rsidR="00913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71C0"/>
    <w:multiLevelType w:val="multilevel"/>
    <w:tmpl w:val="670CC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8558B"/>
    <w:multiLevelType w:val="multilevel"/>
    <w:tmpl w:val="0130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16E93"/>
    <w:multiLevelType w:val="multilevel"/>
    <w:tmpl w:val="B69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84EAE"/>
    <w:multiLevelType w:val="multilevel"/>
    <w:tmpl w:val="6BA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B756C"/>
    <w:multiLevelType w:val="multilevel"/>
    <w:tmpl w:val="EF2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1858AD"/>
    <w:multiLevelType w:val="multilevel"/>
    <w:tmpl w:val="75D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B1EEF"/>
    <w:multiLevelType w:val="multilevel"/>
    <w:tmpl w:val="D542D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367112">
    <w:abstractNumId w:val="1"/>
  </w:num>
  <w:num w:numId="2" w16cid:durableId="24137482">
    <w:abstractNumId w:val="2"/>
  </w:num>
  <w:num w:numId="3" w16cid:durableId="813330849">
    <w:abstractNumId w:val="5"/>
  </w:num>
  <w:num w:numId="4" w16cid:durableId="1893927472">
    <w:abstractNumId w:val="0"/>
  </w:num>
  <w:num w:numId="5" w16cid:durableId="2047366217">
    <w:abstractNumId w:val="4"/>
  </w:num>
  <w:num w:numId="6" w16cid:durableId="564537392">
    <w:abstractNumId w:val="3"/>
  </w:num>
  <w:num w:numId="7" w16cid:durableId="111870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DE"/>
    <w:rsid w:val="00046ED3"/>
    <w:rsid w:val="002E440D"/>
    <w:rsid w:val="0064077A"/>
    <w:rsid w:val="007D7B21"/>
    <w:rsid w:val="00913BDE"/>
    <w:rsid w:val="009237DA"/>
    <w:rsid w:val="00985371"/>
    <w:rsid w:val="009C521C"/>
    <w:rsid w:val="00DA7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FE6D"/>
  <w15:chartTrackingRefBased/>
  <w15:docId w15:val="{EF3AC33C-7300-4E42-8247-D538BD8DD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BDE"/>
  </w:style>
  <w:style w:type="paragraph" w:styleId="Heading1">
    <w:name w:val="heading 1"/>
    <w:basedOn w:val="Normal"/>
    <w:next w:val="Normal"/>
    <w:link w:val="Heading1Char"/>
    <w:uiPriority w:val="9"/>
    <w:qFormat/>
    <w:rsid w:val="00913BD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13BD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13BD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13BD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13BD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13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BD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13BD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13BD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13BD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13BD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13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BDE"/>
    <w:rPr>
      <w:rFonts w:eastAsiaTheme="majorEastAsia" w:cstheme="majorBidi"/>
      <w:color w:val="272727" w:themeColor="text1" w:themeTint="D8"/>
    </w:rPr>
  </w:style>
  <w:style w:type="paragraph" w:styleId="Title">
    <w:name w:val="Title"/>
    <w:basedOn w:val="Normal"/>
    <w:next w:val="Normal"/>
    <w:link w:val="TitleChar"/>
    <w:uiPriority w:val="10"/>
    <w:qFormat/>
    <w:rsid w:val="00913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B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B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BDE"/>
    <w:rPr>
      <w:i/>
      <w:iCs/>
      <w:color w:val="404040" w:themeColor="text1" w:themeTint="BF"/>
    </w:rPr>
  </w:style>
  <w:style w:type="paragraph" w:styleId="ListParagraph">
    <w:name w:val="List Paragraph"/>
    <w:basedOn w:val="Normal"/>
    <w:uiPriority w:val="34"/>
    <w:qFormat/>
    <w:rsid w:val="00913BDE"/>
    <w:pPr>
      <w:ind w:left="720"/>
      <w:contextualSpacing/>
    </w:pPr>
  </w:style>
  <w:style w:type="character" w:styleId="IntenseEmphasis">
    <w:name w:val="Intense Emphasis"/>
    <w:basedOn w:val="DefaultParagraphFont"/>
    <w:uiPriority w:val="21"/>
    <w:qFormat/>
    <w:rsid w:val="00913BDE"/>
    <w:rPr>
      <w:i/>
      <w:iCs/>
      <w:color w:val="365F91" w:themeColor="accent1" w:themeShade="BF"/>
    </w:rPr>
  </w:style>
  <w:style w:type="paragraph" w:styleId="IntenseQuote">
    <w:name w:val="Intense Quote"/>
    <w:basedOn w:val="Normal"/>
    <w:next w:val="Normal"/>
    <w:link w:val="IntenseQuoteChar"/>
    <w:uiPriority w:val="30"/>
    <w:qFormat/>
    <w:rsid w:val="00913B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3BDE"/>
    <w:rPr>
      <w:i/>
      <w:iCs/>
      <w:color w:val="365F91" w:themeColor="accent1" w:themeShade="BF"/>
    </w:rPr>
  </w:style>
  <w:style w:type="character" w:styleId="IntenseReference">
    <w:name w:val="Intense Reference"/>
    <w:basedOn w:val="DefaultParagraphFont"/>
    <w:uiPriority w:val="32"/>
    <w:qFormat/>
    <w:rsid w:val="00913BDE"/>
    <w:rPr>
      <w:b/>
      <w:bCs/>
      <w:smallCaps/>
      <w:color w:val="365F91" w:themeColor="accent1" w:themeShade="BF"/>
      <w:spacing w:val="5"/>
    </w:rPr>
  </w:style>
  <w:style w:type="character" w:styleId="Hyperlink">
    <w:name w:val="Hyperlink"/>
    <w:basedOn w:val="DefaultParagraphFont"/>
    <w:uiPriority w:val="99"/>
    <w:unhideWhenUsed/>
    <w:rsid w:val="00913BDE"/>
    <w:rPr>
      <w:color w:val="0000FF" w:themeColor="hyperlink"/>
      <w:u w:val="single"/>
    </w:rPr>
  </w:style>
  <w:style w:type="character" w:styleId="UnresolvedMention">
    <w:name w:val="Unresolved Mention"/>
    <w:basedOn w:val="DefaultParagraphFont"/>
    <w:uiPriority w:val="99"/>
    <w:semiHidden/>
    <w:unhideWhenUsed/>
    <w:rsid w:val="00913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ubstackcdn.com/image/fetch/$s_!QZzz!,f_auto,q_auto:good,fl_progressive:steep/https%3A%2F%2Fsubstack-post-media.s3.amazonaws.com%2Fpublic%2Fimages%2F6fe50c68-b703-4427-8aff-4de5536e33cb_1436x840.png" TargetMode="External"/><Relationship Id="rId12" Type="http://schemas.openxmlformats.org/officeDocument/2006/relationships/hyperlink" Target="https://substackcdn.com/image/fetch/$s_!K3yv!,f_auto,q_auto:good,fl_progressive:steep/https%3A%2F%2Fsubstack-post-media.s3.amazonaws.com%2Fpublic%2Fimages%2F33f4aec6-6c39-4a77-a2dc-a2a439e55354_1571x1272.png"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hyperlink" Target="https://substackcdn.com/image/fetch/$s_!UCu7!,f_auto,q_auto:good,fl_progressive:steep/https%3A%2F%2Fsubstack-post-media.s3.amazonaws.com%2Fpublic%2Fimages%2Ff1571302-c301-4453-9cec-6058673847fc_3516x2098.png" TargetMode="Externa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substackcdn.com/image/fetch/$s_!0_Bm!,f_auto,q_auto:good,fl_progressive:steep/https%3A%2F%2Fsubstack-post-media.s3.amazonaws.com%2Fpublic%2Fimages%2Fe832ec30-9642-4ef1-863b-e54d1d99f938_1753x1181.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8</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gaber farg</dc:creator>
  <cp:keywords/>
  <dc:description/>
  <cp:lastModifiedBy>mariam gaber farg</cp:lastModifiedBy>
  <cp:revision>2</cp:revision>
  <cp:lastPrinted>2026-02-23T22:06:00Z</cp:lastPrinted>
  <dcterms:created xsi:type="dcterms:W3CDTF">2026-02-19T22:33:00Z</dcterms:created>
  <dcterms:modified xsi:type="dcterms:W3CDTF">2026-02-23T22:10:00Z</dcterms:modified>
</cp:coreProperties>
</file>