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92340D" w14:textId="5BBEEE69" w:rsidR="00DD59DB" w:rsidRPr="004062C7" w:rsidRDefault="00000000">
      <w:pPr>
        <w:pStyle w:val="BodyText"/>
        <w:rPr>
          <w:rFonts w:asciiTheme="majorBidi" w:hAnsiTheme="majorBidi" w:cstheme="majorBidi"/>
          <w:sz w:val="20"/>
        </w:rPr>
      </w:pPr>
      <w:r>
        <w:rPr>
          <w:rFonts w:asciiTheme="majorBidi" w:hAnsiTheme="majorBidi" w:cstheme="majorBidi"/>
        </w:rPr>
        <w:pict w14:anchorId="1AC95BD5">
          <v:group id="_x0000_s1026" style="position:absolute;margin-left:3.6pt;margin-top:-13.6pt;width:595.5pt;height:863.85pt;z-index:-251656192;mso-position-horizontal-relative:page;mso-position-vertical-relative:page" coordsize="11910,16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width:11910;height:16845">
              <v:imagedata r:id="rId6" o:title=""/>
            </v:shape>
            <v:shape id="_x0000_s1040" type="#_x0000_t75" style="position:absolute;top:11308;width:11909;height:5531">
              <v:imagedata r:id="rId7" o:title=""/>
            </v:shape>
            <v:shape id="_x0000_s1039" type="#_x0000_t75" style="position:absolute;width:11906;height:4700">
              <v:imagedata r:id="rId8" o:title=""/>
            </v:shape>
            <v:shape id="_x0000_s1038" type="#_x0000_t75" style="position:absolute;left:7639;top:10659;width:113;height:113">
              <v:imagedata r:id="rId9" o:title=""/>
            </v:shape>
            <v:shape id="_x0000_s1037" type="#_x0000_t75" style="position:absolute;left:7964;top:10659;width:113;height:113">
              <v:imagedata r:id="rId9" o:title=""/>
            </v:shape>
            <v:shape id="_x0000_s1036" type="#_x0000_t75" style="position:absolute;left:8289;top:10659;width:113;height:113">
              <v:imagedata r:id="rId9" o:title=""/>
            </v:shape>
            <v:shape id="_x0000_s1035" type="#_x0000_t75" style="position:absolute;left:8613;top:10659;width:113;height:113">
              <v:imagedata r:id="rId10" o:title=""/>
            </v:shape>
            <v:shape id="_x0000_s1034" type="#_x0000_t75" style="position:absolute;left:7639;top:10984;width:113;height:113">
              <v:imagedata r:id="rId9" o:title=""/>
            </v:shape>
            <v:shape id="_x0000_s1033" type="#_x0000_t75" style="position:absolute;left:7964;top:10984;width:113;height:113">
              <v:imagedata r:id="rId9" o:title=""/>
            </v:shape>
            <v:shape id="_x0000_s1032" type="#_x0000_t75" style="position:absolute;left:8289;top:10984;width:113;height:113">
              <v:imagedata r:id="rId9" o:title=""/>
            </v:shape>
            <v:shape id="_x0000_s1031" type="#_x0000_t75" style="position:absolute;left:8613;top:10984;width:113;height:113">
              <v:imagedata r:id="rId10" o:title=""/>
            </v:shape>
            <v:shape id="_x0000_s1030" type="#_x0000_t75" style="position:absolute;left:8938;top:10984;width:113;height:113">
              <v:imagedata r:id="rId9" o:title=""/>
            </v:shape>
            <v:rect id="_x0000_s1029" style="position:absolute;top:16055;width:11906;height:790" fillcolor="#20907b" stroked="f"/>
            <v:shape id="_x0000_s1028" type="#_x0000_t75" style="position:absolute;left:1361;top:16302;width:330;height:330">
              <v:imagedata r:id="rId11" o:title=""/>
            </v:shape>
            <v:shape id="_x0000_s1027" type="#_x0000_t75" style="position:absolute;left:6426;top:16324;width:325;height:325">
              <v:imagedata r:id="rId12" o:title=""/>
            </v:shape>
            <w10:wrap anchorx="page" anchory="page"/>
          </v:group>
        </w:pict>
      </w:r>
      <w:r w:rsidR="00895DD5" w:rsidRPr="004062C7">
        <w:rPr>
          <w:rFonts w:asciiTheme="majorBidi" w:hAnsiTheme="majorBidi" w:cstheme="majorBidi"/>
          <w:noProof/>
          <w:sz w:val="20"/>
        </w:rPr>
        <mc:AlternateContent>
          <mc:Choice Requires="wps">
            <w:drawing>
              <wp:anchor distT="45720" distB="45720" distL="114300" distR="114300" simplePos="0" relativeHeight="251656192" behindDoc="0" locked="0" layoutInCell="1" allowOverlap="1" wp14:anchorId="012A4BB5" wp14:editId="0445BAD2">
                <wp:simplePos x="0" y="0"/>
                <wp:positionH relativeFrom="column">
                  <wp:posOffset>5775960</wp:posOffset>
                </wp:positionH>
                <wp:positionV relativeFrom="paragraph">
                  <wp:posOffset>-1031240</wp:posOffset>
                </wp:positionV>
                <wp:extent cx="2360930" cy="21107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10740"/>
                        </a:xfrm>
                        <a:prstGeom prst="rect">
                          <a:avLst/>
                        </a:prstGeom>
                        <a:solidFill>
                          <a:srgbClr val="FFFFFF"/>
                        </a:solidFill>
                        <a:ln w="9525">
                          <a:noFill/>
                          <a:miter lim="800000"/>
                          <a:headEnd/>
                          <a:tailEnd/>
                        </a:ln>
                      </wps:spPr>
                      <wps:txbx>
                        <w:txbxContent>
                          <w:p w14:paraId="5E083761" w14:textId="1A7346F7" w:rsidR="00895DD5" w:rsidRDefault="00895DD5">
                            <w:r>
                              <w:rPr>
                                <w:noProof/>
                              </w:rPr>
                              <w:drawing>
                                <wp:inline distT="0" distB="0" distL="0" distR="0" wp14:anchorId="53763AEF" wp14:editId="4DFF50D2">
                                  <wp:extent cx="2126164" cy="1912786"/>
                                  <wp:effectExtent l="0" t="0" r="7620" b="0"/>
                                  <wp:docPr id="738066508" name="Picture 3" descr="A logo of a globe with a graduation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66508" name="Picture 3" descr="A logo of a globe with a graduation c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26164" cy="191278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12A4BB5" id="_x0000_t202" coordsize="21600,21600" o:spt="202" path="m,l,21600r21600,l21600,xe">
                <v:stroke joinstyle="miter"/>
                <v:path gradientshapeok="t" o:connecttype="rect"/>
              </v:shapetype>
              <v:shape id="Text Box 2" o:spid="_x0000_s1026" type="#_x0000_t202" style="position:absolute;margin-left:454.8pt;margin-top:-81.2pt;width:185.9pt;height:166.2pt;z-index:2516561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" stroked="f">
                <v:textbox>
                  <w:txbxContent>
                    <w:p w14:paraId="5E083761" w14:textId="1A7346F7" w:rsidR="00895DD5" w:rsidRDefault="00895DD5">
                      <w:r>
                        <w:rPr>
                          <w:noProof/>
                        </w:rPr>
                        <w:drawing>
                          <wp:inline distT="0" distB="0" distL="0" distR="0" wp14:anchorId="53763AEF" wp14:editId="4DFF50D2">
                            <wp:extent cx="2126164" cy="1912786"/>
                            <wp:effectExtent l="0" t="0" r="7620" b="0"/>
                            <wp:docPr id="738066508" name="Picture 3" descr="A logo of a globe with a graduation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66508" name="Picture 3" descr="A logo of a globe with a graduation c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26164" cy="1912786"/>
                                    </a:xfrm>
                                    <a:prstGeom prst="rect">
                                      <a:avLst/>
                                    </a:prstGeom>
                                  </pic:spPr>
                                </pic:pic>
                              </a:graphicData>
                            </a:graphic>
                          </wp:inline>
                        </w:drawing>
                      </w:r>
                    </w:p>
                  </w:txbxContent>
                </v:textbox>
                <w10:wrap type="square"/>
              </v:shape>
            </w:pict>
          </mc:Fallback>
        </mc:AlternateContent>
      </w:r>
    </w:p>
    <w:p w14:paraId="70E3C504" w14:textId="742BFD43" w:rsidR="00DD59DB" w:rsidRPr="004062C7" w:rsidRDefault="00DD59DB">
      <w:pPr>
        <w:pStyle w:val="BodyText"/>
        <w:rPr>
          <w:rFonts w:asciiTheme="majorBidi" w:hAnsiTheme="majorBidi" w:cstheme="majorBidi"/>
          <w:sz w:val="20"/>
        </w:rPr>
      </w:pPr>
    </w:p>
    <w:p w14:paraId="6D0A12AD" w14:textId="1608B0F4" w:rsidR="00DD59DB" w:rsidRPr="004062C7" w:rsidRDefault="00DD59DB">
      <w:pPr>
        <w:pStyle w:val="BodyText"/>
        <w:rPr>
          <w:rFonts w:asciiTheme="majorBidi" w:hAnsiTheme="majorBidi" w:cstheme="majorBidi"/>
          <w:sz w:val="20"/>
        </w:rPr>
      </w:pPr>
    </w:p>
    <w:p w14:paraId="367B6A2A" w14:textId="6928F429" w:rsidR="00DD59DB" w:rsidRPr="004062C7" w:rsidRDefault="00DD59DB">
      <w:pPr>
        <w:pStyle w:val="BodyText"/>
        <w:rPr>
          <w:rFonts w:asciiTheme="majorBidi" w:hAnsiTheme="majorBidi" w:cstheme="majorBidi"/>
          <w:sz w:val="20"/>
        </w:rPr>
      </w:pPr>
    </w:p>
    <w:p w14:paraId="37A495B7" w14:textId="77777777" w:rsidR="00DD59DB" w:rsidRPr="004062C7" w:rsidRDefault="00DD59DB">
      <w:pPr>
        <w:pStyle w:val="BodyText"/>
        <w:rPr>
          <w:rFonts w:asciiTheme="majorBidi" w:hAnsiTheme="majorBidi" w:cstheme="majorBidi"/>
          <w:sz w:val="20"/>
        </w:rPr>
      </w:pPr>
    </w:p>
    <w:p w14:paraId="401059C2" w14:textId="77777777" w:rsidR="00DD59DB" w:rsidRPr="004062C7" w:rsidRDefault="00DD59DB">
      <w:pPr>
        <w:pStyle w:val="BodyText"/>
        <w:rPr>
          <w:rFonts w:asciiTheme="majorBidi" w:hAnsiTheme="majorBidi" w:cstheme="majorBidi"/>
          <w:sz w:val="20"/>
        </w:rPr>
      </w:pPr>
    </w:p>
    <w:p w14:paraId="13DD65BA" w14:textId="77777777" w:rsidR="00DD59DB" w:rsidRPr="004062C7" w:rsidRDefault="00DD59DB">
      <w:pPr>
        <w:pStyle w:val="BodyText"/>
        <w:rPr>
          <w:rFonts w:asciiTheme="majorBidi" w:hAnsiTheme="majorBidi" w:cstheme="majorBidi"/>
          <w:b/>
          <w:sz w:val="30"/>
        </w:rPr>
      </w:pPr>
    </w:p>
    <w:p w14:paraId="2F944D30" w14:textId="77777777" w:rsidR="00DD59DB" w:rsidRPr="004062C7" w:rsidRDefault="00DD59DB">
      <w:pPr>
        <w:pStyle w:val="BodyText"/>
        <w:spacing w:before="2"/>
        <w:rPr>
          <w:rFonts w:asciiTheme="majorBidi" w:hAnsiTheme="majorBidi" w:cstheme="majorBidi"/>
          <w:b/>
          <w:sz w:val="38"/>
        </w:rPr>
      </w:pPr>
    </w:p>
    <w:p w14:paraId="67620240" w14:textId="5BDF0619" w:rsidR="00DD59DB" w:rsidRPr="004062C7" w:rsidRDefault="00895DD5">
      <w:pPr>
        <w:pStyle w:val="Title"/>
        <w:spacing w:line="187" w:lineRule="auto"/>
        <w:rPr>
          <w:rFonts w:asciiTheme="majorBidi" w:hAnsiTheme="majorBidi" w:cstheme="majorBidi"/>
        </w:rPr>
      </w:pPr>
      <w:r w:rsidRPr="004062C7">
        <w:rPr>
          <w:rFonts w:asciiTheme="majorBidi" w:hAnsiTheme="majorBidi" w:cstheme="majorBidi"/>
        </w:rPr>
        <w:t>CRM sales</w:t>
      </w:r>
    </w:p>
    <w:p w14:paraId="17EF052E" w14:textId="28C9AC2D" w:rsidR="00895DD5" w:rsidRPr="004062C7" w:rsidRDefault="00895DD5">
      <w:pPr>
        <w:pStyle w:val="Title"/>
        <w:spacing w:line="187" w:lineRule="auto"/>
        <w:rPr>
          <w:rFonts w:asciiTheme="majorBidi" w:hAnsiTheme="majorBidi" w:cstheme="majorBidi"/>
        </w:rPr>
      </w:pPr>
      <w:r w:rsidRPr="004062C7">
        <w:rPr>
          <w:rFonts w:asciiTheme="majorBidi" w:hAnsiTheme="majorBidi" w:cstheme="majorBidi"/>
        </w:rPr>
        <w:t>Maven challenge</w:t>
      </w:r>
    </w:p>
    <w:p w14:paraId="35FD4CF5" w14:textId="77777777" w:rsidR="00DD59DB" w:rsidRPr="004062C7" w:rsidRDefault="00000000" w:rsidP="000809AF">
      <w:pPr>
        <w:pStyle w:val="BodyText"/>
        <w:rPr>
          <w:rFonts w:asciiTheme="majorBidi" w:hAnsiTheme="majorBidi" w:cstheme="majorBidi"/>
          <w:rtl/>
        </w:rPr>
      </w:pPr>
      <w:r w:rsidRPr="004062C7">
        <w:rPr>
          <w:rFonts w:asciiTheme="majorBidi" w:hAnsiTheme="majorBidi" w:cstheme="majorBidi"/>
        </w:rPr>
        <w:t>Presented</w:t>
      </w:r>
      <w:r w:rsidRPr="004062C7">
        <w:rPr>
          <w:rFonts w:asciiTheme="majorBidi" w:hAnsiTheme="majorBidi" w:cstheme="majorBidi"/>
          <w:spacing w:val="16"/>
        </w:rPr>
        <w:t xml:space="preserve"> </w:t>
      </w:r>
      <w:proofErr w:type="gramStart"/>
      <w:r w:rsidRPr="004062C7">
        <w:rPr>
          <w:rFonts w:asciiTheme="majorBidi" w:hAnsiTheme="majorBidi" w:cstheme="majorBidi"/>
        </w:rPr>
        <w:t>by</w:t>
      </w:r>
      <w:r w:rsidRPr="004062C7">
        <w:rPr>
          <w:rFonts w:asciiTheme="majorBidi" w:hAnsiTheme="majorBidi" w:cstheme="majorBidi"/>
          <w:spacing w:val="16"/>
        </w:rPr>
        <w:t xml:space="preserve"> </w:t>
      </w:r>
      <w:r w:rsidRPr="004062C7">
        <w:rPr>
          <w:rFonts w:asciiTheme="majorBidi" w:hAnsiTheme="majorBidi" w:cstheme="majorBidi"/>
        </w:rPr>
        <w:t>:</w:t>
      </w:r>
      <w:proofErr w:type="gramEnd"/>
    </w:p>
    <w:p w14:paraId="438C057E" w14:textId="77777777" w:rsidR="000809AF" w:rsidRPr="004062C7" w:rsidRDefault="000809AF" w:rsidP="000809AF">
      <w:pPr>
        <w:pStyle w:val="BodyText"/>
        <w:rPr>
          <w:rFonts w:asciiTheme="majorBidi" w:hAnsiTheme="majorBidi" w:cstheme="majorBidi"/>
        </w:rPr>
      </w:pPr>
    </w:p>
    <w:p w14:paraId="39ABFAE4" w14:textId="77777777" w:rsidR="00F703E5" w:rsidRPr="004062C7" w:rsidRDefault="00F703E5" w:rsidP="000809AF">
      <w:pPr>
        <w:pStyle w:val="BodyText"/>
        <w:numPr>
          <w:ilvl w:val="0"/>
          <w:numId w:val="8"/>
        </w:numPr>
        <w:rPr>
          <w:rFonts w:asciiTheme="majorBidi" w:hAnsiTheme="majorBidi" w:cstheme="majorBidi"/>
          <w:b/>
          <w:bCs/>
        </w:rPr>
      </w:pPr>
      <w:r w:rsidRPr="004062C7">
        <w:rPr>
          <w:rFonts w:asciiTheme="majorBidi" w:hAnsiTheme="majorBidi" w:cstheme="majorBidi"/>
        </w:rPr>
        <w:t xml:space="preserve">Nada Samer </w:t>
      </w:r>
      <w:proofErr w:type="spellStart"/>
      <w:r w:rsidRPr="004062C7">
        <w:rPr>
          <w:rFonts w:asciiTheme="majorBidi" w:hAnsiTheme="majorBidi" w:cstheme="majorBidi"/>
        </w:rPr>
        <w:t>Beheery</w:t>
      </w:r>
      <w:proofErr w:type="spellEnd"/>
    </w:p>
    <w:p w14:paraId="15C4DFE3" w14:textId="77777777" w:rsidR="00F703E5" w:rsidRPr="004062C7" w:rsidRDefault="00F703E5" w:rsidP="000809AF">
      <w:pPr>
        <w:pStyle w:val="BodyText"/>
        <w:numPr>
          <w:ilvl w:val="0"/>
          <w:numId w:val="8"/>
        </w:numPr>
        <w:rPr>
          <w:rFonts w:asciiTheme="majorBidi" w:hAnsiTheme="majorBidi" w:cstheme="majorBidi"/>
          <w:b/>
          <w:bCs/>
        </w:rPr>
      </w:pPr>
      <w:r w:rsidRPr="004062C7">
        <w:rPr>
          <w:rFonts w:asciiTheme="majorBidi" w:hAnsiTheme="majorBidi" w:cstheme="majorBidi"/>
        </w:rPr>
        <w:t>Mariam Hossam Goda</w:t>
      </w:r>
    </w:p>
    <w:p w14:paraId="3CCDBFE3" w14:textId="77777777" w:rsidR="00F703E5" w:rsidRPr="004062C7" w:rsidRDefault="00F703E5" w:rsidP="000809AF">
      <w:pPr>
        <w:pStyle w:val="BodyText"/>
        <w:numPr>
          <w:ilvl w:val="0"/>
          <w:numId w:val="8"/>
        </w:numPr>
        <w:rPr>
          <w:rFonts w:asciiTheme="majorBidi" w:hAnsiTheme="majorBidi" w:cstheme="majorBidi"/>
          <w:b/>
          <w:bCs/>
        </w:rPr>
      </w:pPr>
      <w:r w:rsidRPr="004062C7">
        <w:rPr>
          <w:rFonts w:asciiTheme="majorBidi" w:hAnsiTheme="majorBidi" w:cstheme="majorBidi"/>
        </w:rPr>
        <w:t>Nada Nassif Fahmy</w:t>
      </w:r>
    </w:p>
    <w:p w14:paraId="3C4738B0" w14:textId="77777777" w:rsidR="00F703E5" w:rsidRPr="004062C7" w:rsidRDefault="00F703E5" w:rsidP="000809AF">
      <w:pPr>
        <w:pStyle w:val="BodyText"/>
        <w:numPr>
          <w:ilvl w:val="0"/>
          <w:numId w:val="8"/>
        </w:numPr>
        <w:rPr>
          <w:rFonts w:asciiTheme="majorBidi" w:hAnsiTheme="majorBidi" w:cstheme="majorBidi"/>
          <w:b/>
          <w:bCs/>
        </w:rPr>
      </w:pPr>
      <w:r w:rsidRPr="004062C7">
        <w:rPr>
          <w:rFonts w:asciiTheme="majorBidi" w:hAnsiTheme="majorBidi" w:cstheme="majorBidi"/>
        </w:rPr>
        <w:t xml:space="preserve">Mariam Ramadan </w:t>
      </w:r>
      <w:proofErr w:type="spellStart"/>
      <w:r w:rsidRPr="004062C7">
        <w:rPr>
          <w:rFonts w:asciiTheme="majorBidi" w:hAnsiTheme="majorBidi" w:cstheme="majorBidi"/>
        </w:rPr>
        <w:t>Abdelrazek</w:t>
      </w:r>
      <w:proofErr w:type="spellEnd"/>
    </w:p>
    <w:p w14:paraId="234AFB74" w14:textId="77777777" w:rsidR="000809AF" w:rsidRPr="004062C7" w:rsidRDefault="000809AF" w:rsidP="000809AF">
      <w:pPr>
        <w:pStyle w:val="BodyText"/>
        <w:ind w:left="720"/>
        <w:rPr>
          <w:rFonts w:asciiTheme="majorBidi" w:hAnsiTheme="majorBidi" w:cstheme="majorBidi"/>
          <w:b/>
          <w:bCs/>
        </w:rPr>
      </w:pPr>
    </w:p>
    <w:p w14:paraId="6FE75382" w14:textId="77777777" w:rsidR="00DD59DB" w:rsidRPr="004062C7" w:rsidRDefault="00000000" w:rsidP="000809AF">
      <w:pPr>
        <w:pStyle w:val="BodyText"/>
        <w:rPr>
          <w:rFonts w:asciiTheme="majorBidi" w:hAnsiTheme="majorBidi" w:cstheme="majorBidi"/>
        </w:rPr>
      </w:pPr>
      <w:r w:rsidRPr="004062C7">
        <w:rPr>
          <w:rFonts w:asciiTheme="majorBidi" w:hAnsiTheme="majorBidi" w:cstheme="majorBidi"/>
        </w:rPr>
        <w:t>Presented</w:t>
      </w:r>
      <w:r w:rsidRPr="004062C7">
        <w:rPr>
          <w:rFonts w:asciiTheme="majorBidi" w:hAnsiTheme="majorBidi" w:cstheme="majorBidi"/>
          <w:spacing w:val="21"/>
        </w:rPr>
        <w:t xml:space="preserve"> </w:t>
      </w:r>
      <w:proofErr w:type="gramStart"/>
      <w:r w:rsidRPr="004062C7">
        <w:rPr>
          <w:rFonts w:asciiTheme="majorBidi" w:hAnsiTheme="majorBidi" w:cstheme="majorBidi"/>
        </w:rPr>
        <w:t>for</w:t>
      </w:r>
      <w:r w:rsidRPr="004062C7">
        <w:rPr>
          <w:rFonts w:asciiTheme="majorBidi" w:hAnsiTheme="majorBidi" w:cstheme="majorBidi"/>
          <w:spacing w:val="21"/>
        </w:rPr>
        <w:t xml:space="preserve"> </w:t>
      </w:r>
      <w:r w:rsidRPr="004062C7">
        <w:rPr>
          <w:rFonts w:asciiTheme="majorBidi" w:hAnsiTheme="majorBidi" w:cstheme="majorBidi"/>
        </w:rPr>
        <w:t>:</w:t>
      </w:r>
      <w:proofErr w:type="gramEnd"/>
    </w:p>
    <w:p w14:paraId="4885CF20" w14:textId="48E19FAA" w:rsidR="000809AF" w:rsidRPr="004062C7" w:rsidRDefault="00895DD5" w:rsidP="000809AF">
      <w:pPr>
        <w:rPr>
          <w:rFonts w:asciiTheme="majorBidi" w:hAnsiTheme="majorBidi" w:cstheme="majorBidi"/>
          <w:sz w:val="45"/>
          <w:rtl/>
          <w:lang w:bidi="ar-EG"/>
        </w:rPr>
      </w:pPr>
      <w:r w:rsidRPr="004062C7">
        <w:rPr>
          <w:rFonts w:asciiTheme="majorBidi" w:hAnsiTheme="majorBidi" w:cstheme="majorBidi"/>
          <w:sz w:val="45"/>
        </w:rPr>
        <w:t>Microsoft PowerBI QAL1_DAT2_M1e</w:t>
      </w:r>
      <w:r w:rsidRPr="004062C7">
        <w:rPr>
          <w:rFonts w:asciiTheme="majorBidi" w:hAnsiTheme="majorBidi" w:cstheme="majorBidi"/>
          <w:sz w:val="45"/>
        </w:rPr>
        <w:br w:type="page"/>
      </w:r>
    </w:p>
    <w:sdt>
      <w:sdtPr>
        <w:rPr>
          <w:rFonts w:asciiTheme="majorBidi" w:eastAsia="Roboto" w:hAnsiTheme="majorBidi" w:cs="Roboto"/>
          <w:color w:val="auto"/>
          <w:sz w:val="22"/>
          <w:szCs w:val="22"/>
        </w:rPr>
        <w:id w:val="-1262295079"/>
        <w:docPartObj>
          <w:docPartGallery w:val="Table of Contents"/>
          <w:docPartUnique/>
        </w:docPartObj>
      </w:sdtPr>
      <w:sdtEndPr>
        <w:rPr>
          <w:b/>
          <w:bCs/>
          <w:noProof/>
        </w:rPr>
      </w:sdtEndPr>
      <w:sdtContent>
        <w:p w14:paraId="6AB5F677" w14:textId="3E904B52" w:rsidR="000809AF" w:rsidRPr="004062C7" w:rsidRDefault="000809AF">
          <w:pPr>
            <w:pStyle w:val="TOCHeading"/>
            <w:rPr>
              <w:rFonts w:asciiTheme="majorBidi" w:hAnsiTheme="majorBidi"/>
            </w:rPr>
          </w:pPr>
          <w:r w:rsidRPr="004062C7">
            <w:rPr>
              <w:rFonts w:asciiTheme="majorBidi" w:hAnsiTheme="majorBidi"/>
            </w:rPr>
            <w:t>Contents</w:t>
          </w:r>
        </w:p>
        <w:p w14:paraId="3857CB2B" w14:textId="6F0A181A" w:rsidR="0088551E" w:rsidRDefault="000809AF">
          <w:pPr>
            <w:pStyle w:val="TOC2"/>
            <w:tabs>
              <w:tab w:val="right" w:leader="dot" w:pos="9540"/>
            </w:tabs>
            <w:rPr>
              <w:rFonts w:asciiTheme="minorHAnsi" w:eastAsiaTheme="minorEastAsia" w:hAnsiTheme="minorHAnsi" w:cstheme="minorBidi"/>
              <w:noProof/>
              <w:kern w:val="2"/>
              <w:sz w:val="24"/>
              <w:szCs w:val="24"/>
              <w14:ligatures w14:val="standardContextual"/>
            </w:rPr>
          </w:pPr>
          <w:r w:rsidRPr="004062C7">
            <w:rPr>
              <w:rFonts w:asciiTheme="majorBidi" w:hAnsiTheme="majorBidi" w:cstheme="majorBidi"/>
            </w:rPr>
            <w:fldChar w:fldCharType="begin"/>
          </w:r>
          <w:r w:rsidRPr="004062C7">
            <w:rPr>
              <w:rFonts w:asciiTheme="majorBidi" w:hAnsiTheme="majorBidi" w:cstheme="majorBidi"/>
            </w:rPr>
            <w:instrText xml:space="preserve"> TOC \o "1-3" \h \z \u </w:instrText>
          </w:r>
          <w:r w:rsidRPr="004062C7">
            <w:rPr>
              <w:rFonts w:asciiTheme="majorBidi" w:hAnsiTheme="majorBidi" w:cstheme="majorBidi"/>
            </w:rPr>
            <w:fldChar w:fldCharType="separate"/>
          </w:r>
          <w:hyperlink w:anchor="_Toc180092089" w:history="1">
            <w:r w:rsidR="0088551E" w:rsidRPr="00720152">
              <w:rPr>
                <w:rStyle w:val="Hyperlink"/>
                <w:rFonts w:asciiTheme="majorBidi" w:hAnsiTheme="majorBidi"/>
                <w:noProof/>
              </w:rPr>
              <w:t>Introduction</w:t>
            </w:r>
            <w:r w:rsidR="0088551E">
              <w:rPr>
                <w:noProof/>
                <w:webHidden/>
              </w:rPr>
              <w:tab/>
            </w:r>
            <w:r w:rsidR="0088551E">
              <w:rPr>
                <w:noProof/>
                <w:webHidden/>
              </w:rPr>
              <w:fldChar w:fldCharType="begin"/>
            </w:r>
            <w:r w:rsidR="0088551E">
              <w:rPr>
                <w:noProof/>
                <w:webHidden/>
              </w:rPr>
              <w:instrText xml:space="preserve"> PAGEREF _Toc180092089 \h </w:instrText>
            </w:r>
            <w:r w:rsidR="0088551E">
              <w:rPr>
                <w:noProof/>
                <w:webHidden/>
              </w:rPr>
            </w:r>
            <w:r w:rsidR="0088551E">
              <w:rPr>
                <w:noProof/>
                <w:webHidden/>
              </w:rPr>
              <w:fldChar w:fldCharType="separate"/>
            </w:r>
            <w:r w:rsidR="0088551E">
              <w:rPr>
                <w:noProof/>
                <w:webHidden/>
              </w:rPr>
              <w:t>2</w:t>
            </w:r>
            <w:r w:rsidR="0088551E">
              <w:rPr>
                <w:noProof/>
                <w:webHidden/>
              </w:rPr>
              <w:fldChar w:fldCharType="end"/>
            </w:r>
          </w:hyperlink>
        </w:p>
        <w:p w14:paraId="1B1A0AFD" w14:textId="4BD577C4" w:rsidR="0088551E" w:rsidRDefault="0088551E">
          <w:pPr>
            <w:pStyle w:val="TOC2"/>
            <w:tabs>
              <w:tab w:val="right" w:leader="dot" w:pos="9540"/>
            </w:tabs>
            <w:rPr>
              <w:rFonts w:asciiTheme="minorHAnsi" w:eastAsiaTheme="minorEastAsia" w:hAnsiTheme="minorHAnsi" w:cstheme="minorBidi"/>
              <w:noProof/>
              <w:kern w:val="2"/>
              <w:sz w:val="24"/>
              <w:szCs w:val="24"/>
              <w14:ligatures w14:val="standardContextual"/>
            </w:rPr>
          </w:pPr>
          <w:hyperlink w:anchor="_Toc180092090" w:history="1">
            <w:r w:rsidRPr="00720152">
              <w:rPr>
                <w:rStyle w:val="Hyperlink"/>
                <w:rFonts w:asciiTheme="majorBidi" w:hAnsiTheme="majorBidi"/>
                <w:noProof/>
              </w:rPr>
              <w:t>Objective</w:t>
            </w:r>
            <w:r>
              <w:rPr>
                <w:noProof/>
                <w:webHidden/>
              </w:rPr>
              <w:tab/>
            </w:r>
            <w:r>
              <w:rPr>
                <w:noProof/>
                <w:webHidden/>
              </w:rPr>
              <w:fldChar w:fldCharType="begin"/>
            </w:r>
            <w:r>
              <w:rPr>
                <w:noProof/>
                <w:webHidden/>
              </w:rPr>
              <w:instrText xml:space="preserve"> PAGEREF _Toc180092090 \h </w:instrText>
            </w:r>
            <w:r>
              <w:rPr>
                <w:noProof/>
                <w:webHidden/>
              </w:rPr>
            </w:r>
            <w:r>
              <w:rPr>
                <w:noProof/>
                <w:webHidden/>
              </w:rPr>
              <w:fldChar w:fldCharType="separate"/>
            </w:r>
            <w:r>
              <w:rPr>
                <w:noProof/>
                <w:webHidden/>
              </w:rPr>
              <w:t>2</w:t>
            </w:r>
            <w:r>
              <w:rPr>
                <w:noProof/>
                <w:webHidden/>
              </w:rPr>
              <w:fldChar w:fldCharType="end"/>
            </w:r>
          </w:hyperlink>
        </w:p>
        <w:p w14:paraId="51244D19" w14:textId="43C07955" w:rsidR="0088551E" w:rsidRDefault="0088551E">
          <w:pPr>
            <w:pStyle w:val="TOC2"/>
            <w:tabs>
              <w:tab w:val="right" w:leader="dot" w:pos="9540"/>
            </w:tabs>
            <w:rPr>
              <w:rFonts w:asciiTheme="minorHAnsi" w:eastAsiaTheme="minorEastAsia" w:hAnsiTheme="minorHAnsi" w:cstheme="minorBidi"/>
              <w:noProof/>
              <w:kern w:val="2"/>
              <w:sz w:val="24"/>
              <w:szCs w:val="24"/>
              <w14:ligatures w14:val="standardContextual"/>
            </w:rPr>
          </w:pPr>
          <w:hyperlink w:anchor="_Toc180092091" w:history="1">
            <w:r w:rsidRPr="00720152">
              <w:rPr>
                <w:rStyle w:val="Hyperlink"/>
                <w:rFonts w:asciiTheme="majorBidi" w:hAnsiTheme="majorBidi"/>
                <w:noProof/>
              </w:rPr>
              <w:t>Data Cleaning</w:t>
            </w:r>
            <w:r>
              <w:rPr>
                <w:noProof/>
                <w:webHidden/>
              </w:rPr>
              <w:tab/>
            </w:r>
            <w:r>
              <w:rPr>
                <w:noProof/>
                <w:webHidden/>
              </w:rPr>
              <w:fldChar w:fldCharType="begin"/>
            </w:r>
            <w:r>
              <w:rPr>
                <w:noProof/>
                <w:webHidden/>
              </w:rPr>
              <w:instrText xml:space="preserve"> PAGEREF _Toc180092091 \h </w:instrText>
            </w:r>
            <w:r>
              <w:rPr>
                <w:noProof/>
                <w:webHidden/>
              </w:rPr>
            </w:r>
            <w:r>
              <w:rPr>
                <w:noProof/>
                <w:webHidden/>
              </w:rPr>
              <w:fldChar w:fldCharType="separate"/>
            </w:r>
            <w:r>
              <w:rPr>
                <w:noProof/>
                <w:webHidden/>
              </w:rPr>
              <w:t>3</w:t>
            </w:r>
            <w:r>
              <w:rPr>
                <w:noProof/>
                <w:webHidden/>
              </w:rPr>
              <w:fldChar w:fldCharType="end"/>
            </w:r>
          </w:hyperlink>
        </w:p>
        <w:p w14:paraId="78AE92F8" w14:textId="3608DF5B" w:rsidR="0088551E" w:rsidRDefault="0088551E">
          <w:pPr>
            <w:pStyle w:val="TOC2"/>
            <w:tabs>
              <w:tab w:val="right" w:leader="dot" w:pos="9540"/>
            </w:tabs>
            <w:rPr>
              <w:rFonts w:asciiTheme="minorHAnsi" w:eastAsiaTheme="minorEastAsia" w:hAnsiTheme="minorHAnsi" w:cstheme="minorBidi"/>
              <w:noProof/>
              <w:kern w:val="2"/>
              <w:sz w:val="24"/>
              <w:szCs w:val="24"/>
              <w14:ligatures w14:val="standardContextual"/>
            </w:rPr>
          </w:pPr>
          <w:hyperlink w:anchor="_Toc180092092" w:history="1">
            <w:r w:rsidRPr="00720152">
              <w:rPr>
                <w:rStyle w:val="Hyperlink"/>
                <w:rFonts w:asciiTheme="majorBidi" w:hAnsiTheme="majorBidi"/>
                <w:noProof/>
              </w:rPr>
              <w:t>Dashboard Planning</w:t>
            </w:r>
            <w:r>
              <w:rPr>
                <w:noProof/>
                <w:webHidden/>
              </w:rPr>
              <w:tab/>
            </w:r>
            <w:r>
              <w:rPr>
                <w:noProof/>
                <w:webHidden/>
              </w:rPr>
              <w:fldChar w:fldCharType="begin"/>
            </w:r>
            <w:r>
              <w:rPr>
                <w:noProof/>
                <w:webHidden/>
              </w:rPr>
              <w:instrText xml:space="preserve"> PAGEREF _Toc180092092 \h </w:instrText>
            </w:r>
            <w:r>
              <w:rPr>
                <w:noProof/>
                <w:webHidden/>
              </w:rPr>
            </w:r>
            <w:r>
              <w:rPr>
                <w:noProof/>
                <w:webHidden/>
              </w:rPr>
              <w:fldChar w:fldCharType="separate"/>
            </w:r>
            <w:r>
              <w:rPr>
                <w:noProof/>
                <w:webHidden/>
              </w:rPr>
              <w:t>3</w:t>
            </w:r>
            <w:r>
              <w:rPr>
                <w:noProof/>
                <w:webHidden/>
              </w:rPr>
              <w:fldChar w:fldCharType="end"/>
            </w:r>
          </w:hyperlink>
        </w:p>
        <w:p w14:paraId="5C491A98" w14:textId="1D5E547C" w:rsidR="0088551E" w:rsidRDefault="0088551E">
          <w:pPr>
            <w:pStyle w:val="TOC2"/>
            <w:tabs>
              <w:tab w:val="right" w:leader="dot" w:pos="9540"/>
            </w:tabs>
            <w:rPr>
              <w:rFonts w:asciiTheme="minorHAnsi" w:eastAsiaTheme="minorEastAsia" w:hAnsiTheme="minorHAnsi" w:cstheme="minorBidi"/>
              <w:noProof/>
              <w:kern w:val="2"/>
              <w:sz w:val="24"/>
              <w:szCs w:val="24"/>
              <w14:ligatures w14:val="standardContextual"/>
            </w:rPr>
          </w:pPr>
          <w:hyperlink w:anchor="_Toc180092093" w:history="1">
            <w:r w:rsidRPr="00720152">
              <w:rPr>
                <w:rStyle w:val="Hyperlink"/>
                <w:rFonts w:asciiTheme="majorBidi" w:eastAsia="Times New Roman" w:hAnsiTheme="majorBidi"/>
                <w:noProof/>
              </w:rPr>
              <w:t>Power BI Data Modeling</w:t>
            </w:r>
            <w:r>
              <w:rPr>
                <w:noProof/>
                <w:webHidden/>
              </w:rPr>
              <w:tab/>
            </w:r>
            <w:r>
              <w:rPr>
                <w:noProof/>
                <w:webHidden/>
              </w:rPr>
              <w:fldChar w:fldCharType="begin"/>
            </w:r>
            <w:r>
              <w:rPr>
                <w:noProof/>
                <w:webHidden/>
              </w:rPr>
              <w:instrText xml:space="preserve"> PAGEREF _Toc180092093 \h </w:instrText>
            </w:r>
            <w:r>
              <w:rPr>
                <w:noProof/>
                <w:webHidden/>
              </w:rPr>
            </w:r>
            <w:r>
              <w:rPr>
                <w:noProof/>
                <w:webHidden/>
              </w:rPr>
              <w:fldChar w:fldCharType="separate"/>
            </w:r>
            <w:r>
              <w:rPr>
                <w:noProof/>
                <w:webHidden/>
              </w:rPr>
              <w:t>4</w:t>
            </w:r>
            <w:r>
              <w:rPr>
                <w:noProof/>
                <w:webHidden/>
              </w:rPr>
              <w:fldChar w:fldCharType="end"/>
            </w:r>
          </w:hyperlink>
        </w:p>
        <w:p w14:paraId="7B8E25A3" w14:textId="3AEA1134" w:rsidR="0088551E" w:rsidRDefault="0088551E">
          <w:pPr>
            <w:pStyle w:val="TOC2"/>
            <w:tabs>
              <w:tab w:val="right" w:leader="dot" w:pos="9540"/>
            </w:tabs>
            <w:rPr>
              <w:rFonts w:asciiTheme="minorHAnsi" w:eastAsiaTheme="minorEastAsia" w:hAnsiTheme="minorHAnsi" w:cstheme="minorBidi"/>
              <w:noProof/>
              <w:kern w:val="2"/>
              <w:sz w:val="24"/>
              <w:szCs w:val="24"/>
              <w14:ligatures w14:val="standardContextual"/>
            </w:rPr>
          </w:pPr>
          <w:hyperlink w:anchor="_Toc180092094" w:history="1">
            <w:r w:rsidRPr="00720152">
              <w:rPr>
                <w:rStyle w:val="Hyperlink"/>
                <w:rFonts w:asciiTheme="majorBidi" w:hAnsiTheme="majorBidi"/>
                <w:noProof/>
              </w:rPr>
              <w:t>Conclusion</w:t>
            </w:r>
            <w:r>
              <w:rPr>
                <w:noProof/>
                <w:webHidden/>
              </w:rPr>
              <w:tab/>
            </w:r>
            <w:r>
              <w:rPr>
                <w:noProof/>
                <w:webHidden/>
              </w:rPr>
              <w:fldChar w:fldCharType="begin"/>
            </w:r>
            <w:r>
              <w:rPr>
                <w:noProof/>
                <w:webHidden/>
              </w:rPr>
              <w:instrText xml:space="preserve"> PAGEREF _Toc180092094 \h </w:instrText>
            </w:r>
            <w:r>
              <w:rPr>
                <w:noProof/>
                <w:webHidden/>
              </w:rPr>
            </w:r>
            <w:r>
              <w:rPr>
                <w:noProof/>
                <w:webHidden/>
              </w:rPr>
              <w:fldChar w:fldCharType="separate"/>
            </w:r>
            <w:r>
              <w:rPr>
                <w:noProof/>
                <w:webHidden/>
              </w:rPr>
              <w:t>5</w:t>
            </w:r>
            <w:r>
              <w:rPr>
                <w:noProof/>
                <w:webHidden/>
              </w:rPr>
              <w:fldChar w:fldCharType="end"/>
            </w:r>
          </w:hyperlink>
        </w:p>
        <w:p w14:paraId="61BD2D10" w14:textId="1746D80D" w:rsidR="000809AF" w:rsidRPr="004062C7" w:rsidRDefault="000809AF">
          <w:pPr>
            <w:rPr>
              <w:rFonts w:asciiTheme="majorBidi" w:hAnsiTheme="majorBidi" w:cstheme="majorBidi"/>
            </w:rPr>
          </w:pPr>
          <w:r w:rsidRPr="004062C7">
            <w:rPr>
              <w:rFonts w:asciiTheme="majorBidi" w:hAnsiTheme="majorBidi" w:cstheme="majorBidi"/>
              <w:b/>
              <w:bCs/>
              <w:noProof/>
            </w:rPr>
            <w:fldChar w:fldCharType="end"/>
          </w:r>
        </w:p>
      </w:sdtContent>
    </w:sdt>
    <w:p w14:paraId="39A34D84" w14:textId="77777777" w:rsidR="000809AF" w:rsidRPr="004062C7" w:rsidRDefault="000809AF" w:rsidP="000809AF">
      <w:pPr>
        <w:pStyle w:val="Heading2"/>
        <w:rPr>
          <w:rFonts w:asciiTheme="majorBidi" w:hAnsiTheme="majorBidi"/>
          <w:rtl/>
        </w:rPr>
      </w:pPr>
    </w:p>
    <w:p w14:paraId="110CC6AF" w14:textId="5067CFFF" w:rsidR="000809AF" w:rsidRPr="004062C7" w:rsidRDefault="000809AF" w:rsidP="000809AF">
      <w:pPr>
        <w:pStyle w:val="Heading2"/>
        <w:rPr>
          <w:rFonts w:asciiTheme="majorBidi" w:hAnsiTheme="majorBidi"/>
          <w:rtl/>
        </w:rPr>
      </w:pPr>
      <w:bookmarkStart w:id="0" w:name="_Toc180092089"/>
      <w:r w:rsidRPr="004062C7">
        <w:rPr>
          <w:rFonts w:asciiTheme="majorBidi" w:hAnsiTheme="majorBidi"/>
        </w:rPr>
        <w:t>Introduction</w:t>
      </w:r>
      <w:bookmarkEnd w:id="0"/>
    </w:p>
    <w:p w14:paraId="568C749B" w14:textId="77777777" w:rsidR="004062C7" w:rsidRPr="004062C7" w:rsidRDefault="004062C7" w:rsidP="004062C7">
      <w:pPr>
        <w:rPr>
          <w:rFonts w:asciiTheme="majorBidi" w:hAnsiTheme="majorBidi" w:cstheme="majorBidi"/>
          <w:rtl/>
          <w:lang w:bidi="ar-EG"/>
        </w:rPr>
      </w:pPr>
    </w:p>
    <w:p w14:paraId="322EECBC" w14:textId="77777777" w:rsidR="000809AF" w:rsidRPr="004062C7" w:rsidRDefault="000809AF" w:rsidP="000809AF">
      <w:pPr>
        <w:rPr>
          <w:rFonts w:asciiTheme="majorBidi" w:hAnsiTheme="majorBidi" w:cstheme="majorBidi"/>
          <w:b/>
          <w:bCs/>
        </w:rPr>
      </w:pPr>
      <w:r w:rsidRPr="004062C7">
        <w:rPr>
          <w:rFonts w:asciiTheme="majorBidi" w:hAnsiTheme="majorBidi" w:cstheme="majorBidi"/>
          <w:b/>
          <w:bCs/>
        </w:rPr>
        <w:t>Project Objective</w:t>
      </w:r>
    </w:p>
    <w:p w14:paraId="4D3CB4E0" w14:textId="77777777" w:rsidR="000809AF" w:rsidRPr="004062C7" w:rsidRDefault="000809AF" w:rsidP="000809AF">
      <w:pPr>
        <w:rPr>
          <w:rFonts w:asciiTheme="majorBidi" w:hAnsiTheme="majorBidi" w:cstheme="majorBidi"/>
        </w:rPr>
      </w:pPr>
      <w:r w:rsidRPr="004062C7">
        <w:rPr>
          <w:rFonts w:asciiTheme="majorBidi" w:hAnsiTheme="majorBidi" w:cstheme="majorBidi"/>
        </w:rPr>
        <w:t>The </w:t>
      </w:r>
      <w:r w:rsidRPr="004062C7">
        <w:rPr>
          <w:rFonts w:asciiTheme="majorBidi" w:hAnsiTheme="majorBidi" w:cstheme="majorBidi"/>
          <w:b/>
          <w:bCs/>
        </w:rPr>
        <w:t>Quarterly Sales Performance Dashboard</w:t>
      </w:r>
      <w:r w:rsidRPr="004062C7">
        <w:rPr>
          <w:rFonts w:asciiTheme="majorBidi" w:hAnsiTheme="majorBidi" w:cstheme="majorBidi"/>
        </w:rPr>
        <w:t xml:space="preserve"> is designed to monitor sales performance over time, providing detailed insights into sales </w:t>
      </w:r>
      <w:proofErr w:type="gramStart"/>
      <w:r w:rsidRPr="004062C7">
        <w:rPr>
          <w:rFonts w:asciiTheme="majorBidi" w:hAnsiTheme="majorBidi" w:cstheme="majorBidi"/>
        </w:rPr>
        <w:t>agents</w:t>
      </w:r>
      <w:proofErr w:type="gramEnd"/>
      <w:r w:rsidRPr="004062C7">
        <w:rPr>
          <w:rFonts w:asciiTheme="majorBidi" w:hAnsiTheme="majorBidi" w:cstheme="majorBidi"/>
        </w:rPr>
        <w:t xml:space="preserve"> activities and outcomes across multiple quarters. The dashboard highlights opportunities </w:t>
      </w:r>
      <w:proofErr w:type="gramStart"/>
      <w:r w:rsidRPr="004062C7">
        <w:rPr>
          <w:rFonts w:asciiTheme="majorBidi" w:hAnsiTheme="majorBidi" w:cstheme="majorBidi"/>
        </w:rPr>
        <w:t>won</w:t>
      </w:r>
      <w:proofErr w:type="gramEnd"/>
      <w:r w:rsidRPr="004062C7">
        <w:rPr>
          <w:rFonts w:asciiTheme="majorBidi" w:hAnsiTheme="majorBidi" w:cstheme="majorBidi"/>
        </w:rPr>
        <w:t xml:space="preserve"> and lost, agent performance, and overall sales trends.</w:t>
      </w:r>
    </w:p>
    <w:p w14:paraId="2CF3C147" w14:textId="77777777" w:rsidR="000809AF" w:rsidRPr="004062C7" w:rsidRDefault="000809AF" w:rsidP="000809AF">
      <w:pPr>
        <w:rPr>
          <w:rFonts w:asciiTheme="majorBidi" w:hAnsiTheme="majorBidi" w:cstheme="majorBidi"/>
          <w:b/>
          <w:bCs/>
        </w:rPr>
      </w:pPr>
      <w:r w:rsidRPr="004062C7">
        <w:rPr>
          <w:rFonts w:asciiTheme="majorBidi" w:hAnsiTheme="majorBidi" w:cstheme="majorBidi"/>
          <w:b/>
          <w:bCs/>
        </w:rPr>
        <w:t>Goals:</w:t>
      </w:r>
    </w:p>
    <w:p w14:paraId="1E4A9AB6" w14:textId="77777777" w:rsidR="000809AF" w:rsidRPr="004062C7" w:rsidRDefault="000809AF" w:rsidP="000809AF">
      <w:pPr>
        <w:widowControl/>
        <w:numPr>
          <w:ilvl w:val="0"/>
          <w:numId w:val="3"/>
        </w:numPr>
        <w:autoSpaceDE/>
        <w:autoSpaceDN/>
        <w:spacing w:after="160" w:line="259" w:lineRule="auto"/>
        <w:rPr>
          <w:rFonts w:asciiTheme="majorBidi" w:hAnsiTheme="majorBidi" w:cstheme="majorBidi"/>
        </w:rPr>
      </w:pPr>
      <w:r w:rsidRPr="004062C7">
        <w:rPr>
          <w:rFonts w:asciiTheme="majorBidi" w:hAnsiTheme="majorBidi" w:cstheme="majorBidi"/>
          <w:b/>
          <w:bCs/>
        </w:rPr>
        <w:t>Improve Sales Tracking</w:t>
      </w:r>
      <w:r w:rsidRPr="004062C7">
        <w:rPr>
          <w:rFonts w:asciiTheme="majorBidi" w:hAnsiTheme="majorBidi" w:cstheme="majorBidi"/>
        </w:rPr>
        <w:t>: Track the performance of sales agents across different quarters and understand their contribution to the business.</w:t>
      </w:r>
    </w:p>
    <w:p w14:paraId="2F1DEA65" w14:textId="77777777" w:rsidR="000809AF" w:rsidRPr="004062C7" w:rsidRDefault="000809AF" w:rsidP="000809AF">
      <w:pPr>
        <w:widowControl/>
        <w:numPr>
          <w:ilvl w:val="0"/>
          <w:numId w:val="3"/>
        </w:numPr>
        <w:autoSpaceDE/>
        <w:autoSpaceDN/>
        <w:spacing w:after="160" w:line="259" w:lineRule="auto"/>
        <w:rPr>
          <w:rFonts w:asciiTheme="majorBidi" w:hAnsiTheme="majorBidi" w:cstheme="majorBidi"/>
        </w:rPr>
      </w:pPr>
      <w:r w:rsidRPr="004062C7">
        <w:rPr>
          <w:rFonts w:asciiTheme="majorBidi" w:hAnsiTheme="majorBidi" w:cstheme="majorBidi"/>
          <w:b/>
          <w:bCs/>
        </w:rPr>
        <w:t>Enhance Decision-Making</w:t>
      </w:r>
      <w:r w:rsidRPr="004062C7">
        <w:rPr>
          <w:rFonts w:asciiTheme="majorBidi" w:hAnsiTheme="majorBidi" w:cstheme="majorBidi"/>
        </w:rPr>
        <w:t>: Provide management with </w:t>
      </w:r>
      <w:r w:rsidRPr="004062C7">
        <w:rPr>
          <w:rFonts w:asciiTheme="majorBidi" w:hAnsiTheme="majorBidi" w:cstheme="majorBidi"/>
          <w:b/>
          <w:bCs/>
        </w:rPr>
        <w:t>data-driven insights</w:t>
      </w:r>
      <w:r w:rsidRPr="004062C7">
        <w:rPr>
          <w:rFonts w:asciiTheme="majorBidi" w:hAnsiTheme="majorBidi" w:cstheme="majorBidi"/>
        </w:rPr>
        <w:t> to make strategic decisions regarding resource allocation and performance incentives.</w:t>
      </w:r>
    </w:p>
    <w:p w14:paraId="29B5F9F6" w14:textId="77777777" w:rsidR="000809AF" w:rsidRPr="004062C7" w:rsidRDefault="000809AF" w:rsidP="000809AF">
      <w:pPr>
        <w:widowControl/>
        <w:numPr>
          <w:ilvl w:val="0"/>
          <w:numId w:val="3"/>
        </w:numPr>
        <w:autoSpaceDE/>
        <w:autoSpaceDN/>
        <w:spacing w:after="160" w:line="259" w:lineRule="auto"/>
        <w:rPr>
          <w:rFonts w:asciiTheme="majorBidi" w:hAnsiTheme="majorBidi" w:cstheme="majorBidi"/>
        </w:rPr>
      </w:pPr>
      <w:r w:rsidRPr="004062C7">
        <w:rPr>
          <w:rFonts w:asciiTheme="majorBidi" w:hAnsiTheme="majorBidi" w:cstheme="majorBidi"/>
          <w:b/>
          <w:bCs/>
        </w:rPr>
        <w:t>Boost Sales Efficiency</w:t>
      </w:r>
      <w:r w:rsidRPr="004062C7">
        <w:rPr>
          <w:rFonts w:asciiTheme="majorBidi" w:hAnsiTheme="majorBidi" w:cstheme="majorBidi"/>
        </w:rPr>
        <w:t>: Identify the most effective sales strategies by analyzing </w:t>
      </w:r>
      <w:r w:rsidRPr="004062C7">
        <w:rPr>
          <w:rFonts w:asciiTheme="majorBidi" w:hAnsiTheme="majorBidi" w:cstheme="majorBidi"/>
          <w:b/>
          <w:bCs/>
        </w:rPr>
        <w:t xml:space="preserve">won vs. lost </w:t>
      </w:r>
      <w:proofErr w:type="gramStart"/>
      <w:r w:rsidRPr="004062C7">
        <w:rPr>
          <w:rFonts w:asciiTheme="majorBidi" w:hAnsiTheme="majorBidi" w:cstheme="majorBidi"/>
          <w:b/>
          <w:bCs/>
        </w:rPr>
        <w:t>opportunities</w:t>
      </w:r>
      <w:r w:rsidRPr="004062C7">
        <w:rPr>
          <w:rFonts w:asciiTheme="majorBidi" w:hAnsiTheme="majorBidi" w:cstheme="majorBidi"/>
        </w:rPr>
        <w:t>, and</w:t>
      </w:r>
      <w:proofErr w:type="gramEnd"/>
      <w:r w:rsidRPr="004062C7">
        <w:rPr>
          <w:rFonts w:asciiTheme="majorBidi" w:hAnsiTheme="majorBidi" w:cstheme="majorBidi"/>
        </w:rPr>
        <w:t> </w:t>
      </w:r>
      <w:r w:rsidRPr="004062C7">
        <w:rPr>
          <w:rFonts w:asciiTheme="majorBidi" w:hAnsiTheme="majorBidi" w:cstheme="majorBidi"/>
          <w:b/>
          <w:bCs/>
        </w:rPr>
        <w:t>highlighting top-performing agents</w:t>
      </w:r>
      <w:r w:rsidRPr="004062C7">
        <w:rPr>
          <w:rFonts w:asciiTheme="majorBidi" w:hAnsiTheme="majorBidi" w:cstheme="majorBidi"/>
        </w:rPr>
        <w:t>.</w:t>
      </w:r>
    </w:p>
    <w:p w14:paraId="454320F8" w14:textId="77777777" w:rsidR="000809AF" w:rsidRPr="004062C7" w:rsidRDefault="000809AF" w:rsidP="000809AF">
      <w:pPr>
        <w:rPr>
          <w:rFonts w:asciiTheme="majorBidi" w:hAnsiTheme="majorBidi" w:cstheme="majorBidi"/>
          <w:b/>
          <w:bCs/>
        </w:rPr>
      </w:pPr>
      <w:r w:rsidRPr="004062C7">
        <w:rPr>
          <w:rFonts w:asciiTheme="majorBidi" w:hAnsiTheme="majorBidi" w:cstheme="majorBidi"/>
          <w:b/>
          <w:bCs/>
        </w:rPr>
        <w:t>Project Background</w:t>
      </w:r>
    </w:p>
    <w:p w14:paraId="3B549253" w14:textId="77777777" w:rsidR="000809AF" w:rsidRDefault="000809AF" w:rsidP="000809AF">
      <w:pPr>
        <w:rPr>
          <w:rFonts w:asciiTheme="majorBidi" w:hAnsiTheme="majorBidi" w:cstheme="majorBidi"/>
          <w:rtl/>
        </w:rPr>
      </w:pPr>
      <w:r w:rsidRPr="004062C7">
        <w:rPr>
          <w:rFonts w:asciiTheme="majorBidi" w:hAnsiTheme="majorBidi" w:cstheme="majorBidi"/>
        </w:rPr>
        <w:t xml:space="preserve">The project assumes the role of a Power BI developer for a company selling computer hardware to large businesses. The company has been using a new CRM system and aims to develop an interactive dashboard that sales managers can use to track the team's quarterly </w:t>
      </w:r>
      <w:proofErr w:type="gramStart"/>
      <w:r w:rsidRPr="004062C7">
        <w:rPr>
          <w:rFonts w:asciiTheme="majorBidi" w:hAnsiTheme="majorBidi" w:cstheme="majorBidi"/>
        </w:rPr>
        <w:t>performance e</w:t>
      </w:r>
      <w:proofErr w:type="gramEnd"/>
      <w:r w:rsidRPr="004062C7">
        <w:rPr>
          <w:rFonts w:asciiTheme="majorBidi" w:hAnsiTheme="majorBidi" w:cstheme="majorBidi"/>
        </w:rPr>
        <w:t xml:space="preserve"> and sales opportunities.</w:t>
      </w:r>
    </w:p>
    <w:p w14:paraId="28ACB858" w14:textId="77777777" w:rsidR="004D081B" w:rsidRPr="004062C7" w:rsidRDefault="004D081B" w:rsidP="000809AF">
      <w:pPr>
        <w:rPr>
          <w:rFonts w:asciiTheme="majorBidi" w:hAnsiTheme="majorBidi" w:cstheme="majorBidi"/>
        </w:rPr>
      </w:pPr>
    </w:p>
    <w:p w14:paraId="367E57E3" w14:textId="77777777" w:rsidR="000809AF" w:rsidRPr="004062C7" w:rsidRDefault="000809AF" w:rsidP="00795C10">
      <w:pPr>
        <w:pStyle w:val="Heading2"/>
        <w:rPr>
          <w:rFonts w:asciiTheme="majorBidi" w:hAnsiTheme="majorBidi"/>
        </w:rPr>
      </w:pPr>
      <w:bookmarkStart w:id="1" w:name="_Toc180092090"/>
      <w:r w:rsidRPr="004062C7">
        <w:rPr>
          <w:rFonts w:asciiTheme="majorBidi" w:hAnsiTheme="majorBidi"/>
        </w:rPr>
        <w:t>Objective</w:t>
      </w:r>
      <w:bookmarkEnd w:id="1"/>
    </w:p>
    <w:p w14:paraId="27FE8239" w14:textId="77777777" w:rsidR="000809AF" w:rsidRPr="004062C7" w:rsidRDefault="000809AF" w:rsidP="000809AF">
      <w:pPr>
        <w:rPr>
          <w:rFonts w:asciiTheme="majorBidi" w:hAnsiTheme="majorBidi" w:cstheme="majorBidi"/>
        </w:rPr>
      </w:pPr>
      <w:r w:rsidRPr="004062C7">
        <w:rPr>
          <w:rFonts w:asciiTheme="majorBidi" w:hAnsiTheme="majorBidi" w:cstheme="majorBidi"/>
        </w:rPr>
        <w:t>The main objective is to create an interactive dashboard that sales managers can use to answer the following questions:</w:t>
      </w:r>
    </w:p>
    <w:p w14:paraId="69D6879E" w14:textId="77777777" w:rsidR="000809AF" w:rsidRPr="004062C7" w:rsidRDefault="000809AF" w:rsidP="000809AF">
      <w:pPr>
        <w:widowControl/>
        <w:numPr>
          <w:ilvl w:val="0"/>
          <w:numId w:val="4"/>
        </w:numPr>
        <w:autoSpaceDE/>
        <w:autoSpaceDN/>
        <w:spacing w:after="160" w:line="259" w:lineRule="auto"/>
        <w:rPr>
          <w:rFonts w:asciiTheme="majorBidi" w:hAnsiTheme="majorBidi" w:cstheme="majorBidi"/>
        </w:rPr>
      </w:pPr>
      <w:r w:rsidRPr="004062C7">
        <w:rPr>
          <w:rFonts w:asciiTheme="majorBidi" w:hAnsiTheme="majorBidi" w:cstheme="majorBidi"/>
        </w:rPr>
        <w:t>How is the sales performance of the team for the given quarter?</w:t>
      </w:r>
    </w:p>
    <w:p w14:paraId="661D9A1A" w14:textId="77777777" w:rsidR="000809AF" w:rsidRPr="004062C7" w:rsidRDefault="000809AF" w:rsidP="000809AF">
      <w:pPr>
        <w:widowControl/>
        <w:numPr>
          <w:ilvl w:val="0"/>
          <w:numId w:val="4"/>
        </w:numPr>
        <w:autoSpaceDE/>
        <w:autoSpaceDN/>
        <w:spacing w:after="160" w:line="259" w:lineRule="auto"/>
        <w:rPr>
          <w:rFonts w:asciiTheme="majorBidi" w:hAnsiTheme="majorBidi" w:cstheme="majorBidi"/>
        </w:rPr>
      </w:pPr>
      <w:r w:rsidRPr="004062C7">
        <w:rPr>
          <w:rFonts w:asciiTheme="majorBidi" w:hAnsiTheme="majorBidi" w:cstheme="majorBidi"/>
        </w:rPr>
        <w:t>How is the team performing relative to the company average?</w:t>
      </w:r>
    </w:p>
    <w:p w14:paraId="18ADD241" w14:textId="77777777" w:rsidR="000809AF" w:rsidRPr="004062C7" w:rsidRDefault="000809AF" w:rsidP="000809AF">
      <w:pPr>
        <w:widowControl/>
        <w:numPr>
          <w:ilvl w:val="0"/>
          <w:numId w:val="4"/>
        </w:numPr>
        <w:autoSpaceDE/>
        <w:autoSpaceDN/>
        <w:spacing w:after="160" w:line="259" w:lineRule="auto"/>
        <w:rPr>
          <w:rFonts w:asciiTheme="majorBidi" w:hAnsiTheme="majorBidi" w:cstheme="majorBidi"/>
        </w:rPr>
      </w:pPr>
      <w:r w:rsidRPr="004062C7">
        <w:rPr>
          <w:rFonts w:asciiTheme="majorBidi" w:hAnsiTheme="majorBidi" w:cstheme="majorBidi"/>
        </w:rPr>
        <w:t>What are the quarter-on-quarter sales trends of a team?</w:t>
      </w:r>
    </w:p>
    <w:p w14:paraId="5F67D649" w14:textId="77777777" w:rsidR="000809AF" w:rsidRPr="004062C7" w:rsidRDefault="000809AF" w:rsidP="000809AF">
      <w:pPr>
        <w:widowControl/>
        <w:numPr>
          <w:ilvl w:val="0"/>
          <w:numId w:val="4"/>
        </w:numPr>
        <w:autoSpaceDE/>
        <w:autoSpaceDN/>
        <w:spacing w:after="160" w:line="259" w:lineRule="auto"/>
        <w:rPr>
          <w:rFonts w:asciiTheme="majorBidi" w:hAnsiTheme="majorBidi" w:cstheme="majorBidi"/>
        </w:rPr>
      </w:pPr>
      <w:r w:rsidRPr="004062C7">
        <w:rPr>
          <w:rFonts w:asciiTheme="majorBidi" w:hAnsiTheme="majorBidi" w:cstheme="majorBidi"/>
        </w:rPr>
        <w:t>How is each salesperson currently performing?</w:t>
      </w:r>
    </w:p>
    <w:p w14:paraId="2D94A415" w14:textId="77777777" w:rsidR="000809AF" w:rsidRPr="004062C7" w:rsidRDefault="000809AF" w:rsidP="000809AF">
      <w:pPr>
        <w:widowControl/>
        <w:numPr>
          <w:ilvl w:val="0"/>
          <w:numId w:val="4"/>
        </w:numPr>
        <w:autoSpaceDE/>
        <w:autoSpaceDN/>
        <w:spacing w:after="160" w:line="259" w:lineRule="auto"/>
        <w:rPr>
          <w:rFonts w:asciiTheme="majorBidi" w:hAnsiTheme="majorBidi" w:cstheme="majorBidi"/>
        </w:rPr>
      </w:pPr>
      <w:r w:rsidRPr="004062C7">
        <w:rPr>
          <w:rFonts w:asciiTheme="majorBidi" w:hAnsiTheme="majorBidi" w:cstheme="majorBidi"/>
        </w:rPr>
        <w:t>What are the top selling products?</w:t>
      </w:r>
    </w:p>
    <w:p w14:paraId="2A5DB938" w14:textId="1270B4CE" w:rsidR="009401B2" w:rsidRPr="004062C7" w:rsidRDefault="000809AF" w:rsidP="009401B2">
      <w:pPr>
        <w:rPr>
          <w:rFonts w:asciiTheme="majorBidi" w:hAnsiTheme="majorBidi" w:cstheme="majorBidi"/>
          <w:b/>
          <w:bCs/>
        </w:rPr>
      </w:pPr>
      <w:r w:rsidRPr="004062C7">
        <w:rPr>
          <w:rFonts w:asciiTheme="majorBidi" w:hAnsiTheme="majorBidi" w:cstheme="majorBidi"/>
          <w:b/>
          <w:bCs/>
        </w:rPr>
        <w:t>About The Dataset</w:t>
      </w:r>
    </w:p>
    <w:p w14:paraId="16742B36" w14:textId="200B027E" w:rsidR="004E786A" w:rsidRDefault="009401B2" w:rsidP="009401B2">
      <w:pPr>
        <w:rPr>
          <w:rFonts w:asciiTheme="majorBidi" w:hAnsiTheme="majorBidi" w:cstheme="majorBidi"/>
          <w:rtl/>
        </w:rPr>
      </w:pPr>
      <w:r w:rsidRPr="004062C7">
        <w:rPr>
          <w:rFonts w:asciiTheme="majorBidi" w:hAnsiTheme="majorBidi" w:cstheme="majorBidi"/>
          <w:b/>
          <w:bCs/>
        </w:rPr>
        <w:t>Data set link :</w:t>
      </w:r>
      <w:r w:rsidR="004E786A" w:rsidRPr="004062C7">
        <w:rPr>
          <w:rFonts w:asciiTheme="majorBidi" w:hAnsiTheme="majorBidi" w:cstheme="majorBidi"/>
        </w:rPr>
        <w:t xml:space="preserve"> </w:t>
      </w:r>
      <w:hyperlink r:id="rId14" w:history="1">
        <w:proofErr w:type="spellStart"/>
        <w:r w:rsidR="004E786A" w:rsidRPr="004062C7">
          <w:rPr>
            <w:rStyle w:val="Hyperlink"/>
            <w:rFonts w:asciiTheme="majorBidi" w:hAnsiTheme="majorBidi" w:cstheme="majorBidi"/>
          </w:rPr>
          <w:t>CRM_Sales</w:t>
        </w:r>
        <w:proofErr w:type="spellEnd"/>
      </w:hyperlink>
    </w:p>
    <w:p w14:paraId="27A43DCD" w14:textId="6BA2A6E2" w:rsidR="008A0AF0" w:rsidRPr="004062C7" w:rsidRDefault="008A0AF0" w:rsidP="009401B2">
      <w:pPr>
        <w:rPr>
          <w:rFonts w:asciiTheme="majorBidi" w:hAnsiTheme="majorBidi" w:cstheme="majorBidi"/>
        </w:rPr>
      </w:pPr>
      <w:r>
        <w:rPr>
          <w:noProof/>
        </w:rPr>
        <w:drawing>
          <wp:inline distT="0" distB="0" distL="0" distR="0" wp14:anchorId="59E90AF6" wp14:editId="7B5B0192">
            <wp:extent cx="6064250" cy="1964055"/>
            <wp:effectExtent l="0" t="0" r="0" b="0"/>
            <wp:docPr id="1321390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90601" name="Picture 1" descr="A screenshot of a computer&#10;&#10;Description automatically generated"/>
                    <pic:cNvPicPr/>
                  </pic:nvPicPr>
                  <pic:blipFill>
                    <a:blip r:embed="rId15"/>
                    <a:stretch>
                      <a:fillRect/>
                    </a:stretch>
                  </pic:blipFill>
                  <pic:spPr>
                    <a:xfrm>
                      <a:off x="0" y="0"/>
                      <a:ext cx="6064250" cy="1964055"/>
                    </a:xfrm>
                    <a:prstGeom prst="rect">
                      <a:avLst/>
                    </a:prstGeom>
                  </pic:spPr>
                </pic:pic>
              </a:graphicData>
            </a:graphic>
          </wp:inline>
        </w:drawing>
      </w:r>
    </w:p>
    <w:p w14:paraId="328894A8" w14:textId="77777777" w:rsidR="000809AF" w:rsidRPr="004062C7" w:rsidRDefault="000809AF" w:rsidP="000809AF">
      <w:pPr>
        <w:rPr>
          <w:rFonts w:asciiTheme="majorBidi" w:hAnsiTheme="majorBidi" w:cstheme="majorBidi"/>
        </w:rPr>
      </w:pPr>
      <w:r w:rsidRPr="004062C7">
        <w:rPr>
          <w:rFonts w:asciiTheme="majorBidi" w:hAnsiTheme="majorBidi" w:cstheme="majorBidi"/>
        </w:rPr>
        <w:lastRenderedPageBreak/>
        <w:t>The dataset contains four tables:</w:t>
      </w:r>
    </w:p>
    <w:p w14:paraId="3CBBB06C" w14:textId="77777777" w:rsidR="000809AF" w:rsidRPr="004062C7" w:rsidRDefault="000809AF" w:rsidP="000809AF">
      <w:pPr>
        <w:widowControl/>
        <w:numPr>
          <w:ilvl w:val="0"/>
          <w:numId w:val="5"/>
        </w:numPr>
        <w:autoSpaceDE/>
        <w:autoSpaceDN/>
        <w:spacing w:after="160" w:line="259" w:lineRule="auto"/>
        <w:rPr>
          <w:rFonts w:asciiTheme="majorBidi" w:hAnsiTheme="majorBidi" w:cstheme="majorBidi"/>
        </w:rPr>
      </w:pPr>
      <w:r w:rsidRPr="004062C7">
        <w:rPr>
          <w:rFonts w:asciiTheme="majorBidi" w:hAnsiTheme="majorBidi" w:cstheme="majorBidi"/>
        </w:rPr>
        <w:t>accounts - Account details of clients including company name, industry, year established, number of employees, annual revenue, location, and parent company.</w:t>
      </w:r>
    </w:p>
    <w:p w14:paraId="076BEC57" w14:textId="77777777" w:rsidR="000809AF" w:rsidRPr="004062C7" w:rsidRDefault="000809AF" w:rsidP="000809AF">
      <w:pPr>
        <w:widowControl/>
        <w:numPr>
          <w:ilvl w:val="0"/>
          <w:numId w:val="5"/>
        </w:numPr>
        <w:autoSpaceDE/>
        <w:autoSpaceDN/>
        <w:spacing w:after="160" w:line="259" w:lineRule="auto"/>
        <w:rPr>
          <w:rFonts w:asciiTheme="majorBidi" w:hAnsiTheme="majorBidi" w:cstheme="majorBidi"/>
        </w:rPr>
      </w:pPr>
      <w:r w:rsidRPr="004062C7">
        <w:rPr>
          <w:rFonts w:asciiTheme="majorBidi" w:hAnsiTheme="majorBidi" w:cstheme="majorBidi"/>
        </w:rPr>
        <w:t>products - Details of products offered including product name, series, and sale price.</w:t>
      </w:r>
    </w:p>
    <w:p w14:paraId="5256758F" w14:textId="77777777" w:rsidR="000809AF" w:rsidRPr="004062C7" w:rsidRDefault="000809AF" w:rsidP="000809AF">
      <w:pPr>
        <w:widowControl/>
        <w:numPr>
          <w:ilvl w:val="0"/>
          <w:numId w:val="5"/>
        </w:numPr>
        <w:autoSpaceDE/>
        <w:autoSpaceDN/>
        <w:spacing w:after="160" w:line="259" w:lineRule="auto"/>
        <w:rPr>
          <w:rFonts w:asciiTheme="majorBidi" w:hAnsiTheme="majorBidi" w:cstheme="majorBidi"/>
        </w:rPr>
      </w:pPr>
      <w:proofErr w:type="spellStart"/>
      <w:r w:rsidRPr="004062C7">
        <w:rPr>
          <w:rFonts w:asciiTheme="majorBidi" w:hAnsiTheme="majorBidi" w:cstheme="majorBidi"/>
        </w:rPr>
        <w:t>sales_pipeline</w:t>
      </w:r>
      <w:proofErr w:type="spellEnd"/>
      <w:r w:rsidRPr="004062C7">
        <w:rPr>
          <w:rFonts w:asciiTheme="majorBidi" w:hAnsiTheme="majorBidi" w:cstheme="majorBidi"/>
        </w:rPr>
        <w:t> - Records of sales opportunities with details including sales agent, product name, company name, sales pipeline stage, date of first engagement, date of closing a deal, and revenue.</w:t>
      </w:r>
    </w:p>
    <w:p w14:paraId="59E8D261" w14:textId="77777777" w:rsidR="000809AF" w:rsidRDefault="000809AF" w:rsidP="000809AF">
      <w:pPr>
        <w:widowControl/>
        <w:numPr>
          <w:ilvl w:val="0"/>
          <w:numId w:val="5"/>
        </w:numPr>
        <w:autoSpaceDE/>
        <w:autoSpaceDN/>
        <w:spacing w:after="160" w:line="259" w:lineRule="auto"/>
        <w:rPr>
          <w:rFonts w:asciiTheme="majorBidi" w:hAnsiTheme="majorBidi" w:cstheme="majorBidi"/>
        </w:rPr>
      </w:pPr>
      <w:proofErr w:type="spellStart"/>
      <w:r w:rsidRPr="004062C7">
        <w:rPr>
          <w:rFonts w:asciiTheme="majorBidi" w:hAnsiTheme="majorBidi" w:cstheme="majorBidi"/>
        </w:rPr>
        <w:t>sales_teams</w:t>
      </w:r>
      <w:proofErr w:type="spellEnd"/>
      <w:r w:rsidRPr="004062C7">
        <w:rPr>
          <w:rFonts w:asciiTheme="majorBidi" w:hAnsiTheme="majorBidi" w:cstheme="majorBidi"/>
        </w:rPr>
        <w:t> - Details of each sales agent including name, name of manager, and regional office.</w:t>
      </w:r>
    </w:p>
    <w:p w14:paraId="3D437B19" w14:textId="408DC8DA" w:rsidR="00F56381" w:rsidRDefault="00195722" w:rsidP="00F56381">
      <w:pPr>
        <w:pStyle w:val="Heading2"/>
        <w:rPr>
          <w:rFonts w:asciiTheme="majorBidi" w:hAnsiTheme="majorBidi"/>
          <w:lang w:bidi="ar-EG"/>
        </w:rPr>
      </w:pPr>
      <w:bookmarkStart w:id="2" w:name="_Toc180092091"/>
      <w:r>
        <w:rPr>
          <w:rFonts w:asciiTheme="majorBidi" w:hAnsiTheme="majorBidi"/>
        </w:rPr>
        <w:t>Data Cleaning</w:t>
      </w:r>
      <w:bookmarkEnd w:id="2"/>
      <w:r>
        <w:rPr>
          <w:rFonts w:asciiTheme="majorBidi" w:hAnsiTheme="majorBidi"/>
        </w:rPr>
        <w:t xml:space="preserve"> </w:t>
      </w:r>
    </w:p>
    <w:p w14:paraId="56DD2CB6" w14:textId="77777777" w:rsidR="0088551E" w:rsidRPr="0088551E" w:rsidRDefault="0088551E" w:rsidP="0088551E">
      <w:pPr>
        <w:widowControl/>
        <w:autoSpaceDE/>
        <w:autoSpaceDN/>
        <w:spacing w:after="160" w:line="259" w:lineRule="auto"/>
        <w:ind w:left="360"/>
        <w:rPr>
          <w:rFonts w:asciiTheme="majorBidi" w:hAnsiTheme="majorBidi" w:cstheme="majorBidi"/>
          <w:b/>
          <w:bCs/>
        </w:rPr>
      </w:pPr>
      <w:r w:rsidRPr="0088551E">
        <w:rPr>
          <w:rFonts w:asciiTheme="majorBidi" w:hAnsiTheme="majorBidi" w:cstheme="majorBidi"/>
          <w:b/>
          <w:bCs/>
        </w:rPr>
        <w:t>Common Issues Detected:</w:t>
      </w:r>
    </w:p>
    <w:p w14:paraId="7E0936ED" w14:textId="77777777" w:rsidR="0088551E" w:rsidRPr="0088551E" w:rsidRDefault="0088551E" w:rsidP="0088551E">
      <w:pPr>
        <w:widowControl/>
        <w:numPr>
          <w:ilvl w:val="0"/>
          <w:numId w:val="5"/>
        </w:numPr>
        <w:autoSpaceDE/>
        <w:autoSpaceDN/>
        <w:spacing w:after="160" w:line="259" w:lineRule="auto"/>
        <w:rPr>
          <w:rFonts w:asciiTheme="majorBidi" w:hAnsiTheme="majorBidi" w:cstheme="majorBidi"/>
        </w:rPr>
      </w:pPr>
      <w:r w:rsidRPr="0088551E">
        <w:rPr>
          <w:rFonts w:asciiTheme="majorBidi" w:hAnsiTheme="majorBidi" w:cstheme="majorBidi"/>
        </w:rPr>
        <w:t>Missing Data</w:t>
      </w:r>
    </w:p>
    <w:p w14:paraId="428D291E" w14:textId="77777777" w:rsidR="0088551E" w:rsidRPr="0088551E" w:rsidRDefault="0088551E" w:rsidP="0088551E">
      <w:pPr>
        <w:widowControl/>
        <w:numPr>
          <w:ilvl w:val="0"/>
          <w:numId w:val="5"/>
        </w:numPr>
        <w:autoSpaceDE/>
        <w:autoSpaceDN/>
        <w:spacing w:after="160" w:line="259" w:lineRule="auto"/>
        <w:rPr>
          <w:rFonts w:asciiTheme="majorBidi" w:hAnsiTheme="majorBidi" w:cstheme="majorBidi"/>
        </w:rPr>
      </w:pPr>
      <w:r w:rsidRPr="0088551E">
        <w:rPr>
          <w:rFonts w:asciiTheme="majorBidi" w:hAnsiTheme="majorBidi" w:cstheme="majorBidi"/>
        </w:rPr>
        <w:t>Errors</w:t>
      </w:r>
    </w:p>
    <w:p w14:paraId="3C6F4A07" w14:textId="77777777" w:rsidR="0088551E" w:rsidRPr="0088551E" w:rsidRDefault="0088551E" w:rsidP="0088551E">
      <w:pPr>
        <w:widowControl/>
        <w:numPr>
          <w:ilvl w:val="0"/>
          <w:numId w:val="5"/>
        </w:numPr>
        <w:autoSpaceDE/>
        <w:autoSpaceDN/>
        <w:spacing w:after="160" w:line="259" w:lineRule="auto"/>
        <w:rPr>
          <w:rFonts w:asciiTheme="majorBidi" w:hAnsiTheme="majorBidi" w:cstheme="majorBidi"/>
        </w:rPr>
      </w:pPr>
      <w:r w:rsidRPr="0088551E">
        <w:rPr>
          <w:rFonts w:asciiTheme="majorBidi" w:hAnsiTheme="majorBidi" w:cstheme="majorBidi"/>
        </w:rPr>
        <w:t>Duplicates</w:t>
      </w:r>
    </w:p>
    <w:p w14:paraId="1477B820" w14:textId="77777777" w:rsidR="0088551E" w:rsidRPr="0088551E" w:rsidRDefault="0088551E" w:rsidP="0088551E">
      <w:pPr>
        <w:widowControl/>
        <w:numPr>
          <w:ilvl w:val="0"/>
          <w:numId w:val="5"/>
        </w:numPr>
        <w:autoSpaceDE/>
        <w:autoSpaceDN/>
        <w:spacing w:after="160" w:line="259" w:lineRule="auto"/>
        <w:rPr>
          <w:rFonts w:asciiTheme="majorBidi" w:hAnsiTheme="majorBidi" w:cstheme="majorBidi"/>
        </w:rPr>
      </w:pPr>
      <w:r w:rsidRPr="0088551E">
        <w:rPr>
          <w:rFonts w:asciiTheme="majorBidi" w:hAnsiTheme="majorBidi" w:cstheme="majorBidi"/>
        </w:rPr>
        <w:t>Data Type Mismatches: Certain columns may have incorrect data types (e.g., times stored as text).</w:t>
      </w:r>
    </w:p>
    <w:p w14:paraId="472C172F" w14:textId="77777777" w:rsidR="0088551E" w:rsidRPr="0088551E" w:rsidRDefault="0088551E" w:rsidP="0088551E">
      <w:pPr>
        <w:rPr>
          <w:lang w:bidi="ar-EG"/>
        </w:rPr>
      </w:pPr>
    </w:p>
    <w:p w14:paraId="76512B02" w14:textId="77777777" w:rsidR="00F56381" w:rsidRPr="004062C7" w:rsidRDefault="00F56381" w:rsidP="00F56381">
      <w:pPr>
        <w:pStyle w:val="Heading2"/>
      </w:pPr>
    </w:p>
    <w:p w14:paraId="53DBAE80" w14:textId="77777777" w:rsidR="000809AF" w:rsidRPr="004062C7" w:rsidRDefault="000809AF" w:rsidP="00795C10">
      <w:pPr>
        <w:pStyle w:val="Heading2"/>
        <w:rPr>
          <w:rFonts w:asciiTheme="majorBidi" w:hAnsiTheme="majorBidi"/>
        </w:rPr>
      </w:pPr>
      <w:bookmarkStart w:id="3" w:name="_Toc180092092"/>
      <w:r w:rsidRPr="004062C7">
        <w:rPr>
          <w:rFonts w:asciiTheme="majorBidi" w:hAnsiTheme="majorBidi"/>
        </w:rPr>
        <w:t>Dashboard Planning</w:t>
      </w:r>
      <w:bookmarkEnd w:id="3"/>
    </w:p>
    <w:p w14:paraId="2DC2477B" w14:textId="77777777" w:rsidR="000809AF" w:rsidRPr="004062C7" w:rsidRDefault="000809AF" w:rsidP="000809AF">
      <w:pPr>
        <w:rPr>
          <w:rFonts w:asciiTheme="majorBidi" w:hAnsiTheme="majorBidi" w:cstheme="majorBidi"/>
        </w:rPr>
      </w:pPr>
      <w:r w:rsidRPr="004062C7">
        <w:rPr>
          <w:rFonts w:asciiTheme="majorBidi" w:hAnsiTheme="majorBidi" w:cstheme="majorBidi"/>
        </w:rPr>
        <w:t>As the audience of the dashboard is sales team managers who may not be proficient with Power BI reports, the dashboard should be optimized for ease of use, requiring minimal training for its users.</w:t>
      </w:r>
    </w:p>
    <w:p w14:paraId="113D1181" w14:textId="77777777" w:rsidR="000809AF" w:rsidRPr="004062C7" w:rsidRDefault="000809AF" w:rsidP="000809AF">
      <w:pPr>
        <w:rPr>
          <w:rFonts w:asciiTheme="majorBidi" w:hAnsiTheme="majorBidi" w:cstheme="majorBidi"/>
        </w:rPr>
      </w:pPr>
      <w:r w:rsidRPr="004062C7">
        <w:rPr>
          <w:rFonts w:asciiTheme="majorBidi" w:hAnsiTheme="majorBidi" w:cstheme="majorBidi"/>
        </w:rPr>
        <w:t>The report will be split into five pages:</w:t>
      </w:r>
    </w:p>
    <w:p w14:paraId="6ED530D7" w14:textId="77777777" w:rsidR="000809AF" w:rsidRPr="004062C7" w:rsidRDefault="000809AF" w:rsidP="000809AF">
      <w:pPr>
        <w:widowControl/>
        <w:numPr>
          <w:ilvl w:val="0"/>
          <w:numId w:val="6"/>
        </w:numPr>
        <w:autoSpaceDE/>
        <w:autoSpaceDN/>
        <w:spacing w:after="160" w:line="259" w:lineRule="auto"/>
        <w:rPr>
          <w:rFonts w:asciiTheme="majorBidi" w:hAnsiTheme="majorBidi" w:cstheme="majorBidi"/>
        </w:rPr>
      </w:pPr>
      <w:r w:rsidRPr="004062C7">
        <w:rPr>
          <w:rFonts w:asciiTheme="majorBidi" w:hAnsiTheme="majorBidi" w:cstheme="majorBidi"/>
        </w:rPr>
        <w:t>Dashboard - This page enables team managers to quickly track overall team performance as well as the performance of each sales agent. This page will contain the following visuals:</w:t>
      </w:r>
    </w:p>
    <w:p w14:paraId="03BFA40A" w14:textId="77777777" w:rsidR="000809AF" w:rsidRPr="004062C7" w:rsidRDefault="000809AF" w:rsidP="000809AF">
      <w:pPr>
        <w:widowControl/>
        <w:numPr>
          <w:ilvl w:val="1"/>
          <w:numId w:val="6"/>
        </w:numPr>
        <w:autoSpaceDE/>
        <w:autoSpaceDN/>
        <w:spacing w:after="160" w:line="259" w:lineRule="auto"/>
        <w:rPr>
          <w:rFonts w:asciiTheme="majorBidi" w:hAnsiTheme="majorBidi" w:cstheme="majorBidi"/>
        </w:rPr>
      </w:pPr>
      <w:r w:rsidRPr="004062C7">
        <w:rPr>
          <w:rFonts w:asciiTheme="majorBidi" w:hAnsiTheme="majorBidi" w:cstheme="majorBidi"/>
        </w:rPr>
        <w:t>KPI cards with sub-cards that provide context to the metric values.</w:t>
      </w:r>
    </w:p>
    <w:p w14:paraId="6A04D7E4" w14:textId="77777777" w:rsidR="000809AF" w:rsidRPr="004062C7" w:rsidRDefault="000809AF" w:rsidP="000809AF">
      <w:pPr>
        <w:widowControl/>
        <w:numPr>
          <w:ilvl w:val="1"/>
          <w:numId w:val="6"/>
        </w:numPr>
        <w:autoSpaceDE/>
        <w:autoSpaceDN/>
        <w:spacing w:after="160" w:line="259" w:lineRule="auto"/>
        <w:rPr>
          <w:rFonts w:asciiTheme="majorBidi" w:hAnsiTheme="majorBidi" w:cstheme="majorBidi"/>
        </w:rPr>
      </w:pPr>
      <w:r w:rsidRPr="004062C7">
        <w:rPr>
          <w:rFonts w:asciiTheme="majorBidi" w:hAnsiTheme="majorBidi" w:cstheme="majorBidi"/>
        </w:rPr>
        <w:t>Total sales: current, quarter-on-quarter (QoQ) growth, company average</w:t>
      </w:r>
    </w:p>
    <w:p w14:paraId="56DB31E0" w14:textId="77777777" w:rsidR="000809AF" w:rsidRPr="004062C7" w:rsidRDefault="000809AF" w:rsidP="000809AF">
      <w:pPr>
        <w:widowControl/>
        <w:numPr>
          <w:ilvl w:val="1"/>
          <w:numId w:val="6"/>
        </w:numPr>
        <w:autoSpaceDE/>
        <w:autoSpaceDN/>
        <w:spacing w:after="160" w:line="259" w:lineRule="auto"/>
        <w:rPr>
          <w:rFonts w:asciiTheme="majorBidi" w:hAnsiTheme="majorBidi" w:cstheme="majorBidi"/>
        </w:rPr>
      </w:pPr>
      <w:r w:rsidRPr="004062C7">
        <w:rPr>
          <w:rFonts w:asciiTheme="majorBidi" w:hAnsiTheme="majorBidi" w:cstheme="majorBidi"/>
        </w:rPr>
        <w:t>Wins (number of successful sales): current, last quarter, company average</w:t>
      </w:r>
    </w:p>
    <w:p w14:paraId="3215355E" w14:textId="77777777" w:rsidR="000809AF" w:rsidRPr="004062C7" w:rsidRDefault="000809AF" w:rsidP="000809AF">
      <w:pPr>
        <w:widowControl/>
        <w:numPr>
          <w:ilvl w:val="1"/>
          <w:numId w:val="6"/>
        </w:numPr>
        <w:autoSpaceDE/>
        <w:autoSpaceDN/>
        <w:spacing w:after="160" w:line="259" w:lineRule="auto"/>
        <w:rPr>
          <w:rFonts w:asciiTheme="majorBidi" w:hAnsiTheme="majorBidi" w:cstheme="majorBidi"/>
        </w:rPr>
      </w:pPr>
      <w:r w:rsidRPr="004062C7">
        <w:rPr>
          <w:rFonts w:asciiTheme="majorBidi" w:hAnsiTheme="majorBidi" w:cstheme="majorBidi"/>
        </w:rPr>
        <w:t>Average sale value: current, QoQ growth, company average</w:t>
      </w:r>
    </w:p>
    <w:p w14:paraId="72AD2C90" w14:textId="77777777" w:rsidR="000809AF" w:rsidRPr="004062C7" w:rsidRDefault="000809AF" w:rsidP="000809AF">
      <w:pPr>
        <w:widowControl/>
        <w:numPr>
          <w:ilvl w:val="1"/>
          <w:numId w:val="6"/>
        </w:numPr>
        <w:autoSpaceDE/>
        <w:autoSpaceDN/>
        <w:spacing w:after="160" w:line="259" w:lineRule="auto"/>
        <w:rPr>
          <w:rFonts w:asciiTheme="majorBidi" w:hAnsiTheme="majorBidi" w:cstheme="majorBidi"/>
        </w:rPr>
      </w:pPr>
      <w:r w:rsidRPr="004062C7">
        <w:rPr>
          <w:rFonts w:asciiTheme="majorBidi" w:hAnsiTheme="majorBidi" w:cstheme="majorBidi"/>
        </w:rPr>
        <w:t>Average days to close a deal: current, last quarter, company average.</w:t>
      </w:r>
    </w:p>
    <w:p w14:paraId="78939336" w14:textId="77777777" w:rsidR="000809AF" w:rsidRPr="004062C7" w:rsidRDefault="000809AF" w:rsidP="000809AF">
      <w:pPr>
        <w:widowControl/>
        <w:numPr>
          <w:ilvl w:val="1"/>
          <w:numId w:val="6"/>
        </w:numPr>
        <w:autoSpaceDE/>
        <w:autoSpaceDN/>
        <w:spacing w:after="160" w:line="259" w:lineRule="auto"/>
        <w:rPr>
          <w:rFonts w:asciiTheme="majorBidi" w:hAnsiTheme="majorBidi" w:cstheme="majorBidi"/>
        </w:rPr>
      </w:pPr>
      <w:r w:rsidRPr="004062C7">
        <w:rPr>
          <w:rFonts w:asciiTheme="majorBidi" w:hAnsiTheme="majorBidi" w:cstheme="majorBidi"/>
        </w:rPr>
        <w:t>Number of engaged opportunities: number, potential sales</w:t>
      </w:r>
    </w:p>
    <w:p w14:paraId="5083650B" w14:textId="77777777" w:rsidR="000809AF" w:rsidRPr="004062C7" w:rsidRDefault="000809AF" w:rsidP="000809AF">
      <w:pPr>
        <w:widowControl/>
        <w:numPr>
          <w:ilvl w:val="0"/>
          <w:numId w:val="6"/>
        </w:numPr>
        <w:autoSpaceDE/>
        <w:autoSpaceDN/>
        <w:spacing w:after="160" w:line="259" w:lineRule="auto"/>
        <w:rPr>
          <w:rFonts w:asciiTheme="majorBidi" w:hAnsiTheme="majorBidi" w:cstheme="majorBidi"/>
        </w:rPr>
      </w:pPr>
      <w:r w:rsidRPr="004062C7">
        <w:rPr>
          <w:rFonts w:asciiTheme="majorBidi" w:hAnsiTheme="majorBidi" w:cstheme="majorBidi"/>
        </w:rPr>
        <w:t>Total sales by salesperson with company average as reference line: This enables managers to quickly assess how each sales agent performs compared to the company average.</w:t>
      </w:r>
    </w:p>
    <w:p w14:paraId="5BC83C86" w14:textId="77777777" w:rsidR="000809AF" w:rsidRPr="004062C7" w:rsidRDefault="000809AF" w:rsidP="000809AF">
      <w:pPr>
        <w:widowControl/>
        <w:numPr>
          <w:ilvl w:val="1"/>
          <w:numId w:val="6"/>
        </w:numPr>
        <w:autoSpaceDE/>
        <w:autoSpaceDN/>
        <w:spacing w:after="160" w:line="259" w:lineRule="auto"/>
        <w:rPr>
          <w:rFonts w:asciiTheme="majorBidi" w:hAnsiTheme="majorBidi" w:cstheme="majorBidi"/>
        </w:rPr>
      </w:pPr>
      <w:r w:rsidRPr="004062C7">
        <w:rPr>
          <w:rFonts w:asciiTheme="majorBidi" w:hAnsiTheme="majorBidi" w:cstheme="majorBidi"/>
        </w:rPr>
        <w:t>Table of sales, wins, win rates, average sales value, and average days to close for each sale agent.</w:t>
      </w:r>
    </w:p>
    <w:p w14:paraId="2BC6BF3E" w14:textId="77777777" w:rsidR="000809AF" w:rsidRPr="004062C7" w:rsidRDefault="000809AF" w:rsidP="000809AF">
      <w:pPr>
        <w:widowControl/>
        <w:numPr>
          <w:ilvl w:val="0"/>
          <w:numId w:val="6"/>
        </w:numPr>
        <w:autoSpaceDE/>
        <w:autoSpaceDN/>
        <w:spacing w:after="160" w:line="259" w:lineRule="auto"/>
        <w:rPr>
          <w:rFonts w:asciiTheme="majorBidi" w:hAnsiTheme="majorBidi" w:cstheme="majorBidi"/>
        </w:rPr>
      </w:pPr>
      <w:r w:rsidRPr="004062C7">
        <w:rPr>
          <w:rFonts w:asciiTheme="majorBidi" w:hAnsiTheme="majorBidi" w:cstheme="majorBidi"/>
        </w:rPr>
        <w:t>Sales opportunities - provides a detailed table of currently engaging opportunities. This enables managers to identify potential sales.</w:t>
      </w:r>
    </w:p>
    <w:p w14:paraId="02A369D8" w14:textId="77777777" w:rsidR="000809AF" w:rsidRPr="004062C7" w:rsidRDefault="000809AF" w:rsidP="000809AF">
      <w:pPr>
        <w:widowControl/>
        <w:numPr>
          <w:ilvl w:val="0"/>
          <w:numId w:val="6"/>
        </w:numPr>
        <w:autoSpaceDE/>
        <w:autoSpaceDN/>
        <w:spacing w:after="160" w:line="259" w:lineRule="auto"/>
        <w:rPr>
          <w:rFonts w:asciiTheme="majorBidi" w:hAnsiTheme="majorBidi" w:cstheme="majorBidi"/>
        </w:rPr>
      </w:pPr>
      <w:r w:rsidRPr="004062C7">
        <w:rPr>
          <w:rFonts w:asciiTheme="majorBidi" w:hAnsiTheme="majorBidi" w:cstheme="majorBidi"/>
        </w:rPr>
        <w:t xml:space="preserve">Sales </w:t>
      </w:r>
      <w:proofErr w:type="gramStart"/>
      <w:r w:rsidRPr="004062C7">
        <w:rPr>
          <w:rFonts w:asciiTheme="majorBidi" w:hAnsiTheme="majorBidi" w:cstheme="majorBidi"/>
        </w:rPr>
        <w:t>over time</w:t>
      </w:r>
      <w:proofErr w:type="gramEnd"/>
      <w:r w:rsidRPr="004062C7">
        <w:rPr>
          <w:rFonts w:asciiTheme="majorBidi" w:hAnsiTheme="majorBidi" w:cstheme="majorBidi"/>
        </w:rPr>
        <w:t xml:space="preserve"> - This page keeps track of sales performance over time. This page will contain the following charts:</w:t>
      </w:r>
    </w:p>
    <w:p w14:paraId="52203F69" w14:textId="77777777" w:rsidR="000809AF" w:rsidRPr="004062C7" w:rsidRDefault="000809AF" w:rsidP="000809AF">
      <w:pPr>
        <w:widowControl/>
        <w:numPr>
          <w:ilvl w:val="1"/>
          <w:numId w:val="6"/>
        </w:numPr>
        <w:autoSpaceDE/>
        <w:autoSpaceDN/>
        <w:spacing w:after="160" w:line="259" w:lineRule="auto"/>
        <w:rPr>
          <w:rFonts w:asciiTheme="majorBidi" w:hAnsiTheme="majorBidi" w:cstheme="majorBidi"/>
        </w:rPr>
      </w:pPr>
      <w:r w:rsidRPr="004062C7">
        <w:rPr>
          <w:rFonts w:asciiTheme="majorBidi" w:hAnsiTheme="majorBidi" w:cstheme="majorBidi"/>
        </w:rPr>
        <w:t>Line chart of total sales and win rates by quarter.</w:t>
      </w:r>
    </w:p>
    <w:p w14:paraId="3A2D84FA" w14:textId="77777777" w:rsidR="000809AF" w:rsidRPr="004062C7" w:rsidRDefault="000809AF" w:rsidP="000809AF">
      <w:pPr>
        <w:widowControl/>
        <w:numPr>
          <w:ilvl w:val="1"/>
          <w:numId w:val="6"/>
        </w:numPr>
        <w:autoSpaceDE/>
        <w:autoSpaceDN/>
        <w:spacing w:after="160" w:line="259" w:lineRule="auto"/>
        <w:rPr>
          <w:rFonts w:asciiTheme="majorBidi" w:hAnsiTheme="majorBidi" w:cstheme="majorBidi"/>
        </w:rPr>
      </w:pPr>
      <w:r w:rsidRPr="004062C7">
        <w:rPr>
          <w:rFonts w:asciiTheme="majorBidi" w:hAnsiTheme="majorBidi" w:cstheme="majorBidi"/>
        </w:rPr>
        <w:t>Total sales by salesperson - this can be used to cross-filter other charts on the page.</w:t>
      </w:r>
    </w:p>
    <w:p w14:paraId="7F532F87" w14:textId="77777777" w:rsidR="000809AF" w:rsidRPr="004062C7" w:rsidRDefault="000809AF" w:rsidP="000809AF">
      <w:pPr>
        <w:widowControl/>
        <w:numPr>
          <w:ilvl w:val="1"/>
          <w:numId w:val="6"/>
        </w:numPr>
        <w:autoSpaceDE/>
        <w:autoSpaceDN/>
        <w:spacing w:after="160" w:line="259" w:lineRule="auto"/>
        <w:rPr>
          <w:rFonts w:asciiTheme="majorBidi" w:hAnsiTheme="majorBidi" w:cstheme="majorBidi"/>
        </w:rPr>
      </w:pPr>
      <w:r w:rsidRPr="004062C7">
        <w:rPr>
          <w:rFonts w:asciiTheme="majorBidi" w:hAnsiTheme="majorBidi" w:cstheme="majorBidi"/>
        </w:rPr>
        <w:t>Top 5 biggest wins - top 5 won opportunities with the highest sale value for the given quarter.</w:t>
      </w:r>
    </w:p>
    <w:p w14:paraId="35533D8A" w14:textId="77777777" w:rsidR="000809AF" w:rsidRPr="004062C7" w:rsidRDefault="000809AF" w:rsidP="000809AF">
      <w:pPr>
        <w:widowControl/>
        <w:numPr>
          <w:ilvl w:val="0"/>
          <w:numId w:val="6"/>
        </w:numPr>
        <w:autoSpaceDE/>
        <w:autoSpaceDN/>
        <w:spacing w:after="160" w:line="259" w:lineRule="auto"/>
        <w:rPr>
          <w:rFonts w:asciiTheme="majorBidi" w:hAnsiTheme="majorBidi" w:cstheme="majorBidi"/>
        </w:rPr>
      </w:pPr>
      <w:r w:rsidRPr="004062C7">
        <w:rPr>
          <w:rFonts w:asciiTheme="majorBidi" w:hAnsiTheme="majorBidi" w:cstheme="majorBidi"/>
        </w:rPr>
        <w:t>Sales by region - This page keeps track of sales by location, industry, and product category, allowing managers to identify market trends. This page will contain the following charts:</w:t>
      </w:r>
    </w:p>
    <w:p w14:paraId="556C9566" w14:textId="45432319" w:rsidR="000809AF" w:rsidRPr="004062C7" w:rsidRDefault="000809AF" w:rsidP="000809AF">
      <w:pPr>
        <w:widowControl/>
        <w:numPr>
          <w:ilvl w:val="1"/>
          <w:numId w:val="6"/>
        </w:numPr>
        <w:autoSpaceDE/>
        <w:autoSpaceDN/>
        <w:spacing w:after="160" w:line="259" w:lineRule="auto"/>
        <w:rPr>
          <w:rFonts w:asciiTheme="majorBidi" w:hAnsiTheme="majorBidi" w:cstheme="majorBidi"/>
        </w:rPr>
      </w:pPr>
      <w:r w:rsidRPr="004062C7">
        <w:rPr>
          <w:rFonts w:asciiTheme="majorBidi" w:hAnsiTheme="majorBidi" w:cstheme="majorBidi"/>
        </w:rPr>
        <w:lastRenderedPageBreak/>
        <w:t xml:space="preserve"> map of sales by location</w:t>
      </w:r>
    </w:p>
    <w:p w14:paraId="41AC41B9" w14:textId="77777777" w:rsidR="000809AF" w:rsidRPr="004062C7" w:rsidRDefault="000809AF" w:rsidP="000809AF">
      <w:pPr>
        <w:widowControl/>
        <w:numPr>
          <w:ilvl w:val="1"/>
          <w:numId w:val="6"/>
        </w:numPr>
        <w:autoSpaceDE/>
        <w:autoSpaceDN/>
        <w:spacing w:after="160" w:line="259" w:lineRule="auto"/>
        <w:rPr>
          <w:rFonts w:asciiTheme="majorBidi" w:hAnsiTheme="majorBidi" w:cstheme="majorBidi"/>
        </w:rPr>
      </w:pPr>
      <w:r w:rsidRPr="004062C7">
        <w:rPr>
          <w:rFonts w:asciiTheme="majorBidi" w:hAnsiTheme="majorBidi" w:cstheme="majorBidi"/>
        </w:rPr>
        <w:t>Sales by industry</w:t>
      </w:r>
    </w:p>
    <w:p w14:paraId="08621D9E" w14:textId="77777777" w:rsidR="000809AF" w:rsidRPr="004062C7" w:rsidRDefault="000809AF" w:rsidP="000809AF">
      <w:pPr>
        <w:widowControl/>
        <w:numPr>
          <w:ilvl w:val="1"/>
          <w:numId w:val="6"/>
        </w:numPr>
        <w:autoSpaceDE/>
        <w:autoSpaceDN/>
        <w:spacing w:after="160" w:line="259" w:lineRule="auto"/>
        <w:rPr>
          <w:rFonts w:asciiTheme="majorBidi" w:hAnsiTheme="majorBidi" w:cstheme="majorBidi"/>
        </w:rPr>
      </w:pPr>
      <w:r w:rsidRPr="004062C7">
        <w:rPr>
          <w:rFonts w:asciiTheme="majorBidi" w:hAnsiTheme="majorBidi" w:cstheme="majorBidi"/>
        </w:rPr>
        <w:t>Sales by product</w:t>
      </w:r>
    </w:p>
    <w:p w14:paraId="3716EDD9" w14:textId="77777777" w:rsidR="000809AF" w:rsidRPr="004062C7" w:rsidRDefault="000809AF" w:rsidP="000809AF">
      <w:pPr>
        <w:widowControl/>
        <w:numPr>
          <w:ilvl w:val="1"/>
          <w:numId w:val="6"/>
        </w:numPr>
        <w:autoSpaceDE/>
        <w:autoSpaceDN/>
        <w:spacing w:after="160" w:line="259" w:lineRule="auto"/>
        <w:rPr>
          <w:rFonts w:asciiTheme="majorBidi" w:hAnsiTheme="majorBidi" w:cstheme="majorBidi"/>
        </w:rPr>
      </w:pPr>
      <w:r w:rsidRPr="004062C7">
        <w:rPr>
          <w:rFonts w:asciiTheme="majorBidi" w:hAnsiTheme="majorBidi" w:cstheme="majorBidi"/>
        </w:rPr>
        <w:t>Win rates by product.</w:t>
      </w:r>
    </w:p>
    <w:p w14:paraId="05AF6132" w14:textId="77777777" w:rsidR="000809AF" w:rsidRPr="004062C7" w:rsidRDefault="000809AF" w:rsidP="000809AF">
      <w:pPr>
        <w:widowControl/>
        <w:numPr>
          <w:ilvl w:val="1"/>
          <w:numId w:val="6"/>
        </w:numPr>
        <w:autoSpaceDE/>
        <w:autoSpaceDN/>
        <w:spacing w:after="160" w:line="259" w:lineRule="auto"/>
        <w:rPr>
          <w:rFonts w:asciiTheme="majorBidi" w:hAnsiTheme="majorBidi" w:cstheme="majorBidi"/>
        </w:rPr>
      </w:pPr>
      <w:r w:rsidRPr="004062C7">
        <w:rPr>
          <w:rFonts w:asciiTheme="majorBidi" w:hAnsiTheme="majorBidi" w:cstheme="majorBidi"/>
        </w:rPr>
        <w:t>Table of accounts with total sales and number of sales</w:t>
      </w:r>
    </w:p>
    <w:p w14:paraId="343079F4" w14:textId="77777777" w:rsidR="000809AF" w:rsidRPr="004062C7" w:rsidRDefault="000809AF" w:rsidP="000809AF">
      <w:pPr>
        <w:widowControl/>
        <w:numPr>
          <w:ilvl w:val="0"/>
          <w:numId w:val="6"/>
        </w:numPr>
        <w:autoSpaceDE/>
        <w:autoSpaceDN/>
        <w:spacing w:after="160" w:line="259" w:lineRule="auto"/>
        <w:rPr>
          <w:rFonts w:asciiTheme="majorBidi" w:hAnsiTheme="majorBidi" w:cstheme="majorBidi"/>
        </w:rPr>
      </w:pPr>
      <w:r w:rsidRPr="004062C7">
        <w:rPr>
          <w:rFonts w:asciiTheme="majorBidi" w:hAnsiTheme="majorBidi" w:cstheme="majorBidi"/>
        </w:rPr>
        <w:t xml:space="preserve">Performance by Team - This page allows managers to track their performance compared to other teams and company </w:t>
      </w:r>
      <w:proofErr w:type="gramStart"/>
      <w:r w:rsidRPr="004062C7">
        <w:rPr>
          <w:rFonts w:asciiTheme="majorBidi" w:hAnsiTheme="majorBidi" w:cstheme="majorBidi"/>
        </w:rPr>
        <w:t>average</w:t>
      </w:r>
      <w:proofErr w:type="gramEnd"/>
      <w:r w:rsidRPr="004062C7">
        <w:rPr>
          <w:rFonts w:asciiTheme="majorBidi" w:hAnsiTheme="majorBidi" w:cstheme="majorBidi"/>
        </w:rPr>
        <w:t>. This page will contain sales, win rates, average sale value, and average days to close by manager.</w:t>
      </w:r>
    </w:p>
    <w:p w14:paraId="42C367B9" w14:textId="77777777" w:rsidR="000809AF" w:rsidRPr="004062C7" w:rsidRDefault="000809AF" w:rsidP="00795C10">
      <w:pPr>
        <w:pStyle w:val="Heading2"/>
        <w:rPr>
          <w:rFonts w:asciiTheme="majorBidi" w:eastAsia="Times New Roman" w:hAnsiTheme="majorBidi"/>
        </w:rPr>
      </w:pPr>
      <w:bookmarkStart w:id="4" w:name="_Toc180092093"/>
      <w:r w:rsidRPr="004062C7">
        <w:rPr>
          <w:rFonts w:asciiTheme="majorBidi" w:eastAsia="Times New Roman" w:hAnsiTheme="majorBidi"/>
        </w:rPr>
        <w:t>Power BI Data Modeling</w:t>
      </w:r>
      <w:bookmarkEnd w:id="4"/>
    </w:p>
    <w:p w14:paraId="5D6EF521" w14:textId="77777777" w:rsidR="000809AF" w:rsidRPr="004062C7" w:rsidRDefault="000809AF" w:rsidP="000809AF">
      <w:pPr>
        <w:pStyle w:val="ListParagraph"/>
        <w:widowControl/>
        <w:numPr>
          <w:ilvl w:val="0"/>
          <w:numId w:val="6"/>
        </w:numPr>
        <w:shd w:val="clear" w:color="auto" w:fill="FFFFFF"/>
        <w:autoSpaceDE/>
        <w:autoSpaceDN/>
        <w:spacing w:afterAutospacing="1"/>
        <w:contextualSpacing/>
        <w:rPr>
          <w:rFonts w:asciiTheme="majorBidi" w:eastAsia="Times New Roman" w:hAnsiTheme="majorBidi" w:cstheme="majorBidi"/>
          <w:color w:val="1F2328"/>
          <w:sz w:val="24"/>
          <w:szCs w:val="24"/>
        </w:rPr>
      </w:pPr>
      <w:r w:rsidRPr="004062C7">
        <w:rPr>
          <w:rFonts w:asciiTheme="majorBidi" w:eastAsia="Times New Roman" w:hAnsiTheme="majorBidi" w:cstheme="majorBidi"/>
          <w:color w:val="1F2328"/>
          <w:sz w:val="24"/>
          <w:szCs w:val="24"/>
        </w:rPr>
        <w:t>A calendar table was created to enable time series analysis such as quarter-on-quarter growth. Table relationships were set such that all dimension tables (</w:t>
      </w:r>
      <w:r w:rsidRPr="004062C7">
        <w:rPr>
          <w:rFonts w:asciiTheme="majorBidi" w:eastAsia="Times New Roman" w:hAnsiTheme="majorBidi" w:cstheme="majorBidi"/>
          <w:color w:val="1F2328"/>
          <w:sz w:val="20"/>
          <w:szCs w:val="20"/>
        </w:rPr>
        <w:t>accounts</w:t>
      </w:r>
      <w:r w:rsidRPr="004062C7">
        <w:rPr>
          <w:rFonts w:asciiTheme="majorBidi" w:eastAsia="Times New Roman" w:hAnsiTheme="majorBidi" w:cstheme="majorBidi"/>
          <w:color w:val="1F2328"/>
          <w:sz w:val="24"/>
          <w:szCs w:val="24"/>
        </w:rPr>
        <w:t>, </w:t>
      </w:r>
      <w:r w:rsidRPr="004062C7">
        <w:rPr>
          <w:rFonts w:asciiTheme="majorBidi" w:eastAsia="Times New Roman" w:hAnsiTheme="majorBidi" w:cstheme="majorBidi"/>
          <w:color w:val="1F2328"/>
          <w:sz w:val="20"/>
          <w:szCs w:val="20"/>
        </w:rPr>
        <w:t>products</w:t>
      </w:r>
      <w:r w:rsidRPr="004062C7">
        <w:rPr>
          <w:rFonts w:asciiTheme="majorBidi" w:eastAsia="Times New Roman" w:hAnsiTheme="majorBidi" w:cstheme="majorBidi"/>
          <w:color w:val="1F2328"/>
          <w:sz w:val="24"/>
          <w:szCs w:val="24"/>
        </w:rPr>
        <w:t>, </w:t>
      </w:r>
      <w:proofErr w:type="spellStart"/>
      <w:r w:rsidRPr="004062C7">
        <w:rPr>
          <w:rFonts w:asciiTheme="majorBidi" w:eastAsia="Times New Roman" w:hAnsiTheme="majorBidi" w:cstheme="majorBidi"/>
          <w:color w:val="1F2328"/>
          <w:sz w:val="20"/>
          <w:szCs w:val="20"/>
        </w:rPr>
        <w:t>sales_teams</w:t>
      </w:r>
      <w:proofErr w:type="spellEnd"/>
      <w:r w:rsidRPr="004062C7">
        <w:rPr>
          <w:rFonts w:asciiTheme="majorBidi" w:eastAsia="Times New Roman" w:hAnsiTheme="majorBidi" w:cstheme="majorBidi"/>
          <w:color w:val="1F2328"/>
          <w:sz w:val="24"/>
          <w:szCs w:val="24"/>
        </w:rPr>
        <w:t xml:space="preserve">) and the calendar table </w:t>
      </w:r>
      <w:proofErr w:type="gramStart"/>
      <w:r w:rsidRPr="004062C7">
        <w:rPr>
          <w:rFonts w:asciiTheme="majorBidi" w:eastAsia="Times New Roman" w:hAnsiTheme="majorBidi" w:cstheme="majorBidi"/>
          <w:color w:val="1F2328"/>
          <w:sz w:val="24"/>
          <w:szCs w:val="24"/>
        </w:rPr>
        <w:t>filters</w:t>
      </w:r>
      <w:proofErr w:type="gramEnd"/>
      <w:r w:rsidRPr="004062C7">
        <w:rPr>
          <w:rFonts w:asciiTheme="majorBidi" w:eastAsia="Times New Roman" w:hAnsiTheme="majorBidi" w:cstheme="majorBidi"/>
          <w:color w:val="1F2328"/>
          <w:sz w:val="24"/>
          <w:szCs w:val="24"/>
        </w:rPr>
        <w:t xml:space="preserve"> the </w:t>
      </w:r>
      <w:proofErr w:type="spellStart"/>
      <w:r w:rsidRPr="004062C7">
        <w:rPr>
          <w:rFonts w:asciiTheme="majorBidi" w:eastAsia="Times New Roman" w:hAnsiTheme="majorBidi" w:cstheme="majorBidi"/>
          <w:color w:val="1F2328"/>
          <w:sz w:val="20"/>
          <w:szCs w:val="20"/>
        </w:rPr>
        <w:t>sales_pipeline</w:t>
      </w:r>
      <w:proofErr w:type="spellEnd"/>
      <w:r w:rsidRPr="004062C7">
        <w:rPr>
          <w:rFonts w:asciiTheme="majorBidi" w:eastAsia="Times New Roman" w:hAnsiTheme="majorBidi" w:cstheme="majorBidi"/>
          <w:color w:val="1F2328"/>
          <w:sz w:val="24"/>
          <w:szCs w:val="24"/>
        </w:rPr>
        <w:t> table through a one-to-many relationship. The calendar table uses </w:t>
      </w:r>
      <w:proofErr w:type="spellStart"/>
      <w:r w:rsidRPr="004062C7">
        <w:rPr>
          <w:rFonts w:asciiTheme="majorBidi" w:eastAsia="Times New Roman" w:hAnsiTheme="majorBidi" w:cstheme="majorBidi"/>
          <w:color w:val="1F2328"/>
          <w:sz w:val="20"/>
          <w:szCs w:val="20"/>
        </w:rPr>
        <w:t>close_date</w:t>
      </w:r>
      <w:proofErr w:type="spellEnd"/>
      <w:r w:rsidRPr="004062C7">
        <w:rPr>
          <w:rFonts w:asciiTheme="majorBidi" w:eastAsia="Times New Roman" w:hAnsiTheme="majorBidi" w:cstheme="majorBidi"/>
          <w:color w:val="1F2328"/>
          <w:sz w:val="24"/>
          <w:szCs w:val="24"/>
        </w:rPr>
        <w:t> as the active relationship and </w:t>
      </w:r>
      <w:proofErr w:type="spellStart"/>
      <w:r w:rsidRPr="004062C7">
        <w:rPr>
          <w:rFonts w:asciiTheme="majorBidi" w:eastAsia="Times New Roman" w:hAnsiTheme="majorBidi" w:cstheme="majorBidi"/>
          <w:color w:val="1F2328"/>
          <w:sz w:val="20"/>
          <w:szCs w:val="20"/>
        </w:rPr>
        <w:t>engage_date</w:t>
      </w:r>
      <w:proofErr w:type="spellEnd"/>
      <w:r w:rsidRPr="004062C7">
        <w:rPr>
          <w:rFonts w:asciiTheme="majorBidi" w:eastAsia="Times New Roman" w:hAnsiTheme="majorBidi" w:cstheme="majorBidi"/>
          <w:color w:val="1F2328"/>
          <w:sz w:val="24"/>
          <w:szCs w:val="24"/>
        </w:rPr>
        <w:t> as an inactive relationship. The resulting data model looks like this:</w:t>
      </w:r>
    </w:p>
    <w:p w14:paraId="04BED36D" w14:textId="77777777" w:rsidR="000809AF" w:rsidRPr="004062C7" w:rsidRDefault="000809AF" w:rsidP="000809AF">
      <w:pPr>
        <w:rPr>
          <w:rFonts w:asciiTheme="majorBidi" w:hAnsiTheme="majorBidi" w:cstheme="majorBidi"/>
        </w:rPr>
      </w:pPr>
      <w:r w:rsidRPr="004062C7">
        <w:rPr>
          <w:rFonts w:asciiTheme="majorBidi" w:hAnsiTheme="majorBidi" w:cstheme="majorBidi"/>
          <w:noProof/>
        </w:rPr>
        <w:drawing>
          <wp:inline distT="0" distB="0" distL="0" distR="0" wp14:anchorId="3A0FB447" wp14:editId="0783E5E8">
            <wp:extent cx="5943600" cy="3648710"/>
            <wp:effectExtent l="0" t="0" r="0" b="8890"/>
            <wp:docPr id="70282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24019" name=""/>
                    <pic:cNvPicPr/>
                  </pic:nvPicPr>
                  <pic:blipFill>
                    <a:blip r:embed="rId16"/>
                    <a:stretch>
                      <a:fillRect/>
                    </a:stretch>
                  </pic:blipFill>
                  <pic:spPr>
                    <a:xfrm>
                      <a:off x="0" y="0"/>
                      <a:ext cx="5943600" cy="3648710"/>
                    </a:xfrm>
                    <a:prstGeom prst="rect">
                      <a:avLst/>
                    </a:prstGeom>
                  </pic:spPr>
                </pic:pic>
              </a:graphicData>
            </a:graphic>
          </wp:inline>
        </w:drawing>
      </w:r>
    </w:p>
    <w:p w14:paraId="27C1A74F" w14:textId="77777777" w:rsidR="000809AF" w:rsidRPr="004062C7" w:rsidRDefault="000809AF" w:rsidP="000809AF">
      <w:pPr>
        <w:rPr>
          <w:rFonts w:asciiTheme="majorBidi" w:hAnsiTheme="majorBidi" w:cstheme="majorBidi"/>
        </w:rPr>
      </w:pPr>
      <w:r w:rsidRPr="004062C7">
        <w:rPr>
          <w:rFonts w:asciiTheme="majorBidi" w:hAnsiTheme="majorBidi" w:cstheme="majorBidi"/>
        </w:rPr>
        <w:t>The following measures were created to calculate key performance indicators (KPIs) for use in the dashboard:</w:t>
      </w:r>
    </w:p>
    <w:p w14:paraId="4B3C49B4" w14:textId="77777777" w:rsidR="000809AF" w:rsidRPr="004062C7" w:rsidRDefault="000809AF" w:rsidP="000809AF">
      <w:pPr>
        <w:widowControl/>
        <w:numPr>
          <w:ilvl w:val="0"/>
          <w:numId w:val="7"/>
        </w:numPr>
        <w:autoSpaceDE/>
        <w:autoSpaceDN/>
        <w:spacing w:after="160" w:line="259" w:lineRule="auto"/>
        <w:rPr>
          <w:rFonts w:asciiTheme="majorBidi" w:hAnsiTheme="majorBidi" w:cstheme="majorBidi"/>
        </w:rPr>
      </w:pPr>
      <w:r w:rsidRPr="004062C7">
        <w:rPr>
          <w:rFonts w:asciiTheme="majorBidi" w:hAnsiTheme="majorBidi" w:cstheme="majorBidi"/>
        </w:rPr>
        <w:t>Total sales, quarter-on-quarter (QoQ) sales growth, company average</w:t>
      </w:r>
    </w:p>
    <w:p w14:paraId="62E46D95" w14:textId="77777777" w:rsidR="000809AF" w:rsidRPr="004062C7" w:rsidRDefault="000809AF" w:rsidP="000809AF">
      <w:pPr>
        <w:widowControl/>
        <w:numPr>
          <w:ilvl w:val="0"/>
          <w:numId w:val="7"/>
        </w:numPr>
        <w:autoSpaceDE/>
        <w:autoSpaceDN/>
        <w:spacing w:after="160" w:line="259" w:lineRule="auto"/>
        <w:rPr>
          <w:rFonts w:asciiTheme="majorBidi" w:hAnsiTheme="majorBidi" w:cstheme="majorBidi"/>
        </w:rPr>
      </w:pPr>
      <w:r w:rsidRPr="004062C7">
        <w:rPr>
          <w:rFonts w:asciiTheme="majorBidi" w:hAnsiTheme="majorBidi" w:cstheme="majorBidi"/>
        </w:rPr>
        <w:t>Wins, wins last quarter, company average.</w:t>
      </w:r>
    </w:p>
    <w:p w14:paraId="704CDC3F" w14:textId="77777777" w:rsidR="000809AF" w:rsidRPr="004062C7" w:rsidRDefault="000809AF" w:rsidP="000809AF">
      <w:pPr>
        <w:widowControl/>
        <w:numPr>
          <w:ilvl w:val="0"/>
          <w:numId w:val="7"/>
        </w:numPr>
        <w:autoSpaceDE/>
        <w:autoSpaceDN/>
        <w:spacing w:after="160" w:line="259" w:lineRule="auto"/>
        <w:rPr>
          <w:rFonts w:asciiTheme="majorBidi" w:hAnsiTheme="majorBidi" w:cstheme="majorBidi"/>
        </w:rPr>
      </w:pPr>
      <w:r w:rsidRPr="004062C7">
        <w:rPr>
          <w:rFonts w:asciiTheme="majorBidi" w:hAnsiTheme="majorBidi" w:cstheme="majorBidi"/>
        </w:rPr>
        <w:t>Win rate, win rate last quarter, company average.</w:t>
      </w:r>
    </w:p>
    <w:p w14:paraId="4FAA4509" w14:textId="77777777" w:rsidR="000809AF" w:rsidRPr="004062C7" w:rsidRDefault="000809AF" w:rsidP="000809AF">
      <w:pPr>
        <w:widowControl/>
        <w:numPr>
          <w:ilvl w:val="0"/>
          <w:numId w:val="7"/>
        </w:numPr>
        <w:autoSpaceDE/>
        <w:autoSpaceDN/>
        <w:spacing w:after="160" w:line="259" w:lineRule="auto"/>
        <w:rPr>
          <w:rFonts w:asciiTheme="majorBidi" w:hAnsiTheme="majorBidi" w:cstheme="majorBidi"/>
        </w:rPr>
      </w:pPr>
      <w:r w:rsidRPr="004062C7">
        <w:rPr>
          <w:rFonts w:asciiTheme="majorBidi" w:hAnsiTheme="majorBidi" w:cstheme="majorBidi"/>
        </w:rPr>
        <w:t>Average sale value, QoQ growth, company average</w:t>
      </w:r>
    </w:p>
    <w:p w14:paraId="522756B1" w14:textId="77777777" w:rsidR="000809AF" w:rsidRPr="004062C7" w:rsidRDefault="000809AF" w:rsidP="000809AF">
      <w:pPr>
        <w:widowControl/>
        <w:numPr>
          <w:ilvl w:val="0"/>
          <w:numId w:val="7"/>
        </w:numPr>
        <w:autoSpaceDE/>
        <w:autoSpaceDN/>
        <w:spacing w:after="160" w:line="259" w:lineRule="auto"/>
        <w:rPr>
          <w:rFonts w:asciiTheme="majorBidi" w:hAnsiTheme="majorBidi" w:cstheme="majorBidi"/>
        </w:rPr>
      </w:pPr>
      <w:r w:rsidRPr="004062C7">
        <w:rPr>
          <w:rFonts w:asciiTheme="majorBidi" w:hAnsiTheme="majorBidi" w:cstheme="majorBidi"/>
        </w:rPr>
        <w:t>Average days to close, last quarter, company average</w:t>
      </w:r>
    </w:p>
    <w:p w14:paraId="4A3597C5" w14:textId="77777777" w:rsidR="000809AF" w:rsidRPr="004062C7" w:rsidRDefault="000809AF" w:rsidP="000809AF">
      <w:pPr>
        <w:widowControl/>
        <w:numPr>
          <w:ilvl w:val="0"/>
          <w:numId w:val="7"/>
        </w:numPr>
        <w:autoSpaceDE/>
        <w:autoSpaceDN/>
        <w:spacing w:after="160" w:line="259" w:lineRule="auto"/>
        <w:rPr>
          <w:rFonts w:asciiTheme="majorBidi" w:hAnsiTheme="majorBidi" w:cstheme="majorBidi"/>
        </w:rPr>
      </w:pPr>
      <w:r w:rsidRPr="004062C7">
        <w:rPr>
          <w:rFonts w:asciiTheme="majorBidi" w:hAnsiTheme="majorBidi" w:cstheme="majorBidi"/>
        </w:rPr>
        <w:t>Number of opportunities engaged.</w:t>
      </w:r>
    </w:p>
    <w:p w14:paraId="050C47BF" w14:textId="77777777" w:rsidR="000809AF" w:rsidRPr="004062C7" w:rsidRDefault="000809AF" w:rsidP="000809AF">
      <w:pPr>
        <w:widowControl/>
        <w:numPr>
          <w:ilvl w:val="0"/>
          <w:numId w:val="7"/>
        </w:numPr>
        <w:autoSpaceDE/>
        <w:autoSpaceDN/>
        <w:spacing w:after="160" w:line="259" w:lineRule="auto"/>
        <w:rPr>
          <w:rFonts w:asciiTheme="majorBidi" w:hAnsiTheme="majorBidi" w:cstheme="majorBidi"/>
        </w:rPr>
      </w:pPr>
      <w:r w:rsidRPr="004062C7">
        <w:rPr>
          <w:rFonts w:asciiTheme="majorBidi" w:hAnsiTheme="majorBidi" w:cstheme="majorBidi"/>
        </w:rPr>
        <w:t>Potential sales from engaged opportunities</w:t>
      </w:r>
    </w:p>
    <w:p w14:paraId="4329226F" w14:textId="77777777" w:rsidR="000809AF" w:rsidRPr="004062C7" w:rsidRDefault="000809AF" w:rsidP="000809AF">
      <w:pPr>
        <w:rPr>
          <w:rFonts w:asciiTheme="majorBidi" w:hAnsiTheme="majorBidi" w:cstheme="majorBidi"/>
        </w:rPr>
      </w:pPr>
    </w:p>
    <w:p w14:paraId="1C1AD112" w14:textId="77777777" w:rsidR="000809AF" w:rsidRPr="004062C7" w:rsidRDefault="000809AF" w:rsidP="000809AF">
      <w:pPr>
        <w:rPr>
          <w:rFonts w:asciiTheme="majorBidi" w:hAnsiTheme="majorBidi" w:cstheme="majorBidi"/>
        </w:rPr>
      </w:pPr>
      <w:r w:rsidRPr="004062C7">
        <w:rPr>
          <w:rFonts w:asciiTheme="majorBidi" w:hAnsiTheme="majorBidi" w:cstheme="majorBidi"/>
        </w:rPr>
        <w:t>The following DAX codes were used for some of the measures:</w:t>
      </w:r>
    </w:p>
    <w:p w14:paraId="4BD363B9" w14:textId="77777777" w:rsidR="000809AF" w:rsidRPr="004062C7" w:rsidRDefault="000809AF" w:rsidP="000809AF">
      <w:pPr>
        <w:rPr>
          <w:rFonts w:asciiTheme="majorBidi" w:hAnsiTheme="majorBidi" w:cstheme="majorBidi"/>
        </w:rPr>
      </w:pPr>
      <w:r w:rsidRPr="004062C7">
        <w:rPr>
          <w:rFonts w:asciiTheme="majorBidi" w:hAnsiTheme="majorBidi" w:cstheme="majorBidi"/>
        </w:rPr>
        <w:t>Quarter-on-quarter sales growth:</w:t>
      </w:r>
    </w:p>
    <w:p w14:paraId="5B347AFB" w14:textId="085A0D3B" w:rsidR="00DD142F" w:rsidRPr="004062C7" w:rsidRDefault="00DD142F" w:rsidP="000809AF">
      <w:pPr>
        <w:rPr>
          <w:rFonts w:asciiTheme="majorBidi" w:hAnsiTheme="majorBidi" w:cstheme="majorBidi"/>
        </w:rPr>
      </w:pPr>
      <w:r w:rsidRPr="00DD142F">
        <w:rPr>
          <w:rFonts w:asciiTheme="majorBidi" w:hAnsiTheme="majorBidi" w:cstheme="majorBidi"/>
          <w:noProof/>
        </w:rPr>
        <w:lastRenderedPageBreak/>
        <mc:AlternateContent>
          <mc:Choice Requires="wps">
            <w:drawing>
              <wp:anchor distT="45720" distB="45720" distL="114300" distR="114300" simplePos="0" relativeHeight="251649024" behindDoc="0" locked="0" layoutInCell="1" allowOverlap="1" wp14:anchorId="1C43E7D5" wp14:editId="17326B29">
                <wp:simplePos x="0" y="0"/>
                <wp:positionH relativeFrom="column">
                  <wp:posOffset>-213360</wp:posOffset>
                </wp:positionH>
                <wp:positionV relativeFrom="paragraph">
                  <wp:posOffset>-116840</wp:posOffset>
                </wp:positionV>
                <wp:extent cx="6431280" cy="1691640"/>
                <wp:effectExtent l="0" t="0" r="26670" b="22860"/>
                <wp:wrapSquare wrapText="bothSides"/>
                <wp:docPr id="520914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1280" cy="1691640"/>
                        </a:xfrm>
                        <a:prstGeom prst="rect">
                          <a:avLst/>
                        </a:prstGeom>
                        <a:solidFill>
                          <a:schemeClr val="accent1">
                            <a:lumMod val="50000"/>
                          </a:schemeClr>
                        </a:solidFill>
                        <a:ln w="9525">
                          <a:solidFill>
                            <a:srgbClr val="000000"/>
                          </a:solidFill>
                          <a:miter lim="800000"/>
                          <a:headEnd/>
                          <a:tailEnd/>
                        </a:ln>
                      </wps:spPr>
                      <wps:txbx>
                        <w:txbxContent>
                          <w:p w14:paraId="1B786556" w14:textId="77777777" w:rsidR="00DD142F" w:rsidRPr="004062C7" w:rsidRDefault="00DD142F" w:rsidP="00DD142F">
                            <w:pPr>
                              <w:rPr>
                                <w:rFonts w:asciiTheme="majorBidi" w:hAnsiTheme="majorBidi" w:cstheme="majorBidi"/>
                              </w:rPr>
                            </w:pPr>
                            <w:r w:rsidRPr="004062C7">
                              <w:rPr>
                                <w:rFonts w:asciiTheme="majorBidi" w:hAnsiTheme="majorBidi" w:cstheme="majorBidi"/>
                              </w:rPr>
                              <w:t>QoQ Sales Growth =</w:t>
                            </w:r>
                          </w:p>
                          <w:p w14:paraId="74D452E1" w14:textId="77777777" w:rsidR="00DD142F" w:rsidRPr="004062C7" w:rsidRDefault="00DD142F" w:rsidP="00DD142F">
                            <w:pPr>
                              <w:rPr>
                                <w:rFonts w:asciiTheme="majorBidi" w:hAnsiTheme="majorBidi" w:cstheme="majorBidi"/>
                              </w:rPr>
                            </w:pPr>
                            <w:r w:rsidRPr="004062C7">
                              <w:rPr>
                                <w:rFonts w:asciiTheme="majorBidi" w:hAnsiTheme="majorBidi" w:cstheme="majorBidi"/>
                              </w:rPr>
                              <w:t xml:space="preserve">// Total Sales = </w:t>
                            </w:r>
                            <w:proofErr w:type="gramStart"/>
                            <w:r w:rsidRPr="004062C7">
                              <w:rPr>
                                <w:rFonts w:asciiTheme="majorBidi" w:hAnsiTheme="majorBidi" w:cstheme="majorBidi"/>
                              </w:rPr>
                              <w:t>SUM(</w:t>
                            </w:r>
                            <w:proofErr w:type="spellStart"/>
                            <w:proofErr w:type="gramEnd"/>
                            <w:r w:rsidRPr="004062C7">
                              <w:rPr>
                                <w:rFonts w:asciiTheme="majorBidi" w:hAnsiTheme="majorBidi" w:cstheme="majorBidi"/>
                              </w:rPr>
                              <w:t>close_value</w:t>
                            </w:r>
                            <w:proofErr w:type="spellEnd"/>
                            <w:r w:rsidRPr="004062C7">
                              <w:rPr>
                                <w:rFonts w:asciiTheme="majorBidi" w:hAnsiTheme="majorBidi" w:cstheme="majorBidi"/>
                              </w:rPr>
                              <w:t>)</w:t>
                            </w:r>
                          </w:p>
                          <w:p w14:paraId="107C7C40" w14:textId="77777777" w:rsidR="00DD142F" w:rsidRPr="004062C7" w:rsidRDefault="00DD142F" w:rsidP="00DD142F">
                            <w:pPr>
                              <w:rPr>
                                <w:rFonts w:asciiTheme="majorBidi" w:hAnsiTheme="majorBidi" w:cstheme="majorBidi"/>
                              </w:rPr>
                            </w:pPr>
                            <w:r w:rsidRPr="004062C7">
                              <w:rPr>
                                <w:rFonts w:asciiTheme="majorBidi" w:hAnsiTheme="majorBidi" w:cstheme="majorBidi"/>
                              </w:rPr>
                              <w:t xml:space="preserve">VAR </w:t>
                            </w:r>
                            <w:proofErr w:type="spellStart"/>
                            <w:r w:rsidRPr="004062C7">
                              <w:rPr>
                                <w:rFonts w:asciiTheme="majorBidi" w:hAnsiTheme="majorBidi" w:cstheme="majorBidi"/>
                              </w:rPr>
                              <w:t>SalesLastQtr</w:t>
                            </w:r>
                            <w:proofErr w:type="spellEnd"/>
                            <w:r w:rsidRPr="004062C7">
                              <w:rPr>
                                <w:rFonts w:asciiTheme="majorBidi" w:hAnsiTheme="majorBidi" w:cstheme="majorBidi"/>
                              </w:rPr>
                              <w:t xml:space="preserve"> =</w:t>
                            </w:r>
                          </w:p>
                          <w:p w14:paraId="12B75621" w14:textId="77777777" w:rsidR="00DD142F" w:rsidRPr="004062C7" w:rsidRDefault="00DD142F" w:rsidP="00DD142F">
                            <w:pPr>
                              <w:rPr>
                                <w:rFonts w:asciiTheme="majorBidi" w:hAnsiTheme="majorBidi" w:cstheme="majorBidi"/>
                              </w:rPr>
                            </w:pPr>
                            <w:r w:rsidRPr="004062C7">
                              <w:rPr>
                                <w:rFonts w:asciiTheme="majorBidi" w:hAnsiTheme="majorBidi" w:cstheme="majorBidi"/>
                              </w:rPr>
                              <w:t xml:space="preserve">    </w:t>
                            </w:r>
                            <w:proofErr w:type="gramStart"/>
                            <w:r w:rsidRPr="004062C7">
                              <w:rPr>
                                <w:rFonts w:asciiTheme="majorBidi" w:hAnsiTheme="majorBidi" w:cstheme="majorBidi"/>
                              </w:rPr>
                              <w:t>CALCULATE(</w:t>
                            </w:r>
                            <w:proofErr w:type="gramEnd"/>
                          </w:p>
                          <w:p w14:paraId="1E6FF047" w14:textId="77777777" w:rsidR="00DD142F" w:rsidRPr="004062C7" w:rsidRDefault="00DD142F" w:rsidP="00DD142F">
                            <w:pPr>
                              <w:rPr>
                                <w:rFonts w:asciiTheme="majorBidi" w:hAnsiTheme="majorBidi" w:cstheme="majorBidi"/>
                              </w:rPr>
                            </w:pPr>
                            <w:r w:rsidRPr="004062C7">
                              <w:rPr>
                                <w:rFonts w:asciiTheme="majorBidi" w:hAnsiTheme="majorBidi" w:cstheme="majorBidi"/>
                              </w:rPr>
                              <w:t>        [Total Sales],</w:t>
                            </w:r>
                          </w:p>
                          <w:p w14:paraId="4761A7CA" w14:textId="77777777" w:rsidR="00DD142F" w:rsidRPr="004062C7" w:rsidRDefault="00DD142F" w:rsidP="00DD142F">
                            <w:pPr>
                              <w:rPr>
                                <w:rFonts w:asciiTheme="majorBidi" w:hAnsiTheme="majorBidi" w:cstheme="majorBidi"/>
                              </w:rPr>
                            </w:pPr>
                            <w:r w:rsidRPr="004062C7">
                              <w:rPr>
                                <w:rFonts w:asciiTheme="majorBidi" w:hAnsiTheme="majorBidi" w:cstheme="majorBidi"/>
                              </w:rPr>
                              <w:t>        DATEADD('Calendar'[Date], -1, QUARTER)</w:t>
                            </w:r>
                          </w:p>
                          <w:p w14:paraId="086EBB9D" w14:textId="77777777" w:rsidR="00DD142F" w:rsidRPr="004062C7" w:rsidRDefault="00DD142F" w:rsidP="00DD142F">
                            <w:pPr>
                              <w:rPr>
                                <w:rFonts w:asciiTheme="majorBidi" w:hAnsiTheme="majorBidi" w:cstheme="majorBidi"/>
                              </w:rPr>
                            </w:pPr>
                            <w:r w:rsidRPr="004062C7">
                              <w:rPr>
                                <w:rFonts w:asciiTheme="majorBidi" w:hAnsiTheme="majorBidi" w:cstheme="majorBidi"/>
                              </w:rPr>
                              <w:t>    )</w:t>
                            </w:r>
                          </w:p>
                          <w:p w14:paraId="1B20379A" w14:textId="77777777" w:rsidR="00DD142F" w:rsidRPr="004062C7" w:rsidRDefault="00DD142F" w:rsidP="00DD142F">
                            <w:pPr>
                              <w:rPr>
                                <w:rFonts w:asciiTheme="majorBidi" w:hAnsiTheme="majorBidi" w:cstheme="majorBidi"/>
                              </w:rPr>
                            </w:pPr>
                            <w:r w:rsidRPr="004062C7">
                              <w:rPr>
                                <w:rFonts w:asciiTheme="majorBidi" w:hAnsiTheme="majorBidi" w:cstheme="majorBidi"/>
                              </w:rPr>
                              <w:t>RETURN</w:t>
                            </w:r>
                          </w:p>
                          <w:p w14:paraId="3E01BFF3" w14:textId="77777777" w:rsidR="00DD142F" w:rsidRDefault="00DD142F" w:rsidP="00DD142F">
                            <w:pPr>
                              <w:rPr>
                                <w:rFonts w:asciiTheme="majorBidi" w:hAnsiTheme="majorBidi" w:cstheme="majorBidi"/>
                              </w:rPr>
                            </w:pPr>
                            <w:r w:rsidRPr="004062C7">
                              <w:rPr>
                                <w:rFonts w:asciiTheme="majorBidi" w:hAnsiTheme="majorBidi" w:cstheme="majorBidi"/>
                              </w:rPr>
                              <w:t xml:space="preserve">    </w:t>
                            </w:r>
                            <w:proofErr w:type="gramStart"/>
                            <w:r w:rsidRPr="004062C7">
                              <w:rPr>
                                <w:rFonts w:asciiTheme="majorBidi" w:hAnsiTheme="majorBidi" w:cstheme="majorBidi"/>
                              </w:rPr>
                              <w:t>DIVIDE(</w:t>
                            </w:r>
                            <w:proofErr w:type="gramEnd"/>
                            <w:r w:rsidRPr="004062C7">
                              <w:rPr>
                                <w:rFonts w:asciiTheme="majorBidi" w:hAnsiTheme="majorBidi" w:cstheme="majorBidi"/>
                              </w:rPr>
                              <w:t xml:space="preserve">[Total Sales] - </w:t>
                            </w:r>
                            <w:proofErr w:type="spellStart"/>
                            <w:r w:rsidRPr="004062C7">
                              <w:rPr>
                                <w:rFonts w:asciiTheme="majorBidi" w:hAnsiTheme="majorBidi" w:cstheme="majorBidi"/>
                              </w:rPr>
                              <w:t>SalesLastQtr</w:t>
                            </w:r>
                            <w:proofErr w:type="spellEnd"/>
                            <w:r w:rsidRPr="004062C7">
                              <w:rPr>
                                <w:rFonts w:asciiTheme="majorBidi" w:hAnsiTheme="majorBidi" w:cstheme="majorBidi"/>
                              </w:rPr>
                              <w:t xml:space="preserve">, </w:t>
                            </w:r>
                            <w:proofErr w:type="spellStart"/>
                            <w:r w:rsidRPr="004062C7">
                              <w:rPr>
                                <w:rFonts w:asciiTheme="majorBidi" w:hAnsiTheme="majorBidi" w:cstheme="majorBidi"/>
                              </w:rPr>
                              <w:t>SalesLastQtr</w:t>
                            </w:r>
                            <w:proofErr w:type="spellEnd"/>
                            <w:r w:rsidRPr="004062C7">
                              <w:rPr>
                                <w:rFonts w:asciiTheme="majorBidi" w:hAnsiTheme="majorBidi" w:cstheme="majorBidi"/>
                              </w:rPr>
                              <w:t>)</w:t>
                            </w:r>
                          </w:p>
                          <w:p w14:paraId="2A82097E" w14:textId="115A894E" w:rsidR="00DD142F" w:rsidRDefault="00DD14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3E7D5" id="_x0000_s1027" type="#_x0000_t202" style="position:absolute;margin-left:-16.8pt;margin-top:-9.2pt;width:506.4pt;height:133.2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" fillcolor="#243f60 [1604]">
                <v:textbox>
                  <w:txbxContent>
                    <w:p w14:paraId="1B786556" w14:textId="77777777" w:rsidR="00DD142F" w:rsidRPr="004062C7" w:rsidRDefault="00DD142F" w:rsidP="00DD142F">
                      <w:pPr>
                        <w:rPr>
                          <w:rFonts w:asciiTheme="majorBidi" w:hAnsiTheme="majorBidi" w:cstheme="majorBidi"/>
                        </w:rPr>
                      </w:pPr>
                      <w:r w:rsidRPr="004062C7">
                        <w:rPr>
                          <w:rFonts w:asciiTheme="majorBidi" w:hAnsiTheme="majorBidi" w:cstheme="majorBidi"/>
                        </w:rPr>
                        <w:t>QoQ Sales Growth =</w:t>
                      </w:r>
                    </w:p>
                    <w:p w14:paraId="74D452E1" w14:textId="77777777" w:rsidR="00DD142F" w:rsidRPr="004062C7" w:rsidRDefault="00DD142F" w:rsidP="00DD142F">
                      <w:pPr>
                        <w:rPr>
                          <w:rFonts w:asciiTheme="majorBidi" w:hAnsiTheme="majorBidi" w:cstheme="majorBidi"/>
                        </w:rPr>
                      </w:pPr>
                      <w:r w:rsidRPr="004062C7">
                        <w:rPr>
                          <w:rFonts w:asciiTheme="majorBidi" w:hAnsiTheme="majorBidi" w:cstheme="majorBidi"/>
                        </w:rPr>
                        <w:t xml:space="preserve">// Total Sales = </w:t>
                      </w:r>
                      <w:proofErr w:type="gramStart"/>
                      <w:r w:rsidRPr="004062C7">
                        <w:rPr>
                          <w:rFonts w:asciiTheme="majorBidi" w:hAnsiTheme="majorBidi" w:cstheme="majorBidi"/>
                        </w:rPr>
                        <w:t>SUM(</w:t>
                      </w:r>
                      <w:proofErr w:type="spellStart"/>
                      <w:proofErr w:type="gramEnd"/>
                      <w:r w:rsidRPr="004062C7">
                        <w:rPr>
                          <w:rFonts w:asciiTheme="majorBidi" w:hAnsiTheme="majorBidi" w:cstheme="majorBidi"/>
                        </w:rPr>
                        <w:t>close_value</w:t>
                      </w:r>
                      <w:proofErr w:type="spellEnd"/>
                      <w:r w:rsidRPr="004062C7">
                        <w:rPr>
                          <w:rFonts w:asciiTheme="majorBidi" w:hAnsiTheme="majorBidi" w:cstheme="majorBidi"/>
                        </w:rPr>
                        <w:t>)</w:t>
                      </w:r>
                    </w:p>
                    <w:p w14:paraId="107C7C40" w14:textId="77777777" w:rsidR="00DD142F" w:rsidRPr="004062C7" w:rsidRDefault="00DD142F" w:rsidP="00DD142F">
                      <w:pPr>
                        <w:rPr>
                          <w:rFonts w:asciiTheme="majorBidi" w:hAnsiTheme="majorBidi" w:cstheme="majorBidi"/>
                        </w:rPr>
                      </w:pPr>
                      <w:r w:rsidRPr="004062C7">
                        <w:rPr>
                          <w:rFonts w:asciiTheme="majorBidi" w:hAnsiTheme="majorBidi" w:cstheme="majorBidi"/>
                        </w:rPr>
                        <w:t xml:space="preserve">VAR </w:t>
                      </w:r>
                      <w:proofErr w:type="spellStart"/>
                      <w:r w:rsidRPr="004062C7">
                        <w:rPr>
                          <w:rFonts w:asciiTheme="majorBidi" w:hAnsiTheme="majorBidi" w:cstheme="majorBidi"/>
                        </w:rPr>
                        <w:t>SalesLastQtr</w:t>
                      </w:r>
                      <w:proofErr w:type="spellEnd"/>
                      <w:r w:rsidRPr="004062C7">
                        <w:rPr>
                          <w:rFonts w:asciiTheme="majorBidi" w:hAnsiTheme="majorBidi" w:cstheme="majorBidi"/>
                        </w:rPr>
                        <w:t xml:space="preserve"> =</w:t>
                      </w:r>
                    </w:p>
                    <w:p w14:paraId="12B75621" w14:textId="77777777" w:rsidR="00DD142F" w:rsidRPr="004062C7" w:rsidRDefault="00DD142F" w:rsidP="00DD142F">
                      <w:pPr>
                        <w:rPr>
                          <w:rFonts w:asciiTheme="majorBidi" w:hAnsiTheme="majorBidi" w:cstheme="majorBidi"/>
                        </w:rPr>
                      </w:pPr>
                      <w:r w:rsidRPr="004062C7">
                        <w:rPr>
                          <w:rFonts w:asciiTheme="majorBidi" w:hAnsiTheme="majorBidi" w:cstheme="majorBidi"/>
                        </w:rPr>
                        <w:t xml:space="preserve">    </w:t>
                      </w:r>
                      <w:proofErr w:type="gramStart"/>
                      <w:r w:rsidRPr="004062C7">
                        <w:rPr>
                          <w:rFonts w:asciiTheme="majorBidi" w:hAnsiTheme="majorBidi" w:cstheme="majorBidi"/>
                        </w:rPr>
                        <w:t>CALCULATE(</w:t>
                      </w:r>
                      <w:proofErr w:type="gramEnd"/>
                    </w:p>
                    <w:p w14:paraId="1E6FF047" w14:textId="77777777" w:rsidR="00DD142F" w:rsidRPr="004062C7" w:rsidRDefault="00DD142F" w:rsidP="00DD142F">
                      <w:pPr>
                        <w:rPr>
                          <w:rFonts w:asciiTheme="majorBidi" w:hAnsiTheme="majorBidi" w:cstheme="majorBidi"/>
                        </w:rPr>
                      </w:pPr>
                      <w:r w:rsidRPr="004062C7">
                        <w:rPr>
                          <w:rFonts w:asciiTheme="majorBidi" w:hAnsiTheme="majorBidi" w:cstheme="majorBidi"/>
                        </w:rPr>
                        <w:t>        [Total Sales],</w:t>
                      </w:r>
                    </w:p>
                    <w:p w14:paraId="4761A7CA" w14:textId="77777777" w:rsidR="00DD142F" w:rsidRPr="004062C7" w:rsidRDefault="00DD142F" w:rsidP="00DD142F">
                      <w:pPr>
                        <w:rPr>
                          <w:rFonts w:asciiTheme="majorBidi" w:hAnsiTheme="majorBidi" w:cstheme="majorBidi"/>
                        </w:rPr>
                      </w:pPr>
                      <w:r w:rsidRPr="004062C7">
                        <w:rPr>
                          <w:rFonts w:asciiTheme="majorBidi" w:hAnsiTheme="majorBidi" w:cstheme="majorBidi"/>
                        </w:rPr>
                        <w:t>        DATEADD('Calendar'[Date], -1, QUARTER)</w:t>
                      </w:r>
                    </w:p>
                    <w:p w14:paraId="086EBB9D" w14:textId="77777777" w:rsidR="00DD142F" w:rsidRPr="004062C7" w:rsidRDefault="00DD142F" w:rsidP="00DD142F">
                      <w:pPr>
                        <w:rPr>
                          <w:rFonts w:asciiTheme="majorBidi" w:hAnsiTheme="majorBidi" w:cstheme="majorBidi"/>
                        </w:rPr>
                      </w:pPr>
                      <w:r w:rsidRPr="004062C7">
                        <w:rPr>
                          <w:rFonts w:asciiTheme="majorBidi" w:hAnsiTheme="majorBidi" w:cstheme="majorBidi"/>
                        </w:rPr>
                        <w:t>    )</w:t>
                      </w:r>
                    </w:p>
                    <w:p w14:paraId="1B20379A" w14:textId="77777777" w:rsidR="00DD142F" w:rsidRPr="004062C7" w:rsidRDefault="00DD142F" w:rsidP="00DD142F">
                      <w:pPr>
                        <w:rPr>
                          <w:rFonts w:asciiTheme="majorBidi" w:hAnsiTheme="majorBidi" w:cstheme="majorBidi"/>
                        </w:rPr>
                      </w:pPr>
                      <w:r w:rsidRPr="004062C7">
                        <w:rPr>
                          <w:rFonts w:asciiTheme="majorBidi" w:hAnsiTheme="majorBidi" w:cstheme="majorBidi"/>
                        </w:rPr>
                        <w:t>RETURN</w:t>
                      </w:r>
                    </w:p>
                    <w:p w14:paraId="3E01BFF3" w14:textId="77777777" w:rsidR="00DD142F" w:rsidRDefault="00DD142F" w:rsidP="00DD142F">
                      <w:pPr>
                        <w:rPr>
                          <w:rFonts w:asciiTheme="majorBidi" w:hAnsiTheme="majorBidi" w:cstheme="majorBidi"/>
                        </w:rPr>
                      </w:pPr>
                      <w:r w:rsidRPr="004062C7">
                        <w:rPr>
                          <w:rFonts w:asciiTheme="majorBidi" w:hAnsiTheme="majorBidi" w:cstheme="majorBidi"/>
                        </w:rPr>
                        <w:t xml:space="preserve">    </w:t>
                      </w:r>
                      <w:proofErr w:type="gramStart"/>
                      <w:r w:rsidRPr="004062C7">
                        <w:rPr>
                          <w:rFonts w:asciiTheme="majorBidi" w:hAnsiTheme="majorBidi" w:cstheme="majorBidi"/>
                        </w:rPr>
                        <w:t>DIVIDE(</w:t>
                      </w:r>
                      <w:proofErr w:type="gramEnd"/>
                      <w:r w:rsidRPr="004062C7">
                        <w:rPr>
                          <w:rFonts w:asciiTheme="majorBidi" w:hAnsiTheme="majorBidi" w:cstheme="majorBidi"/>
                        </w:rPr>
                        <w:t xml:space="preserve">[Total Sales] - </w:t>
                      </w:r>
                      <w:proofErr w:type="spellStart"/>
                      <w:r w:rsidRPr="004062C7">
                        <w:rPr>
                          <w:rFonts w:asciiTheme="majorBidi" w:hAnsiTheme="majorBidi" w:cstheme="majorBidi"/>
                        </w:rPr>
                        <w:t>SalesLastQtr</w:t>
                      </w:r>
                      <w:proofErr w:type="spellEnd"/>
                      <w:r w:rsidRPr="004062C7">
                        <w:rPr>
                          <w:rFonts w:asciiTheme="majorBidi" w:hAnsiTheme="majorBidi" w:cstheme="majorBidi"/>
                        </w:rPr>
                        <w:t xml:space="preserve">, </w:t>
                      </w:r>
                      <w:proofErr w:type="spellStart"/>
                      <w:r w:rsidRPr="004062C7">
                        <w:rPr>
                          <w:rFonts w:asciiTheme="majorBidi" w:hAnsiTheme="majorBidi" w:cstheme="majorBidi"/>
                        </w:rPr>
                        <w:t>SalesLastQtr</w:t>
                      </w:r>
                      <w:proofErr w:type="spellEnd"/>
                      <w:r w:rsidRPr="004062C7">
                        <w:rPr>
                          <w:rFonts w:asciiTheme="majorBidi" w:hAnsiTheme="majorBidi" w:cstheme="majorBidi"/>
                        </w:rPr>
                        <w:t>)</w:t>
                      </w:r>
                    </w:p>
                    <w:p w14:paraId="2A82097E" w14:textId="115A894E" w:rsidR="00DD142F" w:rsidRDefault="00DD142F"/>
                  </w:txbxContent>
                </v:textbox>
                <w10:wrap type="square"/>
              </v:shape>
            </w:pict>
          </mc:Fallback>
        </mc:AlternateContent>
      </w:r>
    </w:p>
    <w:p w14:paraId="571101AC" w14:textId="09E75A2E" w:rsidR="00DD142F" w:rsidRDefault="003A4129" w:rsidP="000809AF">
      <w:pPr>
        <w:rPr>
          <w:rFonts w:asciiTheme="majorBidi" w:hAnsiTheme="majorBidi" w:cstheme="majorBidi"/>
        </w:rPr>
      </w:pPr>
      <w:r w:rsidRPr="00DD142F">
        <w:rPr>
          <w:rFonts w:asciiTheme="majorBidi" w:hAnsiTheme="majorBidi" w:cstheme="majorBidi"/>
          <w:noProof/>
        </w:rPr>
        <mc:AlternateContent>
          <mc:Choice Requires="wps">
            <w:drawing>
              <wp:anchor distT="45720" distB="45720" distL="114300" distR="114300" simplePos="0" relativeHeight="251670528" behindDoc="0" locked="0" layoutInCell="1" allowOverlap="1" wp14:anchorId="2164EB6B" wp14:editId="3242A317">
                <wp:simplePos x="0" y="0"/>
                <wp:positionH relativeFrom="column">
                  <wp:posOffset>-137160</wp:posOffset>
                </wp:positionH>
                <wp:positionV relativeFrom="paragraph">
                  <wp:posOffset>3024505</wp:posOffset>
                </wp:positionV>
                <wp:extent cx="6431280" cy="1691640"/>
                <wp:effectExtent l="0" t="0" r="26670" b="22860"/>
                <wp:wrapSquare wrapText="bothSides"/>
                <wp:docPr id="206310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1280" cy="1691640"/>
                        </a:xfrm>
                        <a:prstGeom prst="rect">
                          <a:avLst/>
                        </a:prstGeom>
                        <a:solidFill>
                          <a:schemeClr val="accent1">
                            <a:lumMod val="50000"/>
                          </a:schemeClr>
                        </a:solidFill>
                        <a:ln w="9525">
                          <a:solidFill>
                            <a:srgbClr val="000000"/>
                          </a:solidFill>
                          <a:miter lim="800000"/>
                          <a:headEnd/>
                          <a:tailEnd/>
                        </a:ln>
                      </wps:spPr>
                      <wps:txbx>
                        <w:txbxContent>
                          <w:p w14:paraId="403DD73A" w14:textId="77777777" w:rsidR="00AF2A36" w:rsidRPr="00AF2A36" w:rsidRDefault="00AF2A36" w:rsidP="00AF2A36">
                            <w:pPr>
                              <w:rPr>
                                <w:rFonts w:asciiTheme="majorBidi" w:hAnsiTheme="majorBidi" w:cstheme="majorBidi"/>
                              </w:rPr>
                            </w:pPr>
                            <w:r w:rsidRPr="00AF2A36">
                              <w:rPr>
                                <w:rFonts w:asciiTheme="majorBidi" w:hAnsiTheme="majorBidi" w:cstheme="majorBidi"/>
                              </w:rPr>
                              <w:t xml:space="preserve">Average Days to Close = </w:t>
                            </w:r>
                          </w:p>
                          <w:p w14:paraId="1F769C65" w14:textId="77777777" w:rsidR="00AF2A36" w:rsidRPr="00AF2A36" w:rsidRDefault="00AF2A36" w:rsidP="00AF2A36">
                            <w:pPr>
                              <w:rPr>
                                <w:rFonts w:asciiTheme="majorBidi" w:hAnsiTheme="majorBidi" w:cstheme="majorBidi"/>
                              </w:rPr>
                            </w:pPr>
                            <w:proofErr w:type="gramStart"/>
                            <w:r w:rsidRPr="00AF2A36">
                              <w:rPr>
                                <w:rFonts w:asciiTheme="majorBidi" w:hAnsiTheme="majorBidi" w:cstheme="majorBidi"/>
                              </w:rPr>
                              <w:t>AVERAGEX(</w:t>
                            </w:r>
                            <w:proofErr w:type="gramEnd"/>
                          </w:p>
                          <w:p w14:paraId="245A9DBE" w14:textId="77777777" w:rsidR="00AF2A36" w:rsidRPr="00AF2A36" w:rsidRDefault="00AF2A36" w:rsidP="00AF2A36">
                            <w:pPr>
                              <w:rPr>
                                <w:rFonts w:asciiTheme="majorBidi" w:hAnsiTheme="majorBidi" w:cstheme="majorBidi"/>
                              </w:rPr>
                            </w:pPr>
                            <w:r w:rsidRPr="00AF2A36">
                              <w:rPr>
                                <w:rFonts w:asciiTheme="majorBidi" w:hAnsiTheme="majorBidi" w:cstheme="majorBidi"/>
                              </w:rPr>
                              <w:t xml:space="preserve">    </w:t>
                            </w:r>
                            <w:proofErr w:type="gramStart"/>
                            <w:r w:rsidRPr="00AF2A36">
                              <w:rPr>
                                <w:rFonts w:asciiTheme="majorBidi" w:hAnsiTheme="majorBidi" w:cstheme="majorBidi"/>
                              </w:rPr>
                              <w:t>FILTER(</w:t>
                            </w:r>
                            <w:proofErr w:type="gramEnd"/>
                          </w:p>
                          <w:p w14:paraId="43624DB3" w14:textId="77777777" w:rsidR="00AF2A36" w:rsidRPr="00AF2A36" w:rsidRDefault="00AF2A36" w:rsidP="00AF2A36">
                            <w:pPr>
                              <w:rPr>
                                <w:rFonts w:asciiTheme="majorBidi" w:hAnsiTheme="majorBidi" w:cstheme="majorBidi"/>
                              </w:rPr>
                            </w:pPr>
                            <w:r w:rsidRPr="00AF2A36">
                              <w:rPr>
                                <w:rFonts w:asciiTheme="majorBidi" w:hAnsiTheme="majorBidi" w:cstheme="majorBidi"/>
                              </w:rPr>
                              <w:t xml:space="preserve">        </w:t>
                            </w:r>
                            <w:proofErr w:type="spellStart"/>
                            <w:r w:rsidRPr="00AF2A36">
                              <w:rPr>
                                <w:rFonts w:asciiTheme="majorBidi" w:hAnsiTheme="majorBidi" w:cstheme="majorBidi"/>
                              </w:rPr>
                              <w:t>sales_pipeline</w:t>
                            </w:r>
                            <w:proofErr w:type="spellEnd"/>
                            <w:r w:rsidRPr="00AF2A36">
                              <w:rPr>
                                <w:rFonts w:asciiTheme="majorBidi" w:hAnsiTheme="majorBidi" w:cstheme="majorBidi"/>
                              </w:rPr>
                              <w:t>,</w:t>
                            </w:r>
                          </w:p>
                          <w:p w14:paraId="2D4BB767" w14:textId="77777777" w:rsidR="00AF2A36" w:rsidRPr="00AF2A36" w:rsidRDefault="00AF2A36" w:rsidP="00AF2A36">
                            <w:pPr>
                              <w:rPr>
                                <w:rFonts w:asciiTheme="majorBidi" w:hAnsiTheme="majorBidi" w:cstheme="majorBidi"/>
                              </w:rPr>
                            </w:pPr>
                            <w:r w:rsidRPr="00AF2A36">
                              <w:rPr>
                                <w:rFonts w:asciiTheme="majorBidi" w:hAnsiTheme="majorBidi" w:cstheme="majorBidi"/>
                              </w:rPr>
                              <w:t>        NOT(ISBLANK([</w:t>
                            </w:r>
                            <w:proofErr w:type="spellStart"/>
                            <w:r w:rsidRPr="00AF2A36">
                              <w:rPr>
                                <w:rFonts w:asciiTheme="majorBidi" w:hAnsiTheme="majorBidi" w:cstheme="majorBidi"/>
                              </w:rPr>
                              <w:t>close_date</w:t>
                            </w:r>
                            <w:proofErr w:type="spellEnd"/>
                            <w:r w:rsidRPr="00AF2A36">
                              <w:rPr>
                                <w:rFonts w:asciiTheme="majorBidi" w:hAnsiTheme="majorBidi" w:cstheme="majorBidi"/>
                              </w:rPr>
                              <w:t>])) &amp;&amp; NOT(ISBLANK([</w:t>
                            </w:r>
                            <w:proofErr w:type="spellStart"/>
                            <w:r w:rsidRPr="00AF2A36">
                              <w:rPr>
                                <w:rFonts w:asciiTheme="majorBidi" w:hAnsiTheme="majorBidi" w:cstheme="majorBidi"/>
                              </w:rPr>
                              <w:t>engage_date</w:t>
                            </w:r>
                            <w:proofErr w:type="spellEnd"/>
                            <w:r w:rsidRPr="00AF2A36">
                              <w:rPr>
                                <w:rFonts w:asciiTheme="majorBidi" w:hAnsiTheme="majorBidi" w:cstheme="majorBidi"/>
                              </w:rPr>
                              <w:t>]))</w:t>
                            </w:r>
                          </w:p>
                          <w:p w14:paraId="4CC7A90F" w14:textId="77777777" w:rsidR="00AF2A36" w:rsidRPr="00AF2A36" w:rsidRDefault="00AF2A36" w:rsidP="00AF2A36">
                            <w:pPr>
                              <w:rPr>
                                <w:rFonts w:asciiTheme="majorBidi" w:hAnsiTheme="majorBidi" w:cstheme="majorBidi"/>
                              </w:rPr>
                            </w:pPr>
                            <w:r w:rsidRPr="00AF2A36">
                              <w:rPr>
                                <w:rFonts w:asciiTheme="majorBidi" w:hAnsiTheme="majorBidi" w:cstheme="majorBidi"/>
                              </w:rPr>
                              <w:t>    ),</w:t>
                            </w:r>
                          </w:p>
                          <w:p w14:paraId="22AD7899" w14:textId="77777777" w:rsidR="00AF2A36" w:rsidRPr="00AF2A36" w:rsidRDefault="00AF2A36" w:rsidP="00AF2A36">
                            <w:pPr>
                              <w:rPr>
                                <w:rFonts w:asciiTheme="majorBidi" w:hAnsiTheme="majorBidi" w:cstheme="majorBidi"/>
                              </w:rPr>
                            </w:pPr>
                            <w:r w:rsidRPr="00AF2A36">
                              <w:rPr>
                                <w:rFonts w:asciiTheme="majorBidi" w:hAnsiTheme="majorBidi" w:cstheme="majorBidi"/>
                              </w:rPr>
                              <w:t>    [</w:t>
                            </w:r>
                            <w:proofErr w:type="spellStart"/>
                            <w:r w:rsidRPr="00AF2A36">
                              <w:rPr>
                                <w:rFonts w:asciiTheme="majorBidi" w:hAnsiTheme="majorBidi" w:cstheme="majorBidi"/>
                              </w:rPr>
                              <w:t>close_date</w:t>
                            </w:r>
                            <w:proofErr w:type="spellEnd"/>
                            <w:r w:rsidRPr="00AF2A36">
                              <w:rPr>
                                <w:rFonts w:asciiTheme="majorBidi" w:hAnsiTheme="majorBidi" w:cstheme="majorBidi"/>
                              </w:rPr>
                              <w:t>] - [</w:t>
                            </w:r>
                            <w:proofErr w:type="spellStart"/>
                            <w:r w:rsidRPr="00AF2A36">
                              <w:rPr>
                                <w:rFonts w:asciiTheme="majorBidi" w:hAnsiTheme="majorBidi" w:cstheme="majorBidi"/>
                              </w:rPr>
                              <w:t>engage_date</w:t>
                            </w:r>
                            <w:proofErr w:type="spellEnd"/>
                            <w:r w:rsidRPr="00AF2A36">
                              <w:rPr>
                                <w:rFonts w:asciiTheme="majorBidi" w:hAnsiTheme="majorBidi" w:cstheme="majorBidi"/>
                              </w:rPr>
                              <w:t>]</w:t>
                            </w:r>
                          </w:p>
                          <w:p w14:paraId="73F83861" w14:textId="77777777" w:rsidR="00AF2A36" w:rsidRPr="00AF2A36" w:rsidRDefault="00AF2A36" w:rsidP="00AF2A36">
                            <w:pPr>
                              <w:rPr>
                                <w:rFonts w:asciiTheme="majorBidi" w:hAnsiTheme="majorBidi" w:cstheme="majorBidi"/>
                              </w:rPr>
                            </w:pPr>
                            <w:r w:rsidRPr="00AF2A36">
                              <w:rPr>
                                <w:rFonts w:asciiTheme="majorBidi" w:hAnsiTheme="majorBidi" w:cstheme="majorBidi"/>
                              </w:rPr>
                              <w:t>)</w:t>
                            </w:r>
                          </w:p>
                          <w:p w14:paraId="30919D3C" w14:textId="77777777" w:rsidR="0015189A" w:rsidRDefault="0015189A" w:rsidP="001518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4EB6B" id="_x0000_s1028" type="#_x0000_t202" style="position:absolute;margin-left:-10.8pt;margin-top:238.15pt;width:506.4pt;height:133.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" fillcolor="#243f60 [1604]">
                <v:textbox>
                  <w:txbxContent>
                    <w:p w14:paraId="403DD73A" w14:textId="77777777" w:rsidR="00AF2A36" w:rsidRPr="00AF2A36" w:rsidRDefault="00AF2A36" w:rsidP="00AF2A36">
                      <w:pPr>
                        <w:rPr>
                          <w:rFonts w:asciiTheme="majorBidi" w:hAnsiTheme="majorBidi" w:cstheme="majorBidi"/>
                        </w:rPr>
                      </w:pPr>
                      <w:r w:rsidRPr="00AF2A36">
                        <w:rPr>
                          <w:rFonts w:asciiTheme="majorBidi" w:hAnsiTheme="majorBidi" w:cstheme="majorBidi"/>
                        </w:rPr>
                        <w:t xml:space="preserve">Average Days to Close = </w:t>
                      </w:r>
                    </w:p>
                    <w:p w14:paraId="1F769C65" w14:textId="77777777" w:rsidR="00AF2A36" w:rsidRPr="00AF2A36" w:rsidRDefault="00AF2A36" w:rsidP="00AF2A36">
                      <w:pPr>
                        <w:rPr>
                          <w:rFonts w:asciiTheme="majorBidi" w:hAnsiTheme="majorBidi" w:cstheme="majorBidi"/>
                        </w:rPr>
                      </w:pPr>
                      <w:proofErr w:type="gramStart"/>
                      <w:r w:rsidRPr="00AF2A36">
                        <w:rPr>
                          <w:rFonts w:asciiTheme="majorBidi" w:hAnsiTheme="majorBidi" w:cstheme="majorBidi"/>
                        </w:rPr>
                        <w:t>AVERAGEX(</w:t>
                      </w:r>
                      <w:proofErr w:type="gramEnd"/>
                    </w:p>
                    <w:p w14:paraId="245A9DBE" w14:textId="77777777" w:rsidR="00AF2A36" w:rsidRPr="00AF2A36" w:rsidRDefault="00AF2A36" w:rsidP="00AF2A36">
                      <w:pPr>
                        <w:rPr>
                          <w:rFonts w:asciiTheme="majorBidi" w:hAnsiTheme="majorBidi" w:cstheme="majorBidi"/>
                        </w:rPr>
                      </w:pPr>
                      <w:r w:rsidRPr="00AF2A36">
                        <w:rPr>
                          <w:rFonts w:asciiTheme="majorBidi" w:hAnsiTheme="majorBidi" w:cstheme="majorBidi"/>
                        </w:rPr>
                        <w:t xml:space="preserve">    </w:t>
                      </w:r>
                      <w:proofErr w:type="gramStart"/>
                      <w:r w:rsidRPr="00AF2A36">
                        <w:rPr>
                          <w:rFonts w:asciiTheme="majorBidi" w:hAnsiTheme="majorBidi" w:cstheme="majorBidi"/>
                        </w:rPr>
                        <w:t>FILTER(</w:t>
                      </w:r>
                      <w:proofErr w:type="gramEnd"/>
                    </w:p>
                    <w:p w14:paraId="43624DB3" w14:textId="77777777" w:rsidR="00AF2A36" w:rsidRPr="00AF2A36" w:rsidRDefault="00AF2A36" w:rsidP="00AF2A36">
                      <w:pPr>
                        <w:rPr>
                          <w:rFonts w:asciiTheme="majorBidi" w:hAnsiTheme="majorBidi" w:cstheme="majorBidi"/>
                        </w:rPr>
                      </w:pPr>
                      <w:r w:rsidRPr="00AF2A36">
                        <w:rPr>
                          <w:rFonts w:asciiTheme="majorBidi" w:hAnsiTheme="majorBidi" w:cstheme="majorBidi"/>
                        </w:rPr>
                        <w:t xml:space="preserve">        </w:t>
                      </w:r>
                      <w:proofErr w:type="spellStart"/>
                      <w:r w:rsidRPr="00AF2A36">
                        <w:rPr>
                          <w:rFonts w:asciiTheme="majorBidi" w:hAnsiTheme="majorBidi" w:cstheme="majorBidi"/>
                        </w:rPr>
                        <w:t>sales_pipeline</w:t>
                      </w:r>
                      <w:proofErr w:type="spellEnd"/>
                      <w:r w:rsidRPr="00AF2A36">
                        <w:rPr>
                          <w:rFonts w:asciiTheme="majorBidi" w:hAnsiTheme="majorBidi" w:cstheme="majorBidi"/>
                        </w:rPr>
                        <w:t>,</w:t>
                      </w:r>
                    </w:p>
                    <w:p w14:paraId="2D4BB767" w14:textId="77777777" w:rsidR="00AF2A36" w:rsidRPr="00AF2A36" w:rsidRDefault="00AF2A36" w:rsidP="00AF2A36">
                      <w:pPr>
                        <w:rPr>
                          <w:rFonts w:asciiTheme="majorBidi" w:hAnsiTheme="majorBidi" w:cstheme="majorBidi"/>
                        </w:rPr>
                      </w:pPr>
                      <w:r w:rsidRPr="00AF2A36">
                        <w:rPr>
                          <w:rFonts w:asciiTheme="majorBidi" w:hAnsiTheme="majorBidi" w:cstheme="majorBidi"/>
                        </w:rPr>
                        <w:t>        NOT(ISBLANK([</w:t>
                      </w:r>
                      <w:proofErr w:type="spellStart"/>
                      <w:r w:rsidRPr="00AF2A36">
                        <w:rPr>
                          <w:rFonts w:asciiTheme="majorBidi" w:hAnsiTheme="majorBidi" w:cstheme="majorBidi"/>
                        </w:rPr>
                        <w:t>close_date</w:t>
                      </w:r>
                      <w:proofErr w:type="spellEnd"/>
                      <w:r w:rsidRPr="00AF2A36">
                        <w:rPr>
                          <w:rFonts w:asciiTheme="majorBidi" w:hAnsiTheme="majorBidi" w:cstheme="majorBidi"/>
                        </w:rPr>
                        <w:t>])) &amp;&amp; NOT(ISBLANK([</w:t>
                      </w:r>
                      <w:proofErr w:type="spellStart"/>
                      <w:r w:rsidRPr="00AF2A36">
                        <w:rPr>
                          <w:rFonts w:asciiTheme="majorBidi" w:hAnsiTheme="majorBidi" w:cstheme="majorBidi"/>
                        </w:rPr>
                        <w:t>engage_date</w:t>
                      </w:r>
                      <w:proofErr w:type="spellEnd"/>
                      <w:r w:rsidRPr="00AF2A36">
                        <w:rPr>
                          <w:rFonts w:asciiTheme="majorBidi" w:hAnsiTheme="majorBidi" w:cstheme="majorBidi"/>
                        </w:rPr>
                        <w:t>]))</w:t>
                      </w:r>
                    </w:p>
                    <w:p w14:paraId="4CC7A90F" w14:textId="77777777" w:rsidR="00AF2A36" w:rsidRPr="00AF2A36" w:rsidRDefault="00AF2A36" w:rsidP="00AF2A36">
                      <w:pPr>
                        <w:rPr>
                          <w:rFonts w:asciiTheme="majorBidi" w:hAnsiTheme="majorBidi" w:cstheme="majorBidi"/>
                        </w:rPr>
                      </w:pPr>
                      <w:r w:rsidRPr="00AF2A36">
                        <w:rPr>
                          <w:rFonts w:asciiTheme="majorBidi" w:hAnsiTheme="majorBidi" w:cstheme="majorBidi"/>
                        </w:rPr>
                        <w:t>    ),</w:t>
                      </w:r>
                    </w:p>
                    <w:p w14:paraId="22AD7899" w14:textId="77777777" w:rsidR="00AF2A36" w:rsidRPr="00AF2A36" w:rsidRDefault="00AF2A36" w:rsidP="00AF2A36">
                      <w:pPr>
                        <w:rPr>
                          <w:rFonts w:asciiTheme="majorBidi" w:hAnsiTheme="majorBidi" w:cstheme="majorBidi"/>
                        </w:rPr>
                      </w:pPr>
                      <w:r w:rsidRPr="00AF2A36">
                        <w:rPr>
                          <w:rFonts w:asciiTheme="majorBidi" w:hAnsiTheme="majorBidi" w:cstheme="majorBidi"/>
                        </w:rPr>
                        <w:t>    [</w:t>
                      </w:r>
                      <w:proofErr w:type="spellStart"/>
                      <w:r w:rsidRPr="00AF2A36">
                        <w:rPr>
                          <w:rFonts w:asciiTheme="majorBidi" w:hAnsiTheme="majorBidi" w:cstheme="majorBidi"/>
                        </w:rPr>
                        <w:t>close_date</w:t>
                      </w:r>
                      <w:proofErr w:type="spellEnd"/>
                      <w:r w:rsidRPr="00AF2A36">
                        <w:rPr>
                          <w:rFonts w:asciiTheme="majorBidi" w:hAnsiTheme="majorBidi" w:cstheme="majorBidi"/>
                        </w:rPr>
                        <w:t>] - [</w:t>
                      </w:r>
                      <w:proofErr w:type="spellStart"/>
                      <w:r w:rsidRPr="00AF2A36">
                        <w:rPr>
                          <w:rFonts w:asciiTheme="majorBidi" w:hAnsiTheme="majorBidi" w:cstheme="majorBidi"/>
                        </w:rPr>
                        <w:t>engage_date</w:t>
                      </w:r>
                      <w:proofErr w:type="spellEnd"/>
                      <w:r w:rsidRPr="00AF2A36">
                        <w:rPr>
                          <w:rFonts w:asciiTheme="majorBidi" w:hAnsiTheme="majorBidi" w:cstheme="majorBidi"/>
                        </w:rPr>
                        <w:t>]</w:t>
                      </w:r>
                    </w:p>
                    <w:p w14:paraId="73F83861" w14:textId="77777777" w:rsidR="00AF2A36" w:rsidRPr="00AF2A36" w:rsidRDefault="00AF2A36" w:rsidP="00AF2A36">
                      <w:pPr>
                        <w:rPr>
                          <w:rFonts w:asciiTheme="majorBidi" w:hAnsiTheme="majorBidi" w:cstheme="majorBidi"/>
                        </w:rPr>
                      </w:pPr>
                      <w:r w:rsidRPr="00AF2A36">
                        <w:rPr>
                          <w:rFonts w:asciiTheme="majorBidi" w:hAnsiTheme="majorBidi" w:cstheme="majorBidi"/>
                        </w:rPr>
                        <w:t>)</w:t>
                      </w:r>
                    </w:p>
                    <w:p w14:paraId="30919D3C" w14:textId="77777777" w:rsidR="0015189A" w:rsidRDefault="0015189A" w:rsidP="0015189A"/>
                  </w:txbxContent>
                </v:textbox>
                <w10:wrap type="square"/>
              </v:shape>
            </w:pict>
          </mc:Fallback>
        </mc:AlternateContent>
      </w:r>
      <w:r w:rsidR="00AF2A36" w:rsidRPr="00DD142F">
        <w:rPr>
          <w:rFonts w:asciiTheme="majorBidi" w:hAnsiTheme="majorBidi" w:cstheme="majorBidi"/>
          <w:noProof/>
        </w:rPr>
        <mc:AlternateContent>
          <mc:Choice Requires="wps">
            <w:drawing>
              <wp:anchor distT="45720" distB="45720" distL="114300" distR="114300" simplePos="0" relativeHeight="251664384" behindDoc="0" locked="0" layoutInCell="1" allowOverlap="1" wp14:anchorId="2E006421" wp14:editId="247AB070">
                <wp:simplePos x="0" y="0"/>
                <wp:positionH relativeFrom="column">
                  <wp:posOffset>-137160</wp:posOffset>
                </wp:positionH>
                <wp:positionV relativeFrom="paragraph">
                  <wp:posOffset>2064385</wp:posOffset>
                </wp:positionV>
                <wp:extent cx="6431280" cy="807720"/>
                <wp:effectExtent l="0" t="0" r="26670" b="11430"/>
                <wp:wrapSquare wrapText="bothSides"/>
                <wp:docPr id="9474895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1280" cy="807720"/>
                        </a:xfrm>
                        <a:prstGeom prst="rect">
                          <a:avLst/>
                        </a:prstGeom>
                        <a:solidFill>
                          <a:schemeClr val="accent1">
                            <a:lumMod val="50000"/>
                          </a:schemeClr>
                        </a:solidFill>
                        <a:ln w="9525">
                          <a:solidFill>
                            <a:srgbClr val="000000"/>
                          </a:solidFill>
                          <a:miter lim="800000"/>
                          <a:headEnd/>
                          <a:tailEnd/>
                        </a:ln>
                      </wps:spPr>
                      <wps:txbx>
                        <w:txbxContent>
                          <w:p w14:paraId="2FF7A76D" w14:textId="77777777" w:rsidR="0015189A" w:rsidRPr="0015189A" w:rsidRDefault="0015189A" w:rsidP="0015189A">
                            <w:pPr>
                              <w:rPr>
                                <w:rFonts w:asciiTheme="majorBidi" w:hAnsiTheme="majorBidi" w:cstheme="majorBidi"/>
                              </w:rPr>
                            </w:pPr>
                            <w:r w:rsidRPr="0015189A">
                              <w:rPr>
                                <w:rFonts w:asciiTheme="majorBidi" w:hAnsiTheme="majorBidi" w:cstheme="majorBidi"/>
                              </w:rPr>
                              <w:t xml:space="preserve">Avg Sale Value = </w:t>
                            </w:r>
                          </w:p>
                          <w:p w14:paraId="4ADED916" w14:textId="77777777" w:rsidR="0015189A" w:rsidRPr="0015189A" w:rsidRDefault="0015189A" w:rsidP="0015189A">
                            <w:pPr>
                              <w:rPr>
                                <w:rFonts w:asciiTheme="majorBidi" w:hAnsiTheme="majorBidi" w:cstheme="majorBidi"/>
                              </w:rPr>
                            </w:pPr>
                            <w:proofErr w:type="gramStart"/>
                            <w:r w:rsidRPr="0015189A">
                              <w:rPr>
                                <w:rFonts w:asciiTheme="majorBidi" w:hAnsiTheme="majorBidi" w:cstheme="majorBidi"/>
                              </w:rPr>
                              <w:t>CALCULATE(</w:t>
                            </w:r>
                            <w:proofErr w:type="gramEnd"/>
                          </w:p>
                          <w:p w14:paraId="623B0EAF" w14:textId="77777777" w:rsidR="0015189A" w:rsidRPr="0015189A" w:rsidRDefault="0015189A" w:rsidP="0015189A">
                            <w:pPr>
                              <w:rPr>
                                <w:rFonts w:asciiTheme="majorBidi" w:hAnsiTheme="majorBidi" w:cstheme="majorBidi"/>
                              </w:rPr>
                            </w:pPr>
                            <w:r w:rsidRPr="0015189A">
                              <w:rPr>
                                <w:rFonts w:asciiTheme="majorBidi" w:hAnsiTheme="majorBidi" w:cstheme="majorBidi"/>
                              </w:rPr>
                              <w:t xml:space="preserve">    </w:t>
                            </w:r>
                            <w:proofErr w:type="gramStart"/>
                            <w:r w:rsidRPr="0015189A">
                              <w:rPr>
                                <w:rFonts w:asciiTheme="majorBidi" w:hAnsiTheme="majorBidi" w:cstheme="majorBidi"/>
                              </w:rPr>
                              <w:t xml:space="preserve">AVERAGE( </w:t>
                            </w:r>
                            <w:proofErr w:type="spellStart"/>
                            <w:r w:rsidRPr="0015189A">
                              <w:rPr>
                                <w:rFonts w:asciiTheme="majorBidi" w:hAnsiTheme="majorBidi" w:cstheme="majorBidi"/>
                              </w:rPr>
                              <w:t>sales</w:t>
                            </w:r>
                            <w:proofErr w:type="gramEnd"/>
                            <w:r w:rsidRPr="0015189A">
                              <w:rPr>
                                <w:rFonts w:asciiTheme="majorBidi" w:hAnsiTheme="majorBidi" w:cstheme="majorBidi"/>
                              </w:rPr>
                              <w:t>_pipeline</w:t>
                            </w:r>
                            <w:proofErr w:type="spellEnd"/>
                            <w:r w:rsidRPr="0015189A">
                              <w:rPr>
                                <w:rFonts w:asciiTheme="majorBidi" w:hAnsiTheme="majorBidi" w:cstheme="majorBidi"/>
                              </w:rPr>
                              <w:t>[</w:t>
                            </w:r>
                            <w:proofErr w:type="spellStart"/>
                            <w:r w:rsidRPr="0015189A">
                              <w:rPr>
                                <w:rFonts w:asciiTheme="majorBidi" w:hAnsiTheme="majorBidi" w:cstheme="majorBidi"/>
                              </w:rPr>
                              <w:t>close_value</w:t>
                            </w:r>
                            <w:proofErr w:type="spellEnd"/>
                            <w:r w:rsidRPr="0015189A">
                              <w:rPr>
                                <w:rFonts w:asciiTheme="majorBidi" w:hAnsiTheme="majorBidi" w:cstheme="majorBidi"/>
                              </w:rPr>
                              <w:t>]),</w:t>
                            </w:r>
                          </w:p>
                          <w:p w14:paraId="0EAF4CC8" w14:textId="77777777" w:rsidR="0015189A" w:rsidRPr="0015189A" w:rsidRDefault="0015189A" w:rsidP="0015189A">
                            <w:pPr>
                              <w:rPr>
                                <w:rFonts w:asciiTheme="majorBidi" w:hAnsiTheme="majorBidi" w:cstheme="majorBidi"/>
                              </w:rPr>
                            </w:pPr>
                            <w:r w:rsidRPr="0015189A">
                              <w:rPr>
                                <w:rFonts w:asciiTheme="majorBidi" w:hAnsiTheme="majorBidi" w:cstheme="majorBidi"/>
                              </w:rPr>
                              <w:t xml:space="preserve">    </w:t>
                            </w:r>
                            <w:proofErr w:type="spellStart"/>
                            <w:r w:rsidRPr="0015189A">
                              <w:rPr>
                                <w:rFonts w:asciiTheme="majorBidi" w:hAnsiTheme="majorBidi" w:cstheme="majorBidi"/>
                              </w:rPr>
                              <w:t>sales_pipeline</w:t>
                            </w:r>
                            <w:proofErr w:type="spellEnd"/>
                            <w:r w:rsidRPr="0015189A">
                              <w:rPr>
                                <w:rFonts w:asciiTheme="majorBidi" w:hAnsiTheme="majorBidi" w:cstheme="majorBidi"/>
                              </w:rPr>
                              <w:t>[</w:t>
                            </w:r>
                            <w:proofErr w:type="spellStart"/>
                            <w:r w:rsidRPr="0015189A">
                              <w:rPr>
                                <w:rFonts w:asciiTheme="majorBidi" w:hAnsiTheme="majorBidi" w:cstheme="majorBidi"/>
                              </w:rPr>
                              <w:t>deal_stage</w:t>
                            </w:r>
                            <w:proofErr w:type="spellEnd"/>
                            <w:r w:rsidRPr="0015189A">
                              <w:rPr>
                                <w:rFonts w:asciiTheme="majorBidi" w:hAnsiTheme="majorBidi" w:cstheme="majorBidi"/>
                              </w:rPr>
                              <w:t>] = "Won"</w:t>
                            </w:r>
                          </w:p>
                          <w:p w14:paraId="71889A62" w14:textId="77777777" w:rsidR="0015189A" w:rsidRDefault="0015189A" w:rsidP="001518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06421" id="_x0000_s1029" type="#_x0000_t202" style="position:absolute;margin-left:-10.8pt;margin-top:162.55pt;width:506.4pt;height:63.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" fillcolor="#243f60 [1604]">
                <v:textbox>
                  <w:txbxContent>
                    <w:p w14:paraId="2FF7A76D" w14:textId="77777777" w:rsidR="0015189A" w:rsidRPr="0015189A" w:rsidRDefault="0015189A" w:rsidP="0015189A">
                      <w:pPr>
                        <w:rPr>
                          <w:rFonts w:asciiTheme="majorBidi" w:hAnsiTheme="majorBidi" w:cstheme="majorBidi"/>
                        </w:rPr>
                      </w:pPr>
                      <w:r w:rsidRPr="0015189A">
                        <w:rPr>
                          <w:rFonts w:asciiTheme="majorBidi" w:hAnsiTheme="majorBidi" w:cstheme="majorBidi"/>
                        </w:rPr>
                        <w:t xml:space="preserve">Avg Sale Value = </w:t>
                      </w:r>
                    </w:p>
                    <w:p w14:paraId="4ADED916" w14:textId="77777777" w:rsidR="0015189A" w:rsidRPr="0015189A" w:rsidRDefault="0015189A" w:rsidP="0015189A">
                      <w:pPr>
                        <w:rPr>
                          <w:rFonts w:asciiTheme="majorBidi" w:hAnsiTheme="majorBidi" w:cstheme="majorBidi"/>
                        </w:rPr>
                      </w:pPr>
                      <w:proofErr w:type="gramStart"/>
                      <w:r w:rsidRPr="0015189A">
                        <w:rPr>
                          <w:rFonts w:asciiTheme="majorBidi" w:hAnsiTheme="majorBidi" w:cstheme="majorBidi"/>
                        </w:rPr>
                        <w:t>CALCULATE(</w:t>
                      </w:r>
                      <w:proofErr w:type="gramEnd"/>
                    </w:p>
                    <w:p w14:paraId="623B0EAF" w14:textId="77777777" w:rsidR="0015189A" w:rsidRPr="0015189A" w:rsidRDefault="0015189A" w:rsidP="0015189A">
                      <w:pPr>
                        <w:rPr>
                          <w:rFonts w:asciiTheme="majorBidi" w:hAnsiTheme="majorBidi" w:cstheme="majorBidi"/>
                        </w:rPr>
                      </w:pPr>
                      <w:r w:rsidRPr="0015189A">
                        <w:rPr>
                          <w:rFonts w:asciiTheme="majorBidi" w:hAnsiTheme="majorBidi" w:cstheme="majorBidi"/>
                        </w:rPr>
                        <w:t xml:space="preserve">    </w:t>
                      </w:r>
                      <w:proofErr w:type="gramStart"/>
                      <w:r w:rsidRPr="0015189A">
                        <w:rPr>
                          <w:rFonts w:asciiTheme="majorBidi" w:hAnsiTheme="majorBidi" w:cstheme="majorBidi"/>
                        </w:rPr>
                        <w:t xml:space="preserve">AVERAGE( </w:t>
                      </w:r>
                      <w:proofErr w:type="spellStart"/>
                      <w:r w:rsidRPr="0015189A">
                        <w:rPr>
                          <w:rFonts w:asciiTheme="majorBidi" w:hAnsiTheme="majorBidi" w:cstheme="majorBidi"/>
                        </w:rPr>
                        <w:t>sales</w:t>
                      </w:r>
                      <w:proofErr w:type="gramEnd"/>
                      <w:r w:rsidRPr="0015189A">
                        <w:rPr>
                          <w:rFonts w:asciiTheme="majorBidi" w:hAnsiTheme="majorBidi" w:cstheme="majorBidi"/>
                        </w:rPr>
                        <w:t>_pipeline</w:t>
                      </w:r>
                      <w:proofErr w:type="spellEnd"/>
                      <w:r w:rsidRPr="0015189A">
                        <w:rPr>
                          <w:rFonts w:asciiTheme="majorBidi" w:hAnsiTheme="majorBidi" w:cstheme="majorBidi"/>
                        </w:rPr>
                        <w:t>[</w:t>
                      </w:r>
                      <w:proofErr w:type="spellStart"/>
                      <w:r w:rsidRPr="0015189A">
                        <w:rPr>
                          <w:rFonts w:asciiTheme="majorBidi" w:hAnsiTheme="majorBidi" w:cstheme="majorBidi"/>
                        </w:rPr>
                        <w:t>close_value</w:t>
                      </w:r>
                      <w:proofErr w:type="spellEnd"/>
                      <w:r w:rsidRPr="0015189A">
                        <w:rPr>
                          <w:rFonts w:asciiTheme="majorBidi" w:hAnsiTheme="majorBidi" w:cstheme="majorBidi"/>
                        </w:rPr>
                        <w:t>]),</w:t>
                      </w:r>
                    </w:p>
                    <w:p w14:paraId="0EAF4CC8" w14:textId="77777777" w:rsidR="0015189A" w:rsidRPr="0015189A" w:rsidRDefault="0015189A" w:rsidP="0015189A">
                      <w:pPr>
                        <w:rPr>
                          <w:rFonts w:asciiTheme="majorBidi" w:hAnsiTheme="majorBidi" w:cstheme="majorBidi"/>
                        </w:rPr>
                      </w:pPr>
                      <w:r w:rsidRPr="0015189A">
                        <w:rPr>
                          <w:rFonts w:asciiTheme="majorBidi" w:hAnsiTheme="majorBidi" w:cstheme="majorBidi"/>
                        </w:rPr>
                        <w:t xml:space="preserve">    </w:t>
                      </w:r>
                      <w:proofErr w:type="spellStart"/>
                      <w:r w:rsidRPr="0015189A">
                        <w:rPr>
                          <w:rFonts w:asciiTheme="majorBidi" w:hAnsiTheme="majorBidi" w:cstheme="majorBidi"/>
                        </w:rPr>
                        <w:t>sales_pipeline</w:t>
                      </w:r>
                      <w:proofErr w:type="spellEnd"/>
                      <w:r w:rsidRPr="0015189A">
                        <w:rPr>
                          <w:rFonts w:asciiTheme="majorBidi" w:hAnsiTheme="majorBidi" w:cstheme="majorBidi"/>
                        </w:rPr>
                        <w:t>[</w:t>
                      </w:r>
                      <w:proofErr w:type="spellStart"/>
                      <w:r w:rsidRPr="0015189A">
                        <w:rPr>
                          <w:rFonts w:asciiTheme="majorBidi" w:hAnsiTheme="majorBidi" w:cstheme="majorBidi"/>
                        </w:rPr>
                        <w:t>deal_stage</w:t>
                      </w:r>
                      <w:proofErr w:type="spellEnd"/>
                      <w:r w:rsidRPr="0015189A">
                        <w:rPr>
                          <w:rFonts w:asciiTheme="majorBidi" w:hAnsiTheme="majorBidi" w:cstheme="majorBidi"/>
                        </w:rPr>
                        <w:t>] = "Won"</w:t>
                      </w:r>
                    </w:p>
                    <w:p w14:paraId="71889A62" w14:textId="77777777" w:rsidR="0015189A" w:rsidRDefault="0015189A" w:rsidP="0015189A"/>
                  </w:txbxContent>
                </v:textbox>
                <w10:wrap type="square"/>
              </v:shape>
            </w:pict>
          </mc:Fallback>
        </mc:AlternateContent>
      </w:r>
    </w:p>
    <w:p w14:paraId="528AD54F" w14:textId="0475F815" w:rsidR="0015189A" w:rsidRDefault="00DD142F" w:rsidP="003A4129">
      <w:pPr>
        <w:rPr>
          <w:rFonts w:asciiTheme="majorBidi" w:hAnsiTheme="majorBidi" w:cstheme="majorBidi" w:hint="cs"/>
          <w:rtl/>
          <w:lang w:bidi="ar-EG"/>
        </w:rPr>
      </w:pPr>
      <w:r w:rsidRPr="00DD142F">
        <w:rPr>
          <w:rFonts w:asciiTheme="majorBidi" w:hAnsiTheme="majorBidi" w:cstheme="majorBidi"/>
          <w:noProof/>
        </w:rPr>
        <mc:AlternateContent>
          <mc:Choice Requires="wps">
            <w:drawing>
              <wp:anchor distT="45720" distB="45720" distL="114300" distR="114300" simplePos="0" relativeHeight="251656192" behindDoc="0" locked="0" layoutInCell="1" allowOverlap="1" wp14:anchorId="5CAF2B38" wp14:editId="021CC33D">
                <wp:simplePos x="0" y="0"/>
                <wp:positionH relativeFrom="column">
                  <wp:posOffset>-121920</wp:posOffset>
                </wp:positionH>
                <wp:positionV relativeFrom="paragraph">
                  <wp:posOffset>120650</wp:posOffset>
                </wp:positionV>
                <wp:extent cx="6431280" cy="1691640"/>
                <wp:effectExtent l="0" t="0" r="26670" b="22860"/>
                <wp:wrapSquare wrapText="bothSides"/>
                <wp:docPr id="9273380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1280" cy="1691640"/>
                        </a:xfrm>
                        <a:prstGeom prst="rect">
                          <a:avLst/>
                        </a:prstGeom>
                        <a:solidFill>
                          <a:schemeClr val="accent1">
                            <a:lumMod val="50000"/>
                          </a:schemeClr>
                        </a:solidFill>
                        <a:ln w="9525">
                          <a:solidFill>
                            <a:srgbClr val="000000"/>
                          </a:solidFill>
                          <a:miter lim="800000"/>
                          <a:headEnd/>
                          <a:tailEnd/>
                        </a:ln>
                      </wps:spPr>
                      <wps:txbx>
                        <w:txbxContent>
                          <w:p w14:paraId="59560B86" w14:textId="77777777" w:rsidR="00DD142F" w:rsidRPr="004062C7" w:rsidRDefault="00DD142F" w:rsidP="00DD142F">
                            <w:pPr>
                              <w:rPr>
                                <w:rFonts w:asciiTheme="majorBidi" w:hAnsiTheme="majorBidi" w:cstheme="majorBidi"/>
                              </w:rPr>
                            </w:pPr>
                            <w:r w:rsidRPr="004062C7">
                              <w:rPr>
                                <w:rFonts w:asciiTheme="majorBidi" w:hAnsiTheme="majorBidi" w:cstheme="majorBidi"/>
                              </w:rPr>
                              <w:t>Win rate.</w:t>
                            </w:r>
                          </w:p>
                          <w:p w14:paraId="55050798" w14:textId="77777777" w:rsidR="00DD142F" w:rsidRPr="004062C7" w:rsidRDefault="00DD142F" w:rsidP="00DD142F">
                            <w:pPr>
                              <w:rPr>
                                <w:rFonts w:asciiTheme="majorBidi" w:hAnsiTheme="majorBidi" w:cstheme="majorBidi"/>
                              </w:rPr>
                            </w:pPr>
                            <w:r w:rsidRPr="004062C7">
                              <w:rPr>
                                <w:rFonts w:asciiTheme="majorBidi" w:hAnsiTheme="majorBidi" w:cstheme="majorBidi"/>
                              </w:rPr>
                              <w:t>Win Rate =</w:t>
                            </w:r>
                          </w:p>
                          <w:p w14:paraId="3D012BFC" w14:textId="77777777" w:rsidR="00DD142F" w:rsidRPr="004062C7" w:rsidRDefault="00DD142F" w:rsidP="00DD142F">
                            <w:pPr>
                              <w:rPr>
                                <w:rFonts w:asciiTheme="majorBidi" w:hAnsiTheme="majorBidi" w:cstheme="majorBidi"/>
                              </w:rPr>
                            </w:pPr>
                            <w:r w:rsidRPr="004062C7">
                              <w:rPr>
                                <w:rFonts w:asciiTheme="majorBidi" w:hAnsiTheme="majorBidi" w:cstheme="majorBidi"/>
                              </w:rPr>
                              <w:t>// Wins = CALCULATE(COUNT([</w:t>
                            </w:r>
                            <w:proofErr w:type="spellStart"/>
                            <w:r w:rsidRPr="004062C7">
                              <w:rPr>
                                <w:rFonts w:asciiTheme="majorBidi" w:hAnsiTheme="majorBidi" w:cstheme="majorBidi"/>
                              </w:rPr>
                              <w:t>opportunity_id</w:t>
                            </w:r>
                            <w:proofErr w:type="spellEnd"/>
                            <w:r w:rsidRPr="004062C7">
                              <w:rPr>
                                <w:rFonts w:asciiTheme="majorBidi" w:hAnsiTheme="majorBidi" w:cstheme="majorBidi"/>
                              </w:rPr>
                              <w:t xml:space="preserve">]), </w:t>
                            </w:r>
                            <w:proofErr w:type="spellStart"/>
                            <w:r w:rsidRPr="004062C7">
                              <w:rPr>
                                <w:rFonts w:asciiTheme="majorBidi" w:hAnsiTheme="majorBidi" w:cstheme="majorBidi"/>
                              </w:rPr>
                              <w:t>sales_pipeline</w:t>
                            </w:r>
                            <w:proofErr w:type="spellEnd"/>
                            <w:r w:rsidRPr="004062C7">
                              <w:rPr>
                                <w:rFonts w:asciiTheme="majorBidi" w:hAnsiTheme="majorBidi" w:cstheme="majorBidi"/>
                              </w:rPr>
                              <w:t>[</w:t>
                            </w:r>
                            <w:proofErr w:type="spellStart"/>
                            <w:r w:rsidRPr="004062C7">
                              <w:rPr>
                                <w:rFonts w:asciiTheme="majorBidi" w:hAnsiTheme="majorBidi" w:cstheme="majorBidi"/>
                              </w:rPr>
                              <w:t>deal_</w:t>
                            </w:r>
                            <w:proofErr w:type="gramStart"/>
                            <w:r w:rsidRPr="004062C7">
                              <w:rPr>
                                <w:rFonts w:asciiTheme="majorBidi" w:hAnsiTheme="majorBidi" w:cstheme="majorBidi"/>
                              </w:rPr>
                              <w:t>stage</w:t>
                            </w:r>
                            <w:proofErr w:type="spellEnd"/>
                            <w:r w:rsidRPr="004062C7">
                              <w:rPr>
                                <w:rFonts w:asciiTheme="majorBidi" w:hAnsiTheme="majorBidi" w:cstheme="majorBidi"/>
                              </w:rPr>
                              <w:t>]=</w:t>
                            </w:r>
                            <w:proofErr w:type="gramEnd"/>
                            <w:r w:rsidRPr="004062C7">
                              <w:rPr>
                                <w:rFonts w:asciiTheme="majorBidi" w:hAnsiTheme="majorBidi" w:cstheme="majorBidi"/>
                              </w:rPr>
                              <w:t>"Won")</w:t>
                            </w:r>
                          </w:p>
                          <w:p w14:paraId="71012D3F" w14:textId="77777777" w:rsidR="00DD142F" w:rsidRPr="004062C7" w:rsidRDefault="00DD142F" w:rsidP="00DD142F">
                            <w:pPr>
                              <w:rPr>
                                <w:rFonts w:asciiTheme="majorBidi" w:hAnsiTheme="majorBidi" w:cstheme="majorBidi"/>
                              </w:rPr>
                            </w:pPr>
                            <w:r w:rsidRPr="004062C7">
                              <w:rPr>
                                <w:rFonts w:asciiTheme="majorBidi" w:hAnsiTheme="majorBidi" w:cstheme="majorBidi"/>
                              </w:rPr>
                              <w:t>VAR Losses =</w:t>
                            </w:r>
                          </w:p>
                          <w:p w14:paraId="5531CDC2" w14:textId="77777777" w:rsidR="00DD142F" w:rsidRPr="004062C7" w:rsidRDefault="00DD142F" w:rsidP="00DD142F">
                            <w:pPr>
                              <w:rPr>
                                <w:rFonts w:asciiTheme="majorBidi" w:hAnsiTheme="majorBidi" w:cstheme="majorBidi"/>
                              </w:rPr>
                            </w:pPr>
                            <w:r w:rsidRPr="004062C7">
                              <w:rPr>
                                <w:rFonts w:asciiTheme="majorBidi" w:hAnsiTheme="majorBidi" w:cstheme="majorBidi"/>
                              </w:rPr>
                              <w:t>    CALCULATE(COUNT([</w:t>
                            </w:r>
                            <w:proofErr w:type="spellStart"/>
                            <w:r w:rsidRPr="004062C7">
                              <w:rPr>
                                <w:rFonts w:asciiTheme="majorBidi" w:hAnsiTheme="majorBidi" w:cstheme="majorBidi"/>
                              </w:rPr>
                              <w:t>opportunity_id</w:t>
                            </w:r>
                            <w:proofErr w:type="spellEnd"/>
                            <w:r w:rsidRPr="004062C7">
                              <w:rPr>
                                <w:rFonts w:asciiTheme="majorBidi" w:hAnsiTheme="majorBidi" w:cstheme="majorBidi"/>
                              </w:rPr>
                              <w:t xml:space="preserve">]), </w:t>
                            </w:r>
                            <w:proofErr w:type="spellStart"/>
                            <w:r w:rsidRPr="004062C7">
                              <w:rPr>
                                <w:rFonts w:asciiTheme="majorBidi" w:hAnsiTheme="majorBidi" w:cstheme="majorBidi"/>
                              </w:rPr>
                              <w:t>sales_pipeline</w:t>
                            </w:r>
                            <w:proofErr w:type="spellEnd"/>
                            <w:r w:rsidRPr="004062C7">
                              <w:rPr>
                                <w:rFonts w:asciiTheme="majorBidi" w:hAnsiTheme="majorBidi" w:cstheme="majorBidi"/>
                              </w:rPr>
                              <w:t>[</w:t>
                            </w:r>
                            <w:proofErr w:type="spellStart"/>
                            <w:r w:rsidRPr="004062C7">
                              <w:rPr>
                                <w:rFonts w:asciiTheme="majorBidi" w:hAnsiTheme="majorBidi" w:cstheme="majorBidi"/>
                              </w:rPr>
                              <w:t>deal_</w:t>
                            </w:r>
                            <w:proofErr w:type="gramStart"/>
                            <w:r w:rsidRPr="004062C7">
                              <w:rPr>
                                <w:rFonts w:asciiTheme="majorBidi" w:hAnsiTheme="majorBidi" w:cstheme="majorBidi"/>
                              </w:rPr>
                              <w:t>stage</w:t>
                            </w:r>
                            <w:proofErr w:type="spellEnd"/>
                            <w:r w:rsidRPr="004062C7">
                              <w:rPr>
                                <w:rFonts w:asciiTheme="majorBidi" w:hAnsiTheme="majorBidi" w:cstheme="majorBidi"/>
                              </w:rPr>
                              <w:t>]=</w:t>
                            </w:r>
                            <w:proofErr w:type="gramEnd"/>
                            <w:r w:rsidRPr="004062C7">
                              <w:rPr>
                                <w:rFonts w:asciiTheme="majorBidi" w:hAnsiTheme="majorBidi" w:cstheme="majorBidi"/>
                              </w:rPr>
                              <w:t>"Lost")</w:t>
                            </w:r>
                          </w:p>
                          <w:p w14:paraId="72AF7FB0" w14:textId="77777777" w:rsidR="00DD142F" w:rsidRPr="004062C7" w:rsidRDefault="00DD142F" w:rsidP="00DD142F">
                            <w:pPr>
                              <w:rPr>
                                <w:rFonts w:asciiTheme="majorBidi" w:hAnsiTheme="majorBidi" w:cstheme="majorBidi"/>
                              </w:rPr>
                            </w:pPr>
                            <w:r w:rsidRPr="004062C7">
                              <w:rPr>
                                <w:rFonts w:asciiTheme="majorBidi" w:hAnsiTheme="majorBidi" w:cstheme="majorBidi"/>
                              </w:rPr>
                              <w:t>RETURN</w:t>
                            </w:r>
                          </w:p>
                          <w:p w14:paraId="51C27893" w14:textId="77777777" w:rsidR="00DD142F" w:rsidRPr="004062C7" w:rsidRDefault="00DD142F" w:rsidP="00DD142F">
                            <w:pPr>
                              <w:rPr>
                                <w:rFonts w:asciiTheme="majorBidi" w:hAnsiTheme="majorBidi" w:cstheme="majorBidi"/>
                              </w:rPr>
                            </w:pPr>
                            <w:r w:rsidRPr="004062C7">
                              <w:rPr>
                                <w:rFonts w:asciiTheme="majorBidi" w:hAnsiTheme="majorBidi" w:cstheme="majorBidi"/>
                              </w:rPr>
                              <w:t>    DIVIDE([Wins], [Wins] + Losses)</w:t>
                            </w:r>
                          </w:p>
                          <w:p w14:paraId="496E20AB" w14:textId="77777777" w:rsidR="00DD142F" w:rsidRDefault="00DD142F" w:rsidP="00DD14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F2B38" id="_x0000_s1030" type="#_x0000_t202" style="position:absolute;margin-left:-9.6pt;margin-top:9.5pt;width:506.4pt;height:133.2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" fillcolor="#243f60 [1604]">
                <v:textbox>
                  <w:txbxContent>
                    <w:p w14:paraId="59560B86" w14:textId="77777777" w:rsidR="00DD142F" w:rsidRPr="004062C7" w:rsidRDefault="00DD142F" w:rsidP="00DD142F">
                      <w:pPr>
                        <w:rPr>
                          <w:rFonts w:asciiTheme="majorBidi" w:hAnsiTheme="majorBidi" w:cstheme="majorBidi"/>
                        </w:rPr>
                      </w:pPr>
                      <w:r w:rsidRPr="004062C7">
                        <w:rPr>
                          <w:rFonts w:asciiTheme="majorBidi" w:hAnsiTheme="majorBidi" w:cstheme="majorBidi"/>
                        </w:rPr>
                        <w:t>Win rate.</w:t>
                      </w:r>
                    </w:p>
                    <w:p w14:paraId="55050798" w14:textId="77777777" w:rsidR="00DD142F" w:rsidRPr="004062C7" w:rsidRDefault="00DD142F" w:rsidP="00DD142F">
                      <w:pPr>
                        <w:rPr>
                          <w:rFonts w:asciiTheme="majorBidi" w:hAnsiTheme="majorBidi" w:cstheme="majorBidi"/>
                        </w:rPr>
                      </w:pPr>
                      <w:r w:rsidRPr="004062C7">
                        <w:rPr>
                          <w:rFonts w:asciiTheme="majorBidi" w:hAnsiTheme="majorBidi" w:cstheme="majorBidi"/>
                        </w:rPr>
                        <w:t>Win Rate =</w:t>
                      </w:r>
                    </w:p>
                    <w:p w14:paraId="3D012BFC" w14:textId="77777777" w:rsidR="00DD142F" w:rsidRPr="004062C7" w:rsidRDefault="00DD142F" w:rsidP="00DD142F">
                      <w:pPr>
                        <w:rPr>
                          <w:rFonts w:asciiTheme="majorBidi" w:hAnsiTheme="majorBidi" w:cstheme="majorBidi"/>
                        </w:rPr>
                      </w:pPr>
                      <w:r w:rsidRPr="004062C7">
                        <w:rPr>
                          <w:rFonts w:asciiTheme="majorBidi" w:hAnsiTheme="majorBidi" w:cstheme="majorBidi"/>
                        </w:rPr>
                        <w:t>// Wins = CALCULATE(COUNT([</w:t>
                      </w:r>
                      <w:proofErr w:type="spellStart"/>
                      <w:r w:rsidRPr="004062C7">
                        <w:rPr>
                          <w:rFonts w:asciiTheme="majorBidi" w:hAnsiTheme="majorBidi" w:cstheme="majorBidi"/>
                        </w:rPr>
                        <w:t>opportunity_id</w:t>
                      </w:r>
                      <w:proofErr w:type="spellEnd"/>
                      <w:r w:rsidRPr="004062C7">
                        <w:rPr>
                          <w:rFonts w:asciiTheme="majorBidi" w:hAnsiTheme="majorBidi" w:cstheme="majorBidi"/>
                        </w:rPr>
                        <w:t xml:space="preserve">]), </w:t>
                      </w:r>
                      <w:proofErr w:type="spellStart"/>
                      <w:r w:rsidRPr="004062C7">
                        <w:rPr>
                          <w:rFonts w:asciiTheme="majorBidi" w:hAnsiTheme="majorBidi" w:cstheme="majorBidi"/>
                        </w:rPr>
                        <w:t>sales_pipeline</w:t>
                      </w:r>
                      <w:proofErr w:type="spellEnd"/>
                      <w:r w:rsidRPr="004062C7">
                        <w:rPr>
                          <w:rFonts w:asciiTheme="majorBidi" w:hAnsiTheme="majorBidi" w:cstheme="majorBidi"/>
                        </w:rPr>
                        <w:t>[</w:t>
                      </w:r>
                      <w:proofErr w:type="spellStart"/>
                      <w:r w:rsidRPr="004062C7">
                        <w:rPr>
                          <w:rFonts w:asciiTheme="majorBidi" w:hAnsiTheme="majorBidi" w:cstheme="majorBidi"/>
                        </w:rPr>
                        <w:t>deal_</w:t>
                      </w:r>
                      <w:proofErr w:type="gramStart"/>
                      <w:r w:rsidRPr="004062C7">
                        <w:rPr>
                          <w:rFonts w:asciiTheme="majorBidi" w:hAnsiTheme="majorBidi" w:cstheme="majorBidi"/>
                        </w:rPr>
                        <w:t>stage</w:t>
                      </w:r>
                      <w:proofErr w:type="spellEnd"/>
                      <w:r w:rsidRPr="004062C7">
                        <w:rPr>
                          <w:rFonts w:asciiTheme="majorBidi" w:hAnsiTheme="majorBidi" w:cstheme="majorBidi"/>
                        </w:rPr>
                        <w:t>]=</w:t>
                      </w:r>
                      <w:proofErr w:type="gramEnd"/>
                      <w:r w:rsidRPr="004062C7">
                        <w:rPr>
                          <w:rFonts w:asciiTheme="majorBidi" w:hAnsiTheme="majorBidi" w:cstheme="majorBidi"/>
                        </w:rPr>
                        <w:t>"Won")</w:t>
                      </w:r>
                    </w:p>
                    <w:p w14:paraId="71012D3F" w14:textId="77777777" w:rsidR="00DD142F" w:rsidRPr="004062C7" w:rsidRDefault="00DD142F" w:rsidP="00DD142F">
                      <w:pPr>
                        <w:rPr>
                          <w:rFonts w:asciiTheme="majorBidi" w:hAnsiTheme="majorBidi" w:cstheme="majorBidi"/>
                        </w:rPr>
                      </w:pPr>
                      <w:r w:rsidRPr="004062C7">
                        <w:rPr>
                          <w:rFonts w:asciiTheme="majorBidi" w:hAnsiTheme="majorBidi" w:cstheme="majorBidi"/>
                        </w:rPr>
                        <w:t>VAR Losses =</w:t>
                      </w:r>
                    </w:p>
                    <w:p w14:paraId="5531CDC2" w14:textId="77777777" w:rsidR="00DD142F" w:rsidRPr="004062C7" w:rsidRDefault="00DD142F" w:rsidP="00DD142F">
                      <w:pPr>
                        <w:rPr>
                          <w:rFonts w:asciiTheme="majorBidi" w:hAnsiTheme="majorBidi" w:cstheme="majorBidi"/>
                        </w:rPr>
                      </w:pPr>
                      <w:r w:rsidRPr="004062C7">
                        <w:rPr>
                          <w:rFonts w:asciiTheme="majorBidi" w:hAnsiTheme="majorBidi" w:cstheme="majorBidi"/>
                        </w:rPr>
                        <w:t>    CALCULATE(COUNT([</w:t>
                      </w:r>
                      <w:proofErr w:type="spellStart"/>
                      <w:r w:rsidRPr="004062C7">
                        <w:rPr>
                          <w:rFonts w:asciiTheme="majorBidi" w:hAnsiTheme="majorBidi" w:cstheme="majorBidi"/>
                        </w:rPr>
                        <w:t>opportunity_id</w:t>
                      </w:r>
                      <w:proofErr w:type="spellEnd"/>
                      <w:r w:rsidRPr="004062C7">
                        <w:rPr>
                          <w:rFonts w:asciiTheme="majorBidi" w:hAnsiTheme="majorBidi" w:cstheme="majorBidi"/>
                        </w:rPr>
                        <w:t xml:space="preserve">]), </w:t>
                      </w:r>
                      <w:proofErr w:type="spellStart"/>
                      <w:r w:rsidRPr="004062C7">
                        <w:rPr>
                          <w:rFonts w:asciiTheme="majorBidi" w:hAnsiTheme="majorBidi" w:cstheme="majorBidi"/>
                        </w:rPr>
                        <w:t>sales_pipeline</w:t>
                      </w:r>
                      <w:proofErr w:type="spellEnd"/>
                      <w:r w:rsidRPr="004062C7">
                        <w:rPr>
                          <w:rFonts w:asciiTheme="majorBidi" w:hAnsiTheme="majorBidi" w:cstheme="majorBidi"/>
                        </w:rPr>
                        <w:t>[</w:t>
                      </w:r>
                      <w:proofErr w:type="spellStart"/>
                      <w:r w:rsidRPr="004062C7">
                        <w:rPr>
                          <w:rFonts w:asciiTheme="majorBidi" w:hAnsiTheme="majorBidi" w:cstheme="majorBidi"/>
                        </w:rPr>
                        <w:t>deal_</w:t>
                      </w:r>
                      <w:proofErr w:type="gramStart"/>
                      <w:r w:rsidRPr="004062C7">
                        <w:rPr>
                          <w:rFonts w:asciiTheme="majorBidi" w:hAnsiTheme="majorBidi" w:cstheme="majorBidi"/>
                        </w:rPr>
                        <w:t>stage</w:t>
                      </w:r>
                      <w:proofErr w:type="spellEnd"/>
                      <w:r w:rsidRPr="004062C7">
                        <w:rPr>
                          <w:rFonts w:asciiTheme="majorBidi" w:hAnsiTheme="majorBidi" w:cstheme="majorBidi"/>
                        </w:rPr>
                        <w:t>]=</w:t>
                      </w:r>
                      <w:proofErr w:type="gramEnd"/>
                      <w:r w:rsidRPr="004062C7">
                        <w:rPr>
                          <w:rFonts w:asciiTheme="majorBidi" w:hAnsiTheme="majorBidi" w:cstheme="majorBidi"/>
                        </w:rPr>
                        <w:t>"Lost")</w:t>
                      </w:r>
                    </w:p>
                    <w:p w14:paraId="72AF7FB0" w14:textId="77777777" w:rsidR="00DD142F" w:rsidRPr="004062C7" w:rsidRDefault="00DD142F" w:rsidP="00DD142F">
                      <w:pPr>
                        <w:rPr>
                          <w:rFonts w:asciiTheme="majorBidi" w:hAnsiTheme="majorBidi" w:cstheme="majorBidi"/>
                        </w:rPr>
                      </w:pPr>
                      <w:r w:rsidRPr="004062C7">
                        <w:rPr>
                          <w:rFonts w:asciiTheme="majorBidi" w:hAnsiTheme="majorBidi" w:cstheme="majorBidi"/>
                        </w:rPr>
                        <w:t>RETURN</w:t>
                      </w:r>
                    </w:p>
                    <w:p w14:paraId="51C27893" w14:textId="77777777" w:rsidR="00DD142F" w:rsidRPr="004062C7" w:rsidRDefault="00DD142F" w:rsidP="00DD142F">
                      <w:pPr>
                        <w:rPr>
                          <w:rFonts w:asciiTheme="majorBidi" w:hAnsiTheme="majorBidi" w:cstheme="majorBidi"/>
                        </w:rPr>
                      </w:pPr>
                      <w:r w:rsidRPr="004062C7">
                        <w:rPr>
                          <w:rFonts w:asciiTheme="majorBidi" w:hAnsiTheme="majorBidi" w:cstheme="majorBidi"/>
                        </w:rPr>
                        <w:t>    DIVIDE([Wins], [Wins] + Losses)</w:t>
                      </w:r>
                    </w:p>
                    <w:p w14:paraId="496E20AB" w14:textId="77777777" w:rsidR="00DD142F" w:rsidRDefault="00DD142F" w:rsidP="00DD142F"/>
                  </w:txbxContent>
                </v:textbox>
                <w10:wrap type="square"/>
              </v:shape>
            </w:pict>
          </mc:Fallback>
        </mc:AlternateContent>
      </w:r>
    </w:p>
    <w:p w14:paraId="20CC9C5F" w14:textId="77777777" w:rsidR="00D843F9" w:rsidRPr="00D843F9" w:rsidRDefault="00D843F9" w:rsidP="00D843F9">
      <w:pPr>
        <w:pStyle w:val="Heading2"/>
      </w:pPr>
      <w:r w:rsidRPr="00D843F9">
        <w:t>Power BI Dashboard Building</w:t>
      </w:r>
    </w:p>
    <w:p w14:paraId="6497B71C" w14:textId="77777777" w:rsidR="00D843F9" w:rsidRPr="00D843F9" w:rsidRDefault="00D843F9" w:rsidP="00D843F9">
      <w:pPr>
        <w:rPr>
          <w:rFonts w:asciiTheme="majorBidi" w:hAnsiTheme="majorBidi" w:cstheme="majorBidi"/>
        </w:rPr>
      </w:pPr>
      <w:r w:rsidRPr="00D843F9">
        <w:rPr>
          <w:rFonts w:asciiTheme="majorBidi" w:hAnsiTheme="majorBidi" w:cstheme="majorBidi"/>
        </w:rPr>
        <w:t>The dashboard was built according to the dashboard plan mentioned above. Slicers for manager name, year, and quarter were added to filter the data and were also synchronized across pages.</w:t>
      </w:r>
    </w:p>
    <w:p w14:paraId="2B589BC5" w14:textId="397E6EA4" w:rsidR="00D843F9" w:rsidRDefault="00D843F9" w:rsidP="00D843F9">
      <w:pPr>
        <w:rPr>
          <w:rFonts w:asciiTheme="majorBidi" w:hAnsiTheme="majorBidi" w:cstheme="majorBidi"/>
          <w:rtl/>
        </w:rPr>
      </w:pPr>
      <w:r w:rsidRPr="00D843F9">
        <w:rPr>
          <w:rFonts w:asciiTheme="majorBidi" w:hAnsiTheme="majorBidi" w:cstheme="majorBidi"/>
        </w:rPr>
        <w:t>The Dashboard page displays quarterly KPIs for the team. Clicking on a sales agent's name filters the data to show KPIs specific to the selected sales agent. Clicking column headers in the table sorts the rows by the selected metric. Lastly, clicking on the "Click to see details" button navigates to the Sales Opportunities page.</w:t>
      </w:r>
      <w:r w:rsidR="000E7787">
        <w:rPr>
          <w:rFonts w:asciiTheme="majorBidi" w:hAnsiTheme="majorBidi" w:cstheme="majorBidi"/>
          <w:noProof/>
        </w:rPr>
        <w:lastRenderedPageBreak/>
        <w:drawing>
          <wp:inline distT="0" distB="0" distL="0" distR="0" wp14:anchorId="42676CDC" wp14:editId="5DC6868C">
            <wp:extent cx="6064250" cy="4300855"/>
            <wp:effectExtent l="0" t="0" r="0" b="4445"/>
            <wp:docPr id="272295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95582" name="Picture 272295582"/>
                    <pic:cNvPicPr/>
                  </pic:nvPicPr>
                  <pic:blipFill>
                    <a:blip r:embed="rId17">
                      <a:extLst>
                        <a:ext uri="{28A0092B-C50C-407E-A947-70E740481C1C}">
                          <a14:useLocalDpi xmlns:a14="http://schemas.microsoft.com/office/drawing/2010/main" val="0"/>
                        </a:ext>
                      </a:extLst>
                    </a:blip>
                    <a:stretch>
                      <a:fillRect/>
                    </a:stretch>
                  </pic:blipFill>
                  <pic:spPr>
                    <a:xfrm>
                      <a:off x="0" y="0"/>
                      <a:ext cx="6064250" cy="4300855"/>
                    </a:xfrm>
                    <a:prstGeom prst="rect">
                      <a:avLst/>
                    </a:prstGeom>
                  </pic:spPr>
                </pic:pic>
              </a:graphicData>
            </a:graphic>
          </wp:inline>
        </w:drawing>
      </w:r>
    </w:p>
    <w:p w14:paraId="50DBB86A" w14:textId="77777777" w:rsidR="00BC3C9D" w:rsidRDefault="00BC3C9D" w:rsidP="00D843F9">
      <w:pPr>
        <w:rPr>
          <w:rFonts w:asciiTheme="majorBidi" w:hAnsiTheme="majorBidi" w:cstheme="majorBidi"/>
          <w:rtl/>
        </w:rPr>
      </w:pPr>
    </w:p>
    <w:p w14:paraId="3751A387" w14:textId="77777777" w:rsidR="00BC3C9D" w:rsidRDefault="00BC3C9D" w:rsidP="00D843F9">
      <w:pPr>
        <w:rPr>
          <w:rFonts w:asciiTheme="majorBidi" w:hAnsiTheme="majorBidi" w:cstheme="majorBidi"/>
          <w:rtl/>
        </w:rPr>
      </w:pPr>
    </w:p>
    <w:p w14:paraId="2CF4B8CE" w14:textId="77777777" w:rsidR="00BC3C9D" w:rsidRDefault="00BC3C9D" w:rsidP="00D843F9">
      <w:pPr>
        <w:rPr>
          <w:rFonts w:asciiTheme="majorBidi" w:hAnsiTheme="majorBidi" w:cstheme="majorBidi"/>
          <w:rtl/>
        </w:rPr>
      </w:pPr>
    </w:p>
    <w:p w14:paraId="36C2751E" w14:textId="77777777" w:rsidR="00BC3C9D" w:rsidRDefault="00BC3C9D" w:rsidP="00D843F9">
      <w:pPr>
        <w:rPr>
          <w:rFonts w:asciiTheme="majorBidi" w:hAnsiTheme="majorBidi" w:cstheme="majorBidi"/>
          <w:rtl/>
        </w:rPr>
      </w:pPr>
    </w:p>
    <w:p w14:paraId="5A843CA3" w14:textId="77777777" w:rsidR="00BC3C9D" w:rsidRDefault="00BC3C9D" w:rsidP="00D843F9">
      <w:pPr>
        <w:rPr>
          <w:rFonts w:asciiTheme="majorBidi" w:hAnsiTheme="majorBidi" w:cstheme="majorBidi"/>
          <w:rtl/>
        </w:rPr>
      </w:pPr>
    </w:p>
    <w:p w14:paraId="78119CEF" w14:textId="77777777" w:rsidR="00BC3C9D" w:rsidRDefault="00BC3C9D" w:rsidP="00D843F9">
      <w:pPr>
        <w:rPr>
          <w:rFonts w:asciiTheme="majorBidi" w:hAnsiTheme="majorBidi" w:cstheme="majorBidi"/>
          <w:rtl/>
        </w:rPr>
      </w:pPr>
    </w:p>
    <w:p w14:paraId="630BFBAB" w14:textId="77777777" w:rsidR="00BC3C9D" w:rsidRDefault="00BC3C9D" w:rsidP="00D843F9">
      <w:pPr>
        <w:rPr>
          <w:rFonts w:asciiTheme="majorBidi" w:hAnsiTheme="majorBidi" w:cstheme="majorBidi"/>
          <w:rtl/>
        </w:rPr>
      </w:pPr>
    </w:p>
    <w:p w14:paraId="1117C8B0" w14:textId="77777777" w:rsidR="00BC3C9D" w:rsidRDefault="00BC3C9D" w:rsidP="00D843F9">
      <w:pPr>
        <w:rPr>
          <w:rFonts w:asciiTheme="majorBidi" w:hAnsiTheme="majorBidi" w:cstheme="majorBidi"/>
          <w:rtl/>
        </w:rPr>
      </w:pPr>
    </w:p>
    <w:p w14:paraId="77D37EE9" w14:textId="77777777" w:rsidR="00BC3C9D" w:rsidRDefault="00BC3C9D" w:rsidP="00D843F9">
      <w:pPr>
        <w:rPr>
          <w:rFonts w:asciiTheme="majorBidi" w:hAnsiTheme="majorBidi" w:cstheme="majorBidi"/>
          <w:rtl/>
        </w:rPr>
      </w:pPr>
    </w:p>
    <w:p w14:paraId="50320B83" w14:textId="5879FE25" w:rsidR="00BC3C9D" w:rsidRDefault="00BC3C9D" w:rsidP="00BC3C9D">
      <w:pPr>
        <w:rPr>
          <w:rFonts w:asciiTheme="majorBidi" w:hAnsiTheme="majorBidi" w:cstheme="majorBidi"/>
          <w:rtl/>
        </w:rPr>
      </w:pPr>
      <w:r w:rsidRPr="00BC3C9D">
        <w:rPr>
          <w:rFonts w:asciiTheme="majorBidi" w:hAnsiTheme="majorBidi" w:cstheme="majorBidi"/>
        </w:rPr>
        <w:t xml:space="preserve">The Sales Opportunities page contains details of engaged opportunities </w:t>
      </w:r>
      <w:r w:rsidR="00A93EE5" w:rsidRPr="00BC3C9D">
        <w:rPr>
          <w:rFonts w:asciiTheme="majorBidi" w:hAnsiTheme="majorBidi" w:cstheme="majorBidi"/>
        </w:rPr>
        <w:t>with</w:t>
      </w:r>
      <w:r w:rsidRPr="00BC3C9D">
        <w:rPr>
          <w:rFonts w:asciiTheme="majorBidi" w:hAnsiTheme="majorBidi" w:cstheme="majorBidi"/>
        </w:rPr>
        <w:t xml:space="preserve"> their respective potential sale value. A slicer was created to filter the table by a sales agent.</w:t>
      </w:r>
    </w:p>
    <w:p w14:paraId="3345DDAD" w14:textId="725FA7B6" w:rsidR="00BC3C9D" w:rsidRDefault="00BC3C9D" w:rsidP="00BC3C9D">
      <w:pPr>
        <w:rPr>
          <w:rFonts w:asciiTheme="majorBidi" w:hAnsiTheme="majorBidi" w:cstheme="majorBidi"/>
          <w:rtl/>
        </w:rPr>
      </w:pPr>
      <w:r>
        <w:rPr>
          <w:rFonts w:asciiTheme="majorBidi" w:hAnsiTheme="majorBidi" w:cstheme="majorBidi"/>
          <w:noProof/>
        </w:rPr>
        <w:lastRenderedPageBreak/>
        <w:drawing>
          <wp:inline distT="0" distB="0" distL="0" distR="0" wp14:anchorId="5AB1E0AF" wp14:editId="4D9123A2">
            <wp:extent cx="6064250" cy="3641090"/>
            <wp:effectExtent l="0" t="0" r="0" b="0"/>
            <wp:docPr id="186674798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47987" name="Picture 3"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64250" cy="3641090"/>
                    </a:xfrm>
                    <a:prstGeom prst="rect">
                      <a:avLst/>
                    </a:prstGeom>
                  </pic:spPr>
                </pic:pic>
              </a:graphicData>
            </a:graphic>
          </wp:inline>
        </w:drawing>
      </w:r>
    </w:p>
    <w:p w14:paraId="636EB551" w14:textId="77777777" w:rsidR="00B67BB6" w:rsidRDefault="00B67BB6" w:rsidP="00BC3C9D">
      <w:pPr>
        <w:rPr>
          <w:rFonts w:asciiTheme="majorBidi" w:hAnsiTheme="majorBidi" w:cstheme="majorBidi"/>
          <w:rtl/>
        </w:rPr>
      </w:pPr>
    </w:p>
    <w:p w14:paraId="05E65319" w14:textId="0EE33365" w:rsidR="00B67BB6" w:rsidRDefault="00B67BB6" w:rsidP="00B67BB6">
      <w:pPr>
        <w:rPr>
          <w:rFonts w:asciiTheme="majorBidi" w:hAnsiTheme="majorBidi" w:cstheme="majorBidi"/>
          <w:rtl/>
        </w:rPr>
      </w:pPr>
      <w:r w:rsidRPr="00B67BB6">
        <w:rPr>
          <w:rFonts w:asciiTheme="majorBidi" w:hAnsiTheme="majorBidi" w:cstheme="majorBidi"/>
        </w:rPr>
        <w:t xml:space="preserve">The Sales Over Time page displays sales and </w:t>
      </w:r>
      <w:proofErr w:type="spellStart"/>
      <w:r w:rsidRPr="00B67BB6">
        <w:rPr>
          <w:rFonts w:asciiTheme="majorBidi" w:hAnsiTheme="majorBidi" w:cstheme="majorBidi"/>
        </w:rPr>
        <w:t>winr</w:t>
      </w:r>
      <w:proofErr w:type="spellEnd"/>
      <w:r w:rsidRPr="00B67BB6">
        <w:rPr>
          <w:rFonts w:asciiTheme="majorBidi" w:hAnsiTheme="majorBidi" w:cstheme="majorBidi"/>
        </w:rPr>
        <w:t xml:space="preserve"> </w:t>
      </w:r>
      <w:proofErr w:type="spellStart"/>
      <w:r w:rsidRPr="00B67BB6">
        <w:rPr>
          <w:rFonts w:asciiTheme="majorBidi" w:hAnsiTheme="majorBidi" w:cstheme="majorBidi"/>
        </w:rPr>
        <w:t>ates</w:t>
      </w:r>
      <w:proofErr w:type="spellEnd"/>
      <w:r w:rsidRPr="00B67BB6">
        <w:rPr>
          <w:rFonts w:asciiTheme="majorBidi" w:hAnsiTheme="majorBidi" w:cstheme="majorBidi"/>
        </w:rPr>
        <w:t xml:space="preserve"> by quarter. Clicking a data point highlights the page by quarter. A </w:t>
      </w:r>
      <w:proofErr w:type="gramStart"/>
      <w:r w:rsidRPr="00B67BB6">
        <w:rPr>
          <w:rFonts w:asciiTheme="majorBidi" w:hAnsiTheme="majorBidi" w:cstheme="majorBidi"/>
        </w:rPr>
        <w:t>total sales</w:t>
      </w:r>
      <w:proofErr w:type="gramEnd"/>
      <w:r w:rsidRPr="00B67BB6">
        <w:rPr>
          <w:rFonts w:asciiTheme="majorBidi" w:hAnsiTheme="majorBidi" w:cstheme="majorBidi"/>
        </w:rPr>
        <w:t xml:space="preserve"> by sales agent chart can be used to filter sales </w:t>
      </w:r>
      <w:proofErr w:type="gramStart"/>
      <w:r w:rsidRPr="00B67BB6">
        <w:rPr>
          <w:rFonts w:asciiTheme="majorBidi" w:hAnsiTheme="majorBidi" w:cstheme="majorBidi"/>
        </w:rPr>
        <w:t>over time</w:t>
      </w:r>
      <w:proofErr w:type="gramEnd"/>
      <w:r w:rsidRPr="00B67BB6">
        <w:rPr>
          <w:rFonts w:asciiTheme="majorBidi" w:hAnsiTheme="majorBidi" w:cstheme="majorBidi"/>
        </w:rPr>
        <w:t xml:space="preserve"> chart by the selected agent. Finally, a table of the top 5 biggest wins can also be filtered by quarter and/or by sales agent.</w:t>
      </w:r>
    </w:p>
    <w:p w14:paraId="6F933AEC" w14:textId="3BF55C32" w:rsidR="00B67BB6" w:rsidRDefault="00B67BB6" w:rsidP="00B67BB6">
      <w:pPr>
        <w:rPr>
          <w:rFonts w:asciiTheme="majorBidi" w:hAnsiTheme="majorBidi" w:cstheme="majorBidi"/>
        </w:rPr>
      </w:pPr>
      <w:r>
        <w:rPr>
          <w:rFonts w:asciiTheme="majorBidi" w:hAnsiTheme="majorBidi" w:cstheme="majorBidi"/>
          <w:noProof/>
        </w:rPr>
        <w:drawing>
          <wp:inline distT="0" distB="0" distL="0" distR="0" wp14:anchorId="4EDEAC7A" wp14:editId="173EE087">
            <wp:extent cx="6064250" cy="3653155"/>
            <wp:effectExtent l="0" t="0" r="0" b="4445"/>
            <wp:docPr id="19196040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04001" name="Picture 4"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64250" cy="3653155"/>
                    </a:xfrm>
                    <a:prstGeom prst="rect">
                      <a:avLst/>
                    </a:prstGeom>
                  </pic:spPr>
                </pic:pic>
              </a:graphicData>
            </a:graphic>
          </wp:inline>
        </w:drawing>
      </w:r>
    </w:p>
    <w:p w14:paraId="7F8F006C" w14:textId="77777777" w:rsidR="00F11878" w:rsidRDefault="00F11878" w:rsidP="00B67BB6">
      <w:pPr>
        <w:rPr>
          <w:rFonts w:asciiTheme="majorBidi" w:hAnsiTheme="majorBidi" w:cstheme="majorBidi"/>
        </w:rPr>
      </w:pPr>
    </w:p>
    <w:p w14:paraId="038B725A" w14:textId="77777777" w:rsidR="00F11878" w:rsidRDefault="00F11878" w:rsidP="00B67BB6">
      <w:pPr>
        <w:rPr>
          <w:rFonts w:asciiTheme="majorBidi" w:hAnsiTheme="majorBidi" w:cstheme="majorBidi"/>
        </w:rPr>
      </w:pPr>
    </w:p>
    <w:p w14:paraId="21D02AFA" w14:textId="77777777" w:rsidR="00F11878" w:rsidRDefault="00F11878" w:rsidP="00B67BB6">
      <w:pPr>
        <w:rPr>
          <w:rFonts w:asciiTheme="majorBidi" w:hAnsiTheme="majorBidi" w:cstheme="majorBidi"/>
        </w:rPr>
      </w:pPr>
    </w:p>
    <w:p w14:paraId="00C1089F" w14:textId="77777777" w:rsidR="00F11878" w:rsidRDefault="00F11878" w:rsidP="00B67BB6">
      <w:pPr>
        <w:rPr>
          <w:rFonts w:asciiTheme="majorBidi" w:hAnsiTheme="majorBidi" w:cstheme="majorBidi"/>
        </w:rPr>
      </w:pPr>
    </w:p>
    <w:p w14:paraId="74A8B6AB" w14:textId="77777777" w:rsidR="00F11878" w:rsidRDefault="00F11878" w:rsidP="00B67BB6">
      <w:pPr>
        <w:rPr>
          <w:rFonts w:asciiTheme="majorBidi" w:hAnsiTheme="majorBidi" w:cstheme="majorBidi"/>
        </w:rPr>
      </w:pPr>
    </w:p>
    <w:p w14:paraId="2375C649" w14:textId="77777777" w:rsidR="00F11878" w:rsidRDefault="00F11878" w:rsidP="00B67BB6">
      <w:pPr>
        <w:rPr>
          <w:rFonts w:asciiTheme="majorBidi" w:hAnsiTheme="majorBidi" w:cstheme="majorBidi"/>
        </w:rPr>
      </w:pPr>
    </w:p>
    <w:p w14:paraId="79F5118E" w14:textId="77777777" w:rsidR="00F11878" w:rsidRDefault="00F11878" w:rsidP="00B67BB6">
      <w:pPr>
        <w:rPr>
          <w:rFonts w:asciiTheme="majorBidi" w:hAnsiTheme="majorBidi" w:cstheme="majorBidi"/>
        </w:rPr>
      </w:pPr>
    </w:p>
    <w:p w14:paraId="6A684367" w14:textId="77777777" w:rsidR="00F11878" w:rsidRDefault="00F11878" w:rsidP="00B67BB6">
      <w:pPr>
        <w:rPr>
          <w:rFonts w:asciiTheme="majorBidi" w:hAnsiTheme="majorBidi" w:cstheme="majorBidi"/>
        </w:rPr>
      </w:pPr>
    </w:p>
    <w:p w14:paraId="2F88B076" w14:textId="77777777" w:rsidR="00F11878" w:rsidRDefault="00F11878" w:rsidP="00B67BB6">
      <w:pPr>
        <w:rPr>
          <w:rFonts w:asciiTheme="majorBidi" w:hAnsiTheme="majorBidi" w:cstheme="majorBidi"/>
        </w:rPr>
      </w:pPr>
    </w:p>
    <w:p w14:paraId="06EB895F" w14:textId="77777777" w:rsidR="00F11878" w:rsidRDefault="00F11878" w:rsidP="00B67BB6">
      <w:pPr>
        <w:rPr>
          <w:rFonts w:asciiTheme="majorBidi" w:hAnsiTheme="majorBidi" w:cstheme="majorBidi"/>
          <w:rtl/>
        </w:rPr>
      </w:pPr>
    </w:p>
    <w:p w14:paraId="2617AB42" w14:textId="6944CEFF" w:rsidR="00B67BB6" w:rsidRDefault="003D7180" w:rsidP="003D7180">
      <w:pPr>
        <w:rPr>
          <w:rFonts w:asciiTheme="majorBidi" w:hAnsiTheme="majorBidi" w:cstheme="majorBidi"/>
          <w:rtl/>
        </w:rPr>
      </w:pPr>
      <w:r w:rsidRPr="003D7180">
        <w:rPr>
          <w:rFonts w:asciiTheme="majorBidi" w:hAnsiTheme="majorBidi" w:cstheme="majorBidi"/>
        </w:rPr>
        <w:lastRenderedPageBreak/>
        <w:t>The Sales by Region page has a choropleth map of total sales by country, total sales by industry, total sales and win rates by product, and accounts table, all of which can be used to cross-highlight visuals on the page.</w:t>
      </w:r>
    </w:p>
    <w:p w14:paraId="4B93857F" w14:textId="2D84A33C" w:rsidR="003D7180" w:rsidRDefault="003D7180" w:rsidP="003D7180">
      <w:pPr>
        <w:rPr>
          <w:rFonts w:asciiTheme="majorBidi" w:hAnsiTheme="majorBidi" w:cstheme="majorBidi"/>
          <w:rtl/>
        </w:rPr>
      </w:pPr>
      <w:r>
        <w:rPr>
          <w:rFonts w:asciiTheme="majorBidi" w:hAnsiTheme="majorBidi" w:cstheme="majorBidi"/>
          <w:noProof/>
        </w:rPr>
        <w:drawing>
          <wp:inline distT="0" distB="0" distL="0" distR="0" wp14:anchorId="5476F443" wp14:editId="42CBC037">
            <wp:extent cx="6064250" cy="3426460"/>
            <wp:effectExtent l="0" t="0" r="0" b="2540"/>
            <wp:docPr id="118061772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17729" name="Picture 5"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64250" cy="3426460"/>
                    </a:xfrm>
                    <a:prstGeom prst="rect">
                      <a:avLst/>
                    </a:prstGeom>
                  </pic:spPr>
                </pic:pic>
              </a:graphicData>
            </a:graphic>
          </wp:inline>
        </w:drawing>
      </w:r>
    </w:p>
    <w:p w14:paraId="14C43839" w14:textId="371AE896" w:rsidR="00DC0312" w:rsidRDefault="00DC0312" w:rsidP="00DC0312">
      <w:pPr>
        <w:rPr>
          <w:rFonts w:asciiTheme="majorBidi" w:hAnsiTheme="majorBidi" w:cstheme="majorBidi"/>
          <w:rtl/>
        </w:rPr>
      </w:pPr>
      <w:r w:rsidRPr="00DC0312">
        <w:rPr>
          <w:rFonts w:asciiTheme="majorBidi" w:hAnsiTheme="majorBidi" w:cstheme="majorBidi"/>
        </w:rPr>
        <w:t>Finally, the performance by team has charts that visualize a manager's performance relative to other teams and with company average as reference lines.</w:t>
      </w:r>
    </w:p>
    <w:p w14:paraId="7D13D0A2" w14:textId="072AAFDA" w:rsidR="00DC0312" w:rsidRPr="00D843F9" w:rsidRDefault="00DC0312" w:rsidP="00DC0312">
      <w:pPr>
        <w:rPr>
          <w:rFonts w:asciiTheme="majorBidi" w:hAnsiTheme="majorBidi" w:cstheme="majorBidi"/>
        </w:rPr>
      </w:pPr>
      <w:r>
        <w:rPr>
          <w:rFonts w:asciiTheme="majorBidi" w:hAnsiTheme="majorBidi" w:cstheme="majorBidi"/>
          <w:noProof/>
        </w:rPr>
        <w:drawing>
          <wp:inline distT="0" distB="0" distL="0" distR="0" wp14:anchorId="0BA8EE3A" wp14:editId="179C2B25">
            <wp:extent cx="6064250" cy="3570605"/>
            <wp:effectExtent l="0" t="0" r="0" b="0"/>
            <wp:docPr id="93442926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29265" name="Picture 6"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64250" cy="3570605"/>
                    </a:xfrm>
                    <a:prstGeom prst="rect">
                      <a:avLst/>
                    </a:prstGeom>
                  </pic:spPr>
                </pic:pic>
              </a:graphicData>
            </a:graphic>
          </wp:inline>
        </w:drawing>
      </w:r>
    </w:p>
    <w:p w14:paraId="4F310AC4" w14:textId="77777777" w:rsidR="000809AF" w:rsidRPr="004062C7" w:rsidRDefault="000809AF" w:rsidP="000809AF">
      <w:pPr>
        <w:rPr>
          <w:rFonts w:asciiTheme="majorBidi" w:hAnsiTheme="majorBidi" w:cstheme="majorBidi"/>
        </w:rPr>
      </w:pPr>
    </w:p>
    <w:p w14:paraId="2776E742" w14:textId="77777777" w:rsidR="000809AF" w:rsidRPr="004062C7" w:rsidRDefault="000809AF" w:rsidP="000809AF">
      <w:pPr>
        <w:rPr>
          <w:rFonts w:asciiTheme="majorBidi" w:hAnsiTheme="majorBidi" w:cstheme="majorBidi"/>
        </w:rPr>
      </w:pPr>
    </w:p>
    <w:p w14:paraId="17929197" w14:textId="77777777" w:rsidR="000809AF" w:rsidRPr="004062C7" w:rsidRDefault="000809AF" w:rsidP="000809AF">
      <w:pPr>
        <w:rPr>
          <w:rFonts w:asciiTheme="majorBidi" w:hAnsiTheme="majorBidi" w:cstheme="majorBidi"/>
        </w:rPr>
      </w:pPr>
    </w:p>
    <w:p w14:paraId="6CE813B0" w14:textId="77777777" w:rsidR="000809AF" w:rsidRPr="004062C7" w:rsidRDefault="000809AF" w:rsidP="000809AF">
      <w:pPr>
        <w:rPr>
          <w:rFonts w:asciiTheme="majorBidi" w:hAnsiTheme="majorBidi" w:cstheme="majorBidi"/>
        </w:rPr>
      </w:pPr>
    </w:p>
    <w:p w14:paraId="1E482BDE" w14:textId="77777777" w:rsidR="000809AF" w:rsidRPr="004062C7" w:rsidRDefault="000809AF" w:rsidP="000809AF">
      <w:pPr>
        <w:rPr>
          <w:rFonts w:asciiTheme="majorBidi" w:hAnsiTheme="majorBidi" w:cstheme="majorBidi"/>
        </w:rPr>
      </w:pPr>
    </w:p>
    <w:p w14:paraId="51C7B0E6" w14:textId="77777777" w:rsidR="000809AF" w:rsidRPr="004062C7" w:rsidRDefault="000809AF" w:rsidP="000809AF">
      <w:pPr>
        <w:rPr>
          <w:rFonts w:asciiTheme="majorBidi" w:hAnsiTheme="majorBidi" w:cstheme="majorBidi"/>
        </w:rPr>
      </w:pPr>
    </w:p>
    <w:p w14:paraId="74DA4BCE" w14:textId="77777777" w:rsidR="000809AF" w:rsidRPr="004062C7" w:rsidRDefault="000809AF" w:rsidP="000809AF">
      <w:pPr>
        <w:rPr>
          <w:rFonts w:asciiTheme="majorBidi" w:hAnsiTheme="majorBidi" w:cstheme="majorBidi"/>
        </w:rPr>
      </w:pPr>
    </w:p>
    <w:p w14:paraId="759B1F62" w14:textId="77777777" w:rsidR="000809AF" w:rsidRPr="004062C7" w:rsidRDefault="000809AF" w:rsidP="000809AF">
      <w:pPr>
        <w:rPr>
          <w:rFonts w:asciiTheme="majorBidi" w:hAnsiTheme="majorBidi" w:cstheme="majorBidi"/>
        </w:rPr>
      </w:pPr>
    </w:p>
    <w:p w14:paraId="5B0FF50D" w14:textId="77777777" w:rsidR="000809AF" w:rsidRPr="004062C7" w:rsidRDefault="000809AF" w:rsidP="00795C10">
      <w:pPr>
        <w:pStyle w:val="Heading2"/>
        <w:rPr>
          <w:rFonts w:asciiTheme="majorBidi" w:hAnsiTheme="majorBidi"/>
        </w:rPr>
      </w:pPr>
      <w:bookmarkStart w:id="5" w:name="_Toc180092094"/>
      <w:r w:rsidRPr="004062C7">
        <w:rPr>
          <w:rFonts w:asciiTheme="majorBidi" w:hAnsiTheme="majorBidi"/>
        </w:rPr>
        <w:t>Conclusion</w:t>
      </w:r>
      <w:bookmarkEnd w:id="5"/>
    </w:p>
    <w:p w14:paraId="0E38D6B5" w14:textId="431B0FD2" w:rsidR="000809AF" w:rsidRPr="004062C7" w:rsidRDefault="000809AF" w:rsidP="000809AF">
      <w:pPr>
        <w:rPr>
          <w:rFonts w:asciiTheme="majorBidi" w:hAnsiTheme="majorBidi" w:cstheme="majorBidi"/>
        </w:rPr>
      </w:pPr>
      <w:r w:rsidRPr="004062C7">
        <w:rPr>
          <w:rFonts w:asciiTheme="majorBidi" w:hAnsiTheme="majorBidi" w:cstheme="majorBidi"/>
        </w:rPr>
        <w:t>An interactive dashboard plays a key role for stakeholders to track business performance and make timely data-driven decisions. SQL can be used to profile, clean and explore the data to prepare for dashboard development.</w:t>
      </w:r>
    </w:p>
    <w:p w14:paraId="35918F35" w14:textId="77777777" w:rsidR="000809AF" w:rsidRPr="004062C7" w:rsidRDefault="000809AF" w:rsidP="000809AF">
      <w:pPr>
        <w:rPr>
          <w:rFonts w:asciiTheme="majorBidi" w:hAnsiTheme="majorBidi" w:cstheme="majorBidi"/>
        </w:rPr>
      </w:pPr>
    </w:p>
    <w:p w14:paraId="2C2FB999" w14:textId="77777777" w:rsidR="000809AF" w:rsidRPr="004062C7" w:rsidRDefault="000809AF" w:rsidP="000809AF">
      <w:pPr>
        <w:rPr>
          <w:rFonts w:asciiTheme="majorBidi" w:hAnsiTheme="majorBidi" w:cstheme="majorBidi"/>
        </w:rPr>
      </w:pPr>
    </w:p>
    <w:p w14:paraId="3DEFF827" w14:textId="77777777" w:rsidR="000809AF" w:rsidRPr="004062C7" w:rsidRDefault="000809AF" w:rsidP="000809AF">
      <w:pPr>
        <w:rPr>
          <w:rFonts w:asciiTheme="majorBidi" w:hAnsiTheme="majorBidi" w:cstheme="majorBidi"/>
        </w:rPr>
      </w:pPr>
    </w:p>
    <w:p w14:paraId="5AB70043" w14:textId="77777777" w:rsidR="00DD59DB" w:rsidRPr="004062C7" w:rsidRDefault="00DD59DB">
      <w:pPr>
        <w:pStyle w:val="BodyText"/>
        <w:rPr>
          <w:rFonts w:asciiTheme="majorBidi" w:hAnsiTheme="majorBidi" w:cstheme="majorBidi"/>
          <w:sz w:val="20"/>
        </w:rPr>
      </w:pPr>
    </w:p>
    <w:p w14:paraId="3991DF02" w14:textId="77777777" w:rsidR="00DD59DB" w:rsidRPr="004062C7" w:rsidRDefault="00DD59DB">
      <w:pPr>
        <w:pStyle w:val="BodyText"/>
        <w:rPr>
          <w:rFonts w:asciiTheme="majorBidi" w:hAnsiTheme="majorBidi" w:cstheme="majorBidi"/>
          <w:sz w:val="20"/>
        </w:rPr>
      </w:pPr>
    </w:p>
    <w:p w14:paraId="2C25334F" w14:textId="77777777" w:rsidR="00DD59DB" w:rsidRPr="004062C7" w:rsidRDefault="00DD59DB">
      <w:pPr>
        <w:pStyle w:val="BodyText"/>
        <w:rPr>
          <w:rFonts w:asciiTheme="majorBidi" w:hAnsiTheme="majorBidi" w:cstheme="majorBidi"/>
          <w:sz w:val="20"/>
        </w:rPr>
      </w:pPr>
    </w:p>
    <w:p w14:paraId="2A2E2089" w14:textId="77777777" w:rsidR="00DD59DB" w:rsidRPr="004062C7" w:rsidRDefault="00DD59DB">
      <w:pPr>
        <w:pStyle w:val="BodyText"/>
        <w:rPr>
          <w:rFonts w:asciiTheme="majorBidi" w:hAnsiTheme="majorBidi" w:cstheme="majorBidi"/>
          <w:sz w:val="20"/>
        </w:rPr>
      </w:pPr>
    </w:p>
    <w:p w14:paraId="46A30282" w14:textId="77777777" w:rsidR="00DD59DB" w:rsidRPr="004062C7" w:rsidRDefault="00DD59DB">
      <w:pPr>
        <w:pStyle w:val="BodyText"/>
        <w:rPr>
          <w:rFonts w:asciiTheme="majorBidi" w:hAnsiTheme="majorBidi" w:cstheme="majorBidi"/>
          <w:sz w:val="20"/>
        </w:rPr>
      </w:pPr>
    </w:p>
    <w:p w14:paraId="76A40DCA" w14:textId="77777777" w:rsidR="00DD59DB" w:rsidRPr="004062C7" w:rsidRDefault="00DD59DB">
      <w:pPr>
        <w:pStyle w:val="BodyText"/>
        <w:rPr>
          <w:rFonts w:asciiTheme="majorBidi" w:hAnsiTheme="majorBidi" w:cstheme="majorBidi"/>
          <w:sz w:val="20"/>
        </w:rPr>
      </w:pPr>
    </w:p>
    <w:p w14:paraId="0EB1F30D" w14:textId="77777777" w:rsidR="00DD59DB" w:rsidRPr="004062C7" w:rsidRDefault="00DD59DB">
      <w:pPr>
        <w:pStyle w:val="BodyText"/>
        <w:rPr>
          <w:rFonts w:asciiTheme="majorBidi" w:hAnsiTheme="majorBidi" w:cstheme="majorBidi"/>
          <w:sz w:val="20"/>
        </w:rPr>
      </w:pPr>
    </w:p>
    <w:p w14:paraId="5BC5E627" w14:textId="77777777" w:rsidR="00DD59DB" w:rsidRPr="004062C7" w:rsidRDefault="00DD59DB">
      <w:pPr>
        <w:pStyle w:val="BodyText"/>
        <w:rPr>
          <w:rFonts w:asciiTheme="majorBidi" w:hAnsiTheme="majorBidi" w:cstheme="majorBidi"/>
          <w:sz w:val="20"/>
        </w:rPr>
      </w:pPr>
    </w:p>
    <w:p w14:paraId="521B5B5B" w14:textId="77777777" w:rsidR="00DD59DB" w:rsidRPr="004062C7" w:rsidRDefault="00DD59DB">
      <w:pPr>
        <w:pStyle w:val="BodyText"/>
        <w:rPr>
          <w:rFonts w:asciiTheme="majorBidi" w:hAnsiTheme="majorBidi" w:cstheme="majorBidi"/>
          <w:sz w:val="20"/>
        </w:rPr>
      </w:pPr>
    </w:p>
    <w:p w14:paraId="7E8C8F31" w14:textId="77777777" w:rsidR="00DD59DB" w:rsidRPr="004062C7" w:rsidRDefault="00DD59DB">
      <w:pPr>
        <w:pStyle w:val="BodyText"/>
        <w:rPr>
          <w:rFonts w:asciiTheme="majorBidi" w:hAnsiTheme="majorBidi" w:cstheme="majorBidi"/>
          <w:sz w:val="20"/>
        </w:rPr>
      </w:pPr>
    </w:p>
    <w:p w14:paraId="715E4289" w14:textId="77777777" w:rsidR="00DD59DB" w:rsidRPr="004062C7" w:rsidRDefault="00DD59DB">
      <w:pPr>
        <w:pStyle w:val="BodyText"/>
        <w:rPr>
          <w:rFonts w:asciiTheme="majorBidi" w:hAnsiTheme="majorBidi" w:cstheme="majorBidi"/>
          <w:sz w:val="20"/>
        </w:rPr>
      </w:pPr>
    </w:p>
    <w:p w14:paraId="482B65CC" w14:textId="77777777" w:rsidR="00DD59DB" w:rsidRPr="004062C7" w:rsidRDefault="00DD59DB">
      <w:pPr>
        <w:pStyle w:val="BodyText"/>
        <w:rPr>
          <w:rFonts w:asciiTheme="majorBidi" w:hAnsiTheme="majorBidi" w:cstheme="majorBidi"/>
          <w:sz w:val="20"/>
        </w:rPr>
      </w:pPr>
    </w:p>
    <w:p w14:paraId="43ED2FD5" w14:textId="77777777" w:rsidR="00DD59DB" w:rsidRPr="004062C7" w:rsidRDefault="00DD59DB">
      <w:pPr>
        <w:pStyle w:val="BodyText"/>
        <w:rPr>
          <w:rFonts w:asciiTheme="majorBidi" w:hAnsiTheme="majorBidi" w:cstheme="majorBidi"/>
          <w:sz w:val="20"/>
        </w:rPr>
      </w:pPr>
    </w:p>
    <w:p w14:paraId="7D50C75B" w14:textId="77777777" w:rsidR="00DD59DB" w:rsidRPr="004062C7" w:rsidRDefault="00DD59DB">
      <w:pPr>
        <w:pStyle w:val="BodyText"/>
        <w:rPr>
          <w:rFonts w:asciiTheme="majorBidi" w:hAnsiTheme="majorBidi" w:cstheme="majorBidi"/>
          <w:sz w:val="20"/>
        </w:rPr>
      </w:pPr>
    </w:p>
    <w:p w14:paraId="1EFCEB1E" w14:textId="77777777" w:rsidR="00DD59DB" w:rsidRPr="004062C7" w:rsidRDefault="00DD59DB">
      <w:pPr>
        <w:pStyle w:val="BodyText"/>
        <w:rPr>
          <w:rFonts w:asciiTheme="majorBidi" w:hAnsiTheme="majorBidi" w:cstheme="majorBidi"/>
          <w:sz w:val="20"/>
        </w:rPr>
      </w:pPr>
    </w:p>
    <w:p w14:paraId="67D49784" w14:textId="77777777" w:rsidR="00DD59DB" w:rsidRPr="004062C7" w:rsidRDefault="00DD59DB">
      <w:pPr>
        <w:pStyle w:val="BodyText"/>
        <w:rPr>
          <w:rFonts w:asciiTheme="majorBidi" w:hAnsiTheme="majorBidi" w:cstheme="majorBidi"/>
          <w:sz w:val="20"/>
        </w:rPr>
      </w:pPr>
    </w:p>
    <w:p w14:paraId="61C596F1" w14:textId="77777777" w:rsidR="00DD59DB" w:rsidRPr="004062C7" w:rsidRDefault="00DD59DB">
      <w:pPr>
        <w:pStyle w:val="BodyText"/>
        <w:rPr>
          <w:rFonts w:asciiTheme="majorBidi" w:hAnsiTheme="majorBidi" w:cstheme="majorBidi"/>
          <w:sz w:val="20"/>
        </w:rPr>
      </w:pPr>
    </w:p>
    <w:p w14:paraId="743C7C48" w14:textId="77777777" w:rsidR="00DD59DB" w:rsidRPr="004062C7" w:rsidRDefault="00DD59DB">
      <w:pPr>
        <w:pStyle w:val="BodyText"/>
        <w:rPr>
          <w:rFonts w:asciiTheme="majorBidi" w:hAnsiTheme="majorBidi" w:cstheme="majorBidi"/>
          <w:sz w:val="20"/>
        </w:rPr>
      </w:pPr>
    </w:p>
    <w:p w14:paraId="4F78C31A" w14:textId="77777777" w:rsidR="00DD59DB" w:rsidRPr="004062C7" w:rsidRDefault="00DD59DB">
      <w:pPr>
        <w:pStyle w:val="BodyText"/>
        <w:rPr>
          <w:rFonts w:asciiTheme="majorBidi" w:hAnsiTheme="majorBidi" w:cstheme="majorBidi"/>
          <w:sz w:val="20"/>
        </w:rPr>
      </w:pPr>
    </w:p>
    <w:p w14:paraId="66E19A7A" w14:textId="77777777" w:rsidR="00DD59DB" w:rsidRPr="004062C7" w:rsidRDefault="00DD59DB">
      <w:pPr>
        <w:pStyle w:val="BodyText"/>
        <w:rPr>
          <w:rFonts w:asciiTheme="majorBidi" w:hAnsiTheme="majorBidi" w:cstheme="majorBidi"/>
          <w:sz w:val="20"/>
        </w:rPr>
      </w:pPr>
    </w:p>
    <w:p w14:paraId="77F038F2" w14:textId="77777777" w:rsidR="00DD59DB" w:rsidRPr="004062C7" w:rsidRDefault="00DD59DB">
      <w:pPr>
        <w:pStyle w:val="BodyText"/>
        <w:rPr>
          <w:rFonts w:asciiTheme="majorBidi" w:hAnsiTheme="majorBidi" w:cstheme="majorBidi"/>
          <w:sz w:val="20"/>
        </w:rPr>
      </w:pPr>
    </w:p>
    <w:p w14:paraId="55C59B11" w14:textId="77777777" w:rsidR="00DD59DB" w:rsidRPr="004062C7" w:rsidRDefault="00DD59DB">
      <w:pPr>
        <w:pStyle w:val="BodyText"/>
        <w:spacing w:before="3"/>
        <w:rPr>
          <w:rFonts w:asciiTheme="majorBidi" w:hAnsiTheme="majorBidi" w:cstheme="majorBidi"/>
          <w:sz w:val="16"/>
        </w:rPr>
      </w:pPr>
    </w:p>
    <w:p w14:paraId="18DABE75" w14:textId="77777777" w:rsidR="00DD59DB" w:rsidRPr="004062C7" w:rsidRDefault="00000000">
      <w:pPr>
        <w:pStyle w:val="BodyText"/>
        <w:tabs>
          <w:tab w:val="left" w:pos="5900"/>
        </w:tabs>
        <w:spacing w:before="97"/>
        <w:ind w:left="807"/>
        <w:rPr>
          <w:rFonts w:asciiTheme="majorBidi" w:hAnsiTheme="majorBidi" w:cstheme="majorBidi"/>
        </w:rPr>
      </w:pPr>
      <w:r w:rsidRPr="004062C7">
        <w:rPr>
          <w:rFonts w:asciiTheme="majorBidi" w:hAnsiTheme="majorBidi" w:cstheme="majorBidi"/>
          <w:color w:val="FFFFFF"/>
        </w:rPr>
        <w:t>123-456-7890</w:t>
      </w:r>
      <w:r w:rsidRPr="004062C7">
        <w:rPr>
          <w:rFonts w:asciiTheme="majorBidi" w:hAnsiTheme="majorBidi" w:cstheme="majorBidi"/>
          <w:color w:val="FFFFFF"/>
        </w:rPr>
        <w:tab/>
      </w:r>
      <w:hyperlink r:id="rId22">
        <w:r w:rsidR="00DD59DB" w:rsidRPr="004062C7">
          <w:rPr>
            <w:rFonts w:asciiTheme="majorBidi" w:hAnsiTheme="majorBidi" w:cstheme="majorBidi"/>
            <w:color w:val="FFFFFF"/>
          </w:rPr>
          <w:t>www.reallygreatsite.com</w:t>
        </w:r>
      </w:hyperlink>
    </w:p>
    <w:sectPr w:rsidR="00DD59DB" w:rsidRPr="004062C7">
      <w:type w:val="continuous"/>
      <w:pgSz w:w="11910" w:h="16850"/>
      <w:pgMar w:top="1600" w:right="1280" w:bottom="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C02AD"/>
    <w:multiLevelType w:val="hybridMultilevel"/>
    <w:tmpl w:val="A2587196"/>
    <w:lvl w:ilvl="0" w:tplc="128A85E6">
      <w:start w:val="1"/>
      <w:numFmt w:val="bullet"/>
      <w:lvlText w:val=""/>
      <w:lvlJc w:val="left"/>
      <w:pPr>
        <w:tabs>
          <w:tab w:val="num" w:pos="720"/>
        </w:tabs>
        <w:ind w:left="720" w:hanging="360"/>
      </w:pPr>
      <w:rPr>
        <w:rFonts w:ascii="Wingdings" w:hAnsi="Wingdings" w:hint="default"/>
      </w:rPr>
    </w:lvl>
    <w:lvl w:ilvl="1" w:tplc="482E7624" w:tentative="1">
      <w:start w:val="1"/>
      <w:numFmt w:val="bullet"/>
      <w:lvlText w:val=""/>
      <w:lvlJc w:val="left"/>
      <w:pPr>
        <w:tabs>
          <w:tab w:val="num" w:pos="1440"/>
        </w:tabs>
        <w:ind w:left="1440" w:hanging="360"/>
      </w:pPr>
      <w:rPr>
        <w:rFonts w:ascii="Wingdings" w:hAnsi="Wingdings" w:hint="default"/>
      </w:rPr>
    </w:lvl>
    <w:lvl w:ilvl="2" w:tplc="9EDC0540" w:tentative="1">
      <w:start w:val="1"/>
      <w:numFmt w:val="bullet"/>
      <w:lvlText w:val=""/>
      <w:lvlJc w:val="left"/>
      <w:pPr>
        <w:tabs>
          <w:tab w:val="num" w:pos="2160"/>
        </w:tabs>
        <w:ind w:left="2160" w:hanging="360"/>
      </w:pPr>
      <w:rPr>
        <w:rFonts w:ascii="Wingdings" w:hAnsi="Wingdings" w:hint="default"/>
      </w:rPr>
    </w:lvl>
    <w:lvl w:ilvl="3" w:tplc="D53883E0" w:tentative="1">
      <w:start w:val="1"/>
      <w:numFmt w:val="bullet"/>
      <w:lvlText w:val=""/>
      <w:lvlJc w:val="left"/>
      <w:pPr>
        <w:tabs>
          <w:tab w:val="num" w:pos="2880"/>
        </w:tabs>
        <w:ind w:left="2880" w:hanging="360"/>
      </w:pPr>
      <w:rPr>
        <w:rFonts w:ascii="Wingdings" w:hAnsi="Wingdings" w:hint="default"/>
      </w:rPr>
    </w:lvl>
    <w:lvl w:ilvl="4" w:tplc="984AEC3C" w:tentative="1">
      <w:start w:val="1"/>
      <w:numFmt w:val="bullet"/>
      <w:lvlText w:val=""/>
      <w:lvlJc w:val="left"/>
      <w:pPr>
        <w:tabs>
          <w:tab w:val="num" w:pos="3600"/>
        </w:tabs>
        <w:ind w:left="3600" w:hanging="360"/>
      </w:pPr>
      <w:rPr>
        <w:rFonts w:ascii="Wingdings" w:hAnsi="Wingdings" w:hint="default"/>
      </w:rPr>
    </w:lvl>
    <w:lvl w:ilvl="5" w:tplc="4A063478" w:tentative="1">
      <w:start w:val="1"/>
      <w:numFmt w:val="bullet"/>
      <w:lvlText w:val=""/>
      <w:lvlJc w:val="left"/>
      <w:pPr>
        <w:tabs>
          <w:tab w:val="num" w:pos="4320"/>
        </w:tabs>
        <w:ind w:left="4320" w:hanging="360"/>
      </w:pPr>
      <w:rPr>
        <w:rFonts w:ascii="Wingdings" w:hAnsi="Wingdings" w:hint="default"/>
      </w:rPr>
    </w:lvl>
    <w:lvl w:ilvl="6" w:tplc="2DA474D0" w:tentative="1">
      <w:start w:val="1"/>
      <w:numFmt w:val="bullet"/>
      <w:lvlText w:val=""/>
      <w:lvlJc w:val="left"/>
      <w:pPr>
        <w:tabs>
          <w:tab w:val="num" w:pos="5040"/>
        </w:tabs>
        <w:ind w:left="5040" w:hanging="360"/>
      </w:pPr>
      <w:rPr>
        <w:rFonts w:ascii="Wingdings" w:hAnsi="Wingdings" w:hint="default"/>
      </w:rPr>
    </w:lvl>
    <w:lvl w:ilvl="7" w:tplc="BC7A29A0" w:tentative="1">
      <w:start w:val="1"/>
      <w:numFmt w:val="bullet"/>
      <w:lvlText w:val=""/>
      <w:lvlJc w:val="left"/>
      <w:pPr>
        <w:tabs>
          <w:tab w:val="num" w:pos="5760"/>
        </w:tabs>
        <w:ind w:left="5760" w:hanging="360"/>
      </w:pPr>
      <w:rPr>
        <w:rFonts w:ascii="Wingdings" w:hAnsi="Wingdings" w:hint="default"/>
      </w:rPr>
    </w:lvl>
    <w:lvl w:ilvl="8" w:tplc="4FC460A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E306D03"/>
    <w:multiLevelType w:val="multilevel"/>
    <w:tmpl w:val="C108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7840FD"/>
    <w:multiLevelType w:val="hybridMultilevel"/>
    <w:tmpl w:val="32A40C5E"/>
    <w:lvl w:ilvl="0" w:tplc="04090003">
      <w:start w:val="1"/>
      <w:numFmt w:val="bullet"/>
      <w:lvlText w:val="o"/>
      <w:lvlJc w:val="left"/>
      <w:pPr>
        <w:tabs>
          <w:tab w:val="num" w:pos="720"/>
        </w:tabs>
        <w:ind w:left="720" w:hanging="360"/>
      </w:pPr>
      <w:rPr>
        <w:rFonts w:ascii="Courier New" w:hAnsi="Courier New" w:cs="Courier New"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BAA58AB"/>
    <w:multiLevelType w:val="multilevel"/>
    <w:tmpl w:val="BD701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0A669E"/>
    <w:multiLevelType w:val="multilevel"/>
    <w:tmpl w:val="F7285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48222B"/>
    <w:multiLevelType w:val="multilevel"/>
    <w:tmpl w:val="29A8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650931"/>
    <w:multiLevelType w:val="multilevel"/>
    <w:tmpl w:val="7F0A0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384B22"/>
    <w:multiLevelType w:val="multilevel"/>
    <w:tmpl w:val="21E0F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757D82"/>
    <w:multiLevelType w:val="hybridMultilevel"/>
    <w:tmpl w:val="61A0C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5960421">
    <w:abstractNumId w:val="0"/>
  </w:num>
  <w:num w:numId="2" w16cid:durableId="1814986687">
    <w:abstractNumId w:val="2"/>
  </w:num>
  <w:num w:numId="3" w16cid:durableId="811562672">
    <w:abstractNumId w:val="4"/>
  </w:num>
  <w:num w:numId="4" w16cid:durableId="163327568">
    <w:abstractNumId w:val="7"/>
  </w:num>
  <w:num w:numId="5" w16cid:durableId="1817800199">
    <w:abstractNumId w:val="1"/>
  </w:num>
  <w:num w:numId="6" w16cid:durableId="302123511">
    <w:abstractNumId w:val="3"/>
  </w:num>
  <w:num w:numId="7" w16cid:durableId="535773762">
    <w:abstractNumId w:val="6"/>
  </w:num>
  <w:num w:numId="8" w16cid:durableId="1635787837">
    <w:abstractNumId w:val="8"/>
  </w:num>
  <w:num w:numId="9" w16cid:durableId="14576754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D59DB"/>
    <w:rsid w:val="000809AF"/>
    <w:rsid w:val="000E7787"/>
    <w:rsid w:val="0015189A"/>
    <w:rsid w:val="00195722"/>
    <w:rsid w:val="001C5B88"/>
    <w:rsid w:val="003A4129"/>
    <w:rsid w:val="003D7180"/>
    <w:rsid w:val="004062C7"/>
    <w:rsid w:val="004D081B"/>
    <w:rsid w:val="004E786A"/>
    <w:rsid w:val="006A019E"/>
    <w:rsid w:val="00711DA2"/>
    <w:rsid w:val="00795C10"/>
    <w:rsid w:val="0088551E"/>
    <w:rsid w:val="00895DD5"/>
    <w:rsid w:val="008A0AF0"/>
    <w:rsid w:val="008B1EED"/>
    <w:rsid w:val="009401B2"/>
    <w:rsid w:val="00A06DD6"/>
    <w:rsid w:val="00A93EE5"/>
    <w:rsid w:val="00AF2A36"/>
    <w:rsid w:val="00B67BB6"/>
    <w:rsid w:val="00BA7D20"/>
    <w:rsid w:val="00BB1DCF"/>
    <w:rsid w:val="00BC3C9D"/>
    <w:rsid w:val="00CA0D19"/>
    <w:rsid w:val="00D843F9"/>
    <w:rsid w:val="00D938A8"/>
    <w:rsid w:val="00D9409A"/>
    <w:rsid w:val="00DC0312"/>
    <w:rsid w:val="00DD142F"/>
    <w:rsid w:val="00DD59DB"/>
    <w:rsid w:val="00E61B39"/>
    <w:rsid w:val="00EE7F06"/>
    <w:rsid w:val="00EF2B90"/>
    <w:rsid w:val="00F11878"/>
    <w:rsid w:val="00F56381"/>
    <w:rsid w:val="00F703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2F60B375"/>
  <w15:docId w15:val="{D5B08CF1-2B47-4E29-A36C-2E2A0D85A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w:eastAsia="Roboto" w:hAnsi="Roboto" w:cs="Roboto"/>
    </w:rPr>
  </w:style>
  <w:style w:type="paragraph" w:styleId="Heading1">
    <w:name w:val="heading 1"/>
    <w:basedOn w:val="Normal"/>
    <w:uiPriority w:val="9"/>
    <w:qFormat/>
    <w:pPr>
      <w:spacing w:before="433"/>
      <w:ind w:left="155"/>
      <w:outlineLvl w:val="0"/>
    </w:pPr>
    <w:rPr>
      <w:b/>
      <w:bCs/>
      <w:sz w:val="45"/>
      <w:szCs w:val="45"/>
    </w:rPr>
  </w:style>
  <w:style w:type="paragraph" w:styleId="Heading2">
    <w:name w:val="heading 2"/>
    <w:basedOn w:val="Normal"/>
    <w:next w:val="Normal"/>
    <w:link w:val="Heading2Char"/>
    <w:uiPriority w:val="9"/>
    <w:unhideWhenUsed/>
    <w:qFormat/>
    <w:rsid w:val="000809AF"/>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itle">
    <w:name w:val="Title"/>
    <w:basedOn w:val="Normal"/>
    <w:uiPriority w:val="10"/>
    <w:qFormat/>
    <w:pPr>
      <w:ind w:left="110"/>
    </w:pPr>
    <w:rPr>
      <w:rFonts w:ascii="Tahoma" w:eastAsia="Tahoma" w:hAnsi="Tahoma" w:cs="Tahoma"/>
      <w:b/>
      <w:bCs/>
      <w:sz w:val="135"/>
      <w:szCs w:val="135"/>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0809AF"/>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0809A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0809AF"/>
    <w:pPr>
      <w:spacing w:after="100"/>
    </w:pPr>
  </w:style>
  <w:style w:type="paragraph" w:styleId="TOC2">
    <w:name w:val="toc 2"/>
    <w:basedOn w:val="Normal"/>
    <w:next w:val="Normal"/>
    <w:autoRedefine/>
    <w:uiPriority w:val="39"/>
    <w:unhideWhenUsed/>
    <w:rsid w:val="000809AF"/>
    <w:pPr>
      <w:spacing w:after="100"/>
      <w:ind w:left="220"/>
    </w:pPr>
  </w:style>
  <w:style w:type="character" w:styleId="Hyperlink">
    <w:name w:val="Hyperlink"/>
    <w:basedOn w:val="DefaultParagraphFont"/>
    <w:uiPriority w:val="99"/>
    <w:unhideWhenUsed/>
    <w:rsid w:val="000809AF"/>
    <w:rPr>
      <w:color w:val="0000FF" w:themeColor="hyperlink"/>
      <w:u w:val="single"/>
    </w:rPr>
  </w:style>
  <w:style w:type="character" w:styleId="UnresolvedMention">
    <w:name w:val="Unresolved Mention"/>
    <w:basedOn w:val="DefaultParagraphFont"/>
    <w:uiPriority w:val="99"/>
    <w:semiHidden/>
    <w:unhideWhenUsed/>
    <w:rsid w:val="004E78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359182">
      <w:bodyDiv w:val="1"/>
      <w:marLeft w:val="0"/>
      <w:marRight w:val="0"/>
      <w:marTop w:val="0"/>
      <w:marBottom w:val="0"/>
      <w:divBdr>
        <w:top w:val="none" w:sz="0" w:space="0" w:color="auto"/>
        <w:left w:val="none" w:sz="0" w:space="0" w:color="auto"/>
        <w:bottom w:val="none" w:sz="0" w:space="0" w:color="auto"/>
        <w:right w:val="none" w:sz="0" w:space="0" w:color="auto"/>
      </w:divBdr>
    </w:div>
    <w:div w:id="819343424">
      <w:bodyDiv w:val="1"/>
      <w:marLeft w:val="0"/>
      <w:marRight w:val="0"/>
      <w:marTop w:val="0"/>
      <w:marBottom w:val="0"/>
      <w:divBdr>
        <w:top w:val="none" w:sz="0" w:space="0" w:color="auto"/>
        <w:left w:val="none" w:sz="0" w:space="0" w:color="auto"/>
        <w:bottom w:val="none" w:sz="0" w:space="0" w:color="auto"/>
        <w:right w:val="none" w:sz="0" w:space="0" w:color="auto"/>
      </w:divBdr>
    </w:div>
    <w:div w:id="902252359">
      <w:bodyDiv w:val="1"/>
      <w:marLeft w:val="0"/>
      <w:marRight w:val="0"/>
      <w:marTop w:val="0"/>
      <w:marBottom w:val="0"/>
      <w:divBdr>
        <w:top w:val="none" w:sz="0" w:space="0" w:color="auto"/>
        <w:left w:val="none" w:sz="0" w:space="0" w:color="auto"/>
        <w:bottom w:val="none" w:sz="0" w:space="0" w:color="auto"/>
        <w:right w:val="none" w:sz="0" w:space="0" w:color="auto"/>
      </w:divBdr>
      <w:divsChild>
        <w:div w:id="1385569804">
          <w:marLeft w:val="0"/>
          <w:marRight w:val="0"/>
          <w:marTop w:val="0"/>
          <w:marBottom w:val="0"/>
          <w:divBdr>
            <w:top w:val="none" w:sz="0" w:space="0" w:color="auto"/>
            <w:left w:val="none" w:sz="0" w:space="0" w:color="auto"/>
            <w:bottom w:val="none" w:sz="0" w:space="0" w:color="auto"/>
            <w:right w:val="none" w:sz="0" w:space="0" w:color="auto"/>
          </w:divBdr>
        </w:div>
      </w:divsChild>
    </w:div>
    <w:div w:id="917593296">
      <w:bodyDiv w:val="1"/>
      <w:marLeft w:val="0"/>
      <w:marRight w:val="0"/>
      <w:marTop w:val="0"/>
      <w:marBottom w:val="0"/>
      <w:divBdr>
        <w:top w:val="none" w:sz="0" w:space="0" w:color="auto"/>
        <w:left w:val="none" w:sz="0" w:space="0" w:color="auto"/>
        <w:bottom w:val="none" w:sz="0" w:space="0" w:color="auto"/>
        <w:right w:val="none" w:sz="0" w:space="0" w:color="auto"/>
      </w:divBdr>
    </w:div>
    <w:div w:id="1075005930">
      <w:bodyDiv w:val="1"/>
      <w:marLeft w:val="0"/>
      <w:marRight w:val="0"/>
      <w:marTop w:val="0"/>
      <w:marBottom w:val="0"/>
      <w:divBdr>
        <w:top w:val="none" w:sz="0" w:space="0" w:color="auto"/>
        <w:left w:val="none" w:sz="0" w:space="0" w:color="auto"/>
        <w:bottom w:val="none" w:sz="0" w:space="0" w:color="auto"/>
        <w:right w:val="none" w:sz="0" w:space="0" w:color="auto"/>
      </w:divBdr>
    </w:div>
    <w:div w:id="1318142908">
      <w:bodyDiv w:val="1"/>
      <w:marLeft w:val="0"/>
      <w:marRight w:val="0"/>
      <w:marTop w:val="0"/>
      <w:marBottom w:val="0"/>
      <w:divBdr>
        <w:top w:val="none" w:sz="0" w:space="0" w:color="auto"/>
        <w:left w:val="none" w:sz="0" w:space="0" w:color="auto"/>
        <w:bottom w:val="none" w:sz="0" w:space="0" w:color="auto"/>
        <w:right w:val="none" w:sz="0" w:space="0" w:color="auto"/>
      </w:divBdr>
      <w:divsChild>
        <w:div w:id="1582181918">
          <w:marLeft w:val="0"/>
          <w:marRight w:val="0"/>
          <w:marTop w:val="0"/>
          <w:marBottom w:val="0"/>
          <w:divBdr>
            <w:top w:val="none" w:sz="0" w:space="0" w:color="auto"/>
            <w:left w:val="none" w:sz="0" w:space="0" w:color="auto"/>
            <w:bottom w:val="none" w:sz="0" w:space="0" w:color="auto"/>
            <w:right w:val="none" w:sz="0" w:space="0" w:color="auto"/>
          </w:divBdr>
          <w:divsChild>
            <w:div w:id="1778285525">
              <w:marLeft w:val="0"/>
              <w:marRight w:val="0"/>
              <w:marTop w:val="0"/>
              <w:marBottom w:val="0"/>
              <w:divBdr>
                <w:top w:val="none" w:sz="0" w:space="0" w:color="auto"/>
                <w:left w:val="none" w:sz="0" w:space="0" w:color="auto"/>
                <w:bottom w:val="none" w:sz="0" w:space="0" w:color="auto"/>
                <w:right w:val="none" w:sz="0" w:space="0" w:color="auto"/>
              </w:divBdr>
            </w:div>
            <w:div w:id="1499922536">
              <w:marLeft w:val="0"/>
              <w:marRight w:val="0"/>
              <w:marTop w:val="0"/>
              <w:marBottom w:val="0"/>
              <w:divBdr>
                <w:top w:val="none" w:sz="0" w:space="0" w:color="auto"/>
                <w:left w:val="none" w:sz="0" w:space="0" w:color="auto"/>
                <w:bottom w:val="none" w:sz="0" w:space="0" w:color="auto"/>
                <w:right w:val="none" w:sz="0" w:space="0" w:color="auto"/>
              </w:divBdr>
            </w:div>
            <w:div w:id="218051271">
              <w:marLeft w:val="0"/>
              <w:marRight w:val="0"/>
              <w:marTop w:val="0"/>
              <w:marBottom w:val="0"/>
              <w:divBdr>
                <w:top w:val="none" w:sz="0" w:space="0" w:color="auto"/>
                <w:left w:val="none" w:sz="0" w:space="0" w:color="auto"/>
                <w:bottom w:val="none" w:sz="0" w:space="0" w:color="auto"/>
                <w:right w:val="none" w:sz="0" w:space="0" w:color="auto"/>
              </w:divBdr>
            </w:div>
            <w:div w:id="256445044">
              <w:marLeft w:val="0"/>
              <w:marRight w:val="0"/>
              <w:marTop w:val="0"/>
              <w:marBottom w:val="0"/>
              <w:divBdr>
                <w:top w:val="none" w:sz="0" w:space="0" w:color="auto"/>
                <w:left w:val="none" w:sz="0" w:space="0" w:color="auto"/>
                <w:bottom w:val="none" w:sz="0" w:space="0" w:color="auto"/>
                <w:right w:val="none" w:sz="0" w:space="0" w:color="auto"/>
              </w:divBdr>
            </w:div>
            <w:div w:id="87192449">
              <w:marLeft w:val="0"/>
              <w:marRight w:val="0"/>
              <w:marTop w:val="0"/>
              <w:marBottom w:val="0"/>
              <w:divBdr>
                <w:top w:val="none" w:sz="0" w:space="0" w:color="auto"/>
                <w:left w:val="none" w:sz="0" w:space="0" w:color="auto"/>
                <w:bottom w:val="none" w:sz="0" w:space="0" w:color="auto"/>
                <w:right w:val="none" w:sz="0" w:space="0" w:color="auto"/>
              </w:divBdr>
            </w:div>
            <w:div w:id="1247038845">
              <w:marLeft w:val="0"/>
              <w:marRight w:val="0"/>
              <w:marTop w:val="0"/>
              <w:marBottom w:val="0"/>
              <w:divBdr>
                <w:top w:val="none" w:sz="0" w:space="0" w:color="auto"/>
                <w:left w:val="none" w:sz="0" w:space="0" w:color="auto"/>
                <w:bottom w:val="none" w:sz="0" w:space="0" w:color="auto"/>
                <w:right w:val="none" w:sz="0" w:space="0" w:color="auto"/>
              </w:divBdr>
            </w:div>
            <w:div w:id="1251432535">
              <w:marLeft w:val="0"/>
              <w:marRight w:val="0"/>
              <w:marTop w:val="0"/>
              <w:marBottom w:val="0"/>
              <w:divBdr>
                <w:top w:val="none" w:sz="0" w:space="0" w:color="auto"/>
                <w:left w:val="none" w:sz="0" w:space="0" w:color="auto"/>
                <w:bottom w:val="none" w:sz="0" w:space="0" w:color="auto"/>
                <w:right w:val="none" w:sz="0" w:space="0" w:color="auto"/>
              </w:divBdr>
            </w:div>
            <w:div w:id="91516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4334">
      <w:bodyDiv w:val="1"/>
      <w:marLeft w:val="0"/>
      <w:marRight w:val="0"/>
      <w:marTop w:val="0"/>
      <w:marBottom w:val="0"/>
      <w:divBdr>
        <w:top w:val="none" w:sz="0" w:space="0" w:color="auto"/>
        <w:left w:val="none" w:sz="0" w:space="0" w:color="auto"/>
        <w:bottom w:val="none" w:sz="0" w:space="0" w:color="auto"/>
        <w:right w:val="none" w:sz="0" w:space="0" w:color="auto"/>
      </w:divBdr>
      <w:divsChild>
        <w:div w:id="769353421">
          <w:marLeft w:val="0"/>
          <w:marRight w:val="0"/>
          <w:marTop w:val="0"/>
          <w:marBottom w:val="0"/>
          <w:divBdr>
            <w:top w:val="none" w:sz="0" w:space="0" w:color="auto"/>
            <w:left w:val="none" w:sz="0" w:space="0" w:color="auto"/>
            <w:bottom w:val="none" w:sz="0" w:space="0" w:color="auto"/>
            <w:right w:val="none" w:sz="0" w:space="0" w:color="auto"/>
          </w:divBdr>
        </w:div>
      </w:divsChild>
    </w:div>
    <w:div w:id="1601718987">
      <w:bodyDiv w:val="1"/>
      <w:marLeft w:val="0"/>
      <w:marRight w:val="0"/>
      <w:marTop w:val="0"/>
      <w:marBottom w:val="0"/>
      <w:divBdr>
        <w:top w:val="none" w:sz="0" w:space="0" w:color="auto"/>
        <w:left w:val="none" w:sz="0" w:space="0" w:color="auto"/>
        <w:bottom w:val="none" w:sz="0" w:space="0" w:color="auto"/>
        <w:right w:val="none" w:sz="0" w:space="0" w:color="auto"/>
      </w:divBdr>
    </w:div>
    <w:div w:id="1638872963">
      <w:bodyDiv w:val="1"/>
      <w:marLeft w:val="0"/>
      <w:marRight w:val="0"/>
      <w:marTop w:val="0"/>
      <w:marBottom w:val="0"/>
      <w:divBdr>
        <w:top w:val="none" w:sz="0" w:space="0" w:color="auto"/>
        <w:left w:val="none" w:sz="0" w:space="0" w:color="auto"/>
        <w:bottom w:val="none" w:sz="0" w:space="0" w:color="auto"/>
        <w:right w:val="none" w:sz="0" w:space="0" w:color="auto"/>
      </w:divBdr>
      <w:divsChild>
        <w:div w:id="664433661">
          <w:marLeft w:val="0"/>
          <w:marRight w:val="0"/>
          <w:marTop w:val="0"/>
          <w:marBottom w:val="0"/>
          <w:divBdr>
            <w:top w:val="none" w:sz="0" w:space="0" w:color="auto"/>
            <w:left w:val="none" w:sz="0" w:space="0" w:color="auto"/>
            <w:bottom w:val="none" w:sz="0" w:space="0" w:color="auto"/>
            <w:right w:val="none" w:sz="0" w:space="0" w:color="auto"/>
          </w:divBdr>
          <w:divsChild>
            <w:div w:id="1968391628">
              <w:marLeft w:val="0"/>
              <w:marRight w:val="0"/>
              <w:marTop w:val="0"/>
              <w:marBottom w:val="0"/>
              <w:divBdr>
                <w:top w:val="none" w:sz="0" w:space="0" w:color="auto"/>
                <w:left w:val="none" w:sz="0" w:space="0" w:color="auto"/>
                <w:bottom w:val="none" w:sz="0" w:space="0" w:color="auto"/>
                <w:right w:val="none" w:sz="0" w:space="0" w:color="auto"/>
              </w:divBdr>
            </w:div>
            <w:div w:id="1351637660">
              <w:marLeft w:val="0"/>
              <w:marRight w:val="0"/>
              <w:marTop w:val="0"/>
              <w:marBottom w:val="0"/>
              <w:divBdr>
                <w:top w:val="none" w:sz="0" w:space="0" w:color="auto"/>
                <w:left w:val="none" w:sz="0" w:space="0" w:color="auto"/>
                <w:bottom w:val="none" w:sz="0" w:space="0" w:color="auto"/>
                <w:right w:val="none" w:sz="0" w:space="0" w:color="auto"/>
              </w:divBdr>
            </w:div>
            <w:div w:id="588924615">
              <w:marLeft w:val="0"/>
              <w:marRight w:val="0"/>
              <w:marTop w:val="0"/>
              <w:marBottom w:val="0"/>
              <w:divBdr>
                <w:top w:val="none" w:sz="0" w:space="0" w:color="auto"/>
                <w:left w:val="none" w:sz="0" w:space="0" w:color="auto"/>
                <w:bottom w:val="none" w:sz="0" w:space="0" w:color="auto"/>
                <w:right w:val="none" w:sz="0" w:space="0" w:color="auto"/>
              </w:divBdr>
            </w:div>
            <w:div w:id="1633245568">
              <w:marLeft w:val="0"/>
              <w:marRight w:val="0"/>
              <w:marTop w:val="0"/>
              <w:marBottom w:val="0"/>
              <w:divBdr>
                <w:top w:val="none" w:sz="0" w:space="0" w:color="auto"/>
                <w:left w:val="none" w:sz="0" w:space="0" w:color="auto"/>
                <w:bottom w:val="none" w:sz="0" w:space="0" w:color="auto"/>
                <w:right w:val="none" w:sz="0" w:space="0" w:color="auto"/>
              </w:divBdr>
            </w:div>
            <w:div w:id="39551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75491">
      <w:bodyDiv w:val="1"/>
      <w:marLeft w:val="0"/>
      <w:marRight w:val="0"/>
      <w:marTop w:val="0"/>
      <w:marBottom w:val="0"/>
      <w:divBdr>
        <w:top w:val="none" w:sz="0" w:space="0" w:color="auto"/>
        <w:left w:val="none" w:sz="0" w:space="0" w:color="auto"/>
        <w:bottom w:val="none" w:sz="0" w:space="0" w:color="auto"/>
        <w:right w:val="none" w:sz="0" w:space="0" w:color="auto"/>
      </w:divBdr>
      <w:divsChild>
        <w:div w:id="483858033">
          <w:marLeft w:val="0"/>
          <w:marRight w:val="0"/>
          <w:marTop w:val="0"/>
          <w:marBottom w:val="0"/>
          <w:divBdr>
            <w:top w:val="none" w:sz="0" w:space="0" w:color="auto"/>
            <w:left w:val="none" w:sz="0" w:space="0" w:color="auto"/>
            <w:bottom w:val="none" w:sz="0" w:space="0" w:color="auto"/>
            <w:right w:val="none" w:sz="0" w:space="0" w:color="auto"/>
          </w:divBdr>
          <w:divsChild>
            <w:div w:id="990714633">
              <w:marLeft w:val="0"/>
              <w:marRight w:val="0"/>
              <w:marTop w:val="0"/>
              <w:marBottom w:val="0"/>
              <w:divBdr>
                <w:top w:val="none" w:sz="0" w:space="0" w:color="auto"/>
                <w:left w:val="none" w:sz="0" w:space="0" w:color="auto"/>
                <w:bottom w:val="none" w:sz="0" w:space="0" w:color="auto"/>
                <w:right w:val="none" w:sz="0" w:space="0" w:color="auto"/>
              </w:divBdr>
            </w:div>
            <w:div w:id="1222213538">
              <w:marLeft w:val="0"/>
              <w:marRight w:val="0"/>
              <w:marTop w:val="0"/>
              <w:marBottom w:val="0"/>
              <w:divBdr>
                <w:top w:val="none" w:sz="0" w:space="0" w:color="auto"/>
                <w:left w:val="none" w:sz="0" w:space="0" w:color="auto"/>
                <w:bottom w:val="none" w:sz="0" w:space="0" w:color="auto"/>
                <w:right w:val="none" w:sz="0" w:space="0" w:color="auto"/>
              </w:divBdr>
            </w:div>
            <w:div w:id="288977053">
              <w:marLeft w:val="0"/>
              <w:marRight w:val="0"/>
              <w:marTop w:val="0"/>
              <w:marBottom w:val="0"/>
              <w:divBdr>
                <w:top w:val="none" w:sz="0" w:space="0" w:color="auto"/>
                <w:left w:val="none" w:sz="0" w:space="0" w:color="auto"/>
                <w:bottom w:val="none" w:sz="0" w:space="0" w:color="auto"/>
                <w:right w:val="none" w:sz="0" w:space="0" w:color="auto"/>
              </w:divBdr>
            </w:div>
            <w:div w:id="1847358937">
              <w:marLeft w:val="0"/>
              <w:marRight w:val="0"/>
              <w:marTop w:val="0"/>
              <w:marBottom w:val="0"/>
              <w:divBdr>
                <w:top w:val="none" w:sz="0" w:space="0" w:color="auto"/>
                <w:left w:val="none" w:sz="0" w:space="0" w:color="auto"/>
                <w:bottom w:val="none" w:sz="0" w:space="0" w:color="auto"/>
                <w:right w:val="none" w:sz="0" w:space="0" w:color="auto"/>
              </w:divBdr>
            </w:div>
            <w:div w:id="8218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6506">
      <w:bodyDiv w:val="1"/>
      <w:marLeft w:val="0"/>
      <w:marRight w:val="0"/>
      <w:marTop w:val="0"/>
      <w:marBottom w:val="0"/>
      <w:divBdr>
        <w:top w:val="none" w:sz="0" w:space="0" w:color="auto"/>
        <w:left w:val="none" w:sz="0" w:space="0" w:color="auto"/>
        <w:bottom w:val="none" w:sz="0" w:space="0" w:color="auto"/>
        <w:right w:val="none" w:sz="0" w:space="0" w:color="auto"/>
      </w:divBdr>
      <w:divsChild>
        <w:div w:id="985281439">
          <w:marLeft w:val="720"/>
          <w:marRight w:val="0"/>
          <w:marTop w:val="0"/>
          <w:marBottom w:val="0"/>
          <w:divBdr>
            <w:top w:val="none" w:sz="0" w:space="0" w:color="auto"/>
            <w:left w:val="none" w:sz="0" w:space="0" w:color="auto"/>
            <w:bottom w:val="none" w:sz="0" w:space="0" w:color="auto"/>
            <w:right w:val="none" w:sz="0" w:space="0" w:color="auto"/>
          </w:divBdr>
        </w:div>
        <w:div w:id="581643204">
          <w:marLeft w:val="720"/>
          <w:marRight w:val="0"/>
          <w:marTop w:val="0"/>
          <w:marBottom w:val="0"/>
          <w:divBdr>
            <w:top w:val="none" w:sz="0" w:space="0" w:color="auto"/>
            <w:left w:val="none" w:sz="0" w:space="0" w:color="auto"/>
            <w:bottom w:val="none" w:sz="0" w:space="0" w:color="auto"/>
            <w:right w:val="none" w:sz="0" w:space="0" w:color="auto"/>
          </w:divBdr>
        </w:div>
        <w:div w:id="221212548">
          <w:marLeft w:val="720"/>
          <w:marRight w:val="0"/>
          <w:marTop w:val="0"/>
          <w:marBottom w:val="0"/>
          <w:divBdr>
            <w:top w:val="none" w:sz="0" w:space="0" w:color="auto"/>
            <w:left w:val="none" w:sz="0" w:space="0" w:color="auto"/>
            <w:bottom w:val="none" w:sz="0" w:space="0" w:color="auto"/>
            <w:right w:val="none" w:sz="0" w:space="0" w:color="auto"/>
          </w:divBdr>
        </w:div>
        <w:div w:id="924845353">
          <w:marLeft w:val="720"/>
          <w:marRight w:val="0"/>
          <w:marTop w:val="0"/>
          <w:marBottom w:val="0"/>
          <w:divBdr>
            <w:top w:val="none" w:sz="0" w:space="0" w:color="auto"/>
            <w:left w:val="none" w:sz="0" w:space="0" w:color="auto"/>
            <w:bottom w:val="none" w:sz="0" w:space="0" w:color="auto"/>
            <w:right w:val="none" w:sz="0" w:space="0" w:color="auto"/>
          </w:divBdr>
        </w:div>
      </w:divsChild>
    </w:div>
    <w:div w:id="1967270162">
      <w:bodyDiv w:val="1"/>
      <w:marLeft w:val="0"/>
      <w:marRight w:val="0"/>
      <w:marTop w:val="0"/>
      <w:marBottom w:val="0"/>
      <w:divBdr>
        <w:top w:val="none" w:sz="0" w:space="0" w:color="auto"/>
        <w:left w:val="none" w:sz="0" w:space="0" w:color="auto"/>
        <w:bottom w:val="none" w:sz="0" w:space="0" w:color="auto"/>
        <w:right w:val="none" w:sz="0" w:space="0" w:color="auto"/>
      </w:divBdr>
    </w:div>
    <w:div w:id="2138179981">
      <w:bodyDiv w:val="1"/>
      <w:marLeft w:val="0"/>
      <w:marRight w:val="0"/>
      <w:marTop w:val="0"/>
      <w:marBottom w:val="0"/>
      <w:divBdr>
        <w:top w:val="none" w:sz="0" w:space="0" w:color="auto"/>
        <w:left w:val="none" w:sz="0" w:space="0" w:color="auto"/>
        <w:bottom w:val="none" w:sz="0" w:space="0" w:color="auto"/>
        <w:right w:val="none" w:sz="0" w:space="0" w:color="auto"/>
      </w:divBdr>
      <w:divsChild>
        <w:div w:id="645167152">
          <w:marLeft w:val="0"/>
          <w:marRight w:val="0"/>
          <w:marTop w:val="0"/>
          <w:marBottom w:val="0"/>
          <w:divBdr>
            <w:top w:val="none" w:sz="0" w:space="0" w:color="auto"/>
            <w:left w:val="none" w:sz="0" w:space="0" w:color="auto"/>
            <w:bottom w:val="none" w:sz="0" w:space="0" w:color="auto"/>
            <w:right w:val="none" w:sz="0" w:space="0" w:color="auto"/>
          </w:divBdr>
          <w:divsChild>
            <w:div w:id="239102386">
              <w:marLeft w:val="0"/>
              <w:marRight w:val="0"/>
              <w:marTop w:val="0"/>
              <w:marBottom w:val="0"/>
              <w:divBdr>
                <w:top w:val="none" w:sz="0" w:space="0" w:color="auto"/>
                <w:left w:val="none" w:sz="0" w:space="0" w:color="auto"/>
                <w:bottom w:val="none" w:sz="0" w:space="0" w:color="auto"/>
                <w:right w:val="none" w:sz="0" w:space="0" w:color="auto"/>
              </w:divBdr>
            </w:div>
            <w:div w:id="128403758">
              <w:marLeft w:val="0"/>
              <w:marRight w:val="0"/>
              <w:marTop w:val="0"/>
              <w:marBottom w:val="0"/>
              <w:divBdr>
                <w:top w:val="none" w:sz="0" w:space="0" w:color="auto"/>
                <w:left w:val="none" w:sz="0" w:space="0" w:color="auto"/>
                <w:bottom w:val="none" w:sz="0" w:space="0" w:color="auto"/>
                <w:right w:val="none" w:sz="0" w:space="0" w:color="auto"/>
              </w:divBdr>
            </w:div>
            <w:div w:id="2142771290">
              <w:marLeft w:val="0"/>
              <w:marRight w:val="0"/>
              <w:marTop w:val="0"/>
              <w:marBottom w:val="0"/>
              <w:divBdr>
                <w:top w:val="none" w:sz="0" w:space="0" w:color="auto"/>
                <w:left w:val="none" w:sz="0" w:space="0" w:color="auto"/>
                <w:bottom w:val="none" w:sz="0" w:space="0" w:color="auto"/>
                <w:right w:val="none" w:sz="0" w:space="0" w:color="auto"/>
              </w:divBdr>
            </w:div>
            <w:div w:id="956839883">
              <w:marLeft w:val="0"/>
              <w:marRight w:val="0"/>
              <w:marTop w:val="0"/>
              <w:marBottom w:val="0"/>
              <w:divBdr>
                <w:top w:val="none" w:sz="0" w:space="0" w:color="auto"/>
                <w:left w:val="none" w:sz="0" w:space="0" w:color="auto"/>
                <w:bottom w:val="none" w:sz="0" w:space="0" w:color="auto"/>
                <w:right w:val="none" w:sz="0" w:space="0" w:color="auto"/>
              </w:divBdr>
            </w:div>
            <w:div w:id="286619338">
              <w:marLeft w:val="0"/>
              <w:marRight w:val="0"/>
              <w:marTop w:val="0"/>
              <w:marBottom w:val="0"/>
              <w:divBdr>
                <w:top w:val="none" w:sz="0" w:space="0" w:color="auto"/>
                <w:left w:val="none" w:sz="0" w:space="0" w:color="auto"/>
                <w:bottom w:val="none" w:sz="0" w:space="0" w:color="auto"/>
                <w:right w:val="none" w:sz="0" w:space="0" w:color="auto"/>
              </w:divBdr>
            </w:div>
            <w:div w:id="1454982902">
              <w:marLeft w:val="0"/>
              <w:marRight w:val="0"/>
              <w:marTop w:val="0"/>
              <w:marBottom w:val="0"/>
              <w:divBdr>
                <w:top w:val="none" w:sz="0" w:space="0" w:color="auto"/>
                <w:left w:val="none" w:sz="0" w:space="0" w:color="auto"/>
                <w:bottom w:val="none" w:sz="0" w:space="0" w:color="auto"/>
                <w:right w:val="none" w:sz="0" w:space="0" w:color="auto"/>
              </w:divBdr>
            </w:div>
            <w:div w:id="1720276573">
              <w:marLeft w:val="0"/>
              <w:marRight w:val="0"/>
              <w:marTop w:val="0"/>
              <w:marBottom w:val="0"/>
              <w:divBdr>
                <w:top w:val="none" w:sz="0" w:space="0" w:color="auto"/>
                <w:left w:val="none" w:sz="0" w:space="0" w:color="auto"/>
                <w:bottom w:val="none" w:sz="0" w:space="0" w:color="auto"/>
                <w:right w:val="none" w:sz="0" w:space="0" w:color="auto"/>
              </w:divBdr>
            </w:div>
            <w:div w:id="13950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mavenanalytics.io/challenges/maven-sales-challenge/8f59bcfa-d310-4947-b3d8-917b3cce270e" TargetMode="External"/><Relationship Id="rId22" Type="http://schemas.openxmlformats.org/officeDocument/2006/relationships/hyperlink" Target="http://www.reallygreatsit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3E63C-435B-4841-94CA-1D8563668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Pages>
  <Words>1195</Words>
  <Characters>6817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White and Green Professional Cover Business Proposal Document A4</vt:lpstr>
    </vt:vector>
  </TitlesOfParts>
  <Company/>
  <LinksUpToDate>false</LinksUpToDate>
  <CharactersWithSpaces>7997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 and Green Professional Cover Business Proposal Document A4</dc:title>
  <dc:creator>Mariam Diab</dc:creator>
  <cp:keywords>DAGT2J1Q6dk,BAF7yytbmN4</cp:keywords>
  <cp:lastModifiedBy>mariem192576@fci.bu.edu.eg</cp:lastModifiedBy>
  <cp:revision>32</cp:revision>
  <dcterms:created xsi:type="dcterms:W3CDTF">2024-10-17T16:07:00Z</dcterms:created>
  <dcterms:modified xsi:type="dcterms:W3CDTF">2024-10-17T22:33:00Z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2024-10-17T00:00:00Z</vt:filetime>
  </property>
  <property fmtid="{D5CDD505-2E9C-101B-9397-08002B2CF9AE}" pid="3" name="Creator">
    <vt:lpwstr>Canva</vt:lpwstr>
  </property>
  <property fmtid="{D5CDD505-2E9C-101B-9397-08002B2CF9AE}" pid="4" name="LastSaved">
    <vt:filetime>2024-10-17T00:00:00Z</vt:filetime>
  </property>
</Properties>
</file>