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Design of tests</w:t>
      </w:r>
    </w:p>
    <w:p>
      <w:pPr>
        <w:pStyle w:val="Body"/>
        <w:jc w:val="center"/>
        <w:rPr>
          <w:sz w:val="36"/>
          <w:szCs w:val="36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Upgrading a user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Tests: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Data manager,Graphical user interface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fr-FR"/>
              </w:rPr>
              <w:t>Assumptions 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Assuming that an admin is logged in and a user has put in a upgrade request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241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Steps: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</w:rPr>
              <w:t>Accepting the user request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</w:rPr>
              <w:t>Data manager gets updated that this user is an expert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</w:rPr>
              <w:t>The user interface will change to the expert view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Expected: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Accepting should change the user from a regular user to an expert and they can access all expert privileges 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Fails if: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</w:rPr>
              <w:t>After accepting the user interface does not change to the expert view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</w:rPr>
              <w:t>Upgraded user has no access to expert privileges meaning that his user type hasn't changed</w:t>
            </w:r>
          </w:p>
        </w:tc>
      </w:tr>
    </w:tbl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Downgrading a user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Tests: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Data manager,Graphical user interface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fr-FR"/>
              </w:rPr>
              <w:t>Assumptions 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Assuming that an admin is logged in and a user poor performance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217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Steps: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Pressing the downgrade button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User info is retrieved from the data storage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Info is changed to satisfy a regular user description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Expected: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Downgrading a user should restrict his access to user privileges only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Fails if: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Downgraded user still has access to expert privileges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User interface doesn't change</w:t>
            </w:r>
          </w:p>
        </w:tc>
      </w:tr>
    </w:tbl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Monitoring activity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Tests: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Graphical user interface,Data manager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fr-FR"/>
              </w:rPr>
              <w:t>Assumptions 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Assuming that an admin is logged in and chooses to monitor a user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193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Steps: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Pressing the monitor button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User</w:t>
            </w:r>
            <w:r>
              <w:rPr>
                <w:rtl w:val="0"/>
              </w:rPr>
              <w:t>’</w:t>
            </w:r>
            <w:r>
              <w:rPr>
                <w:rtl w:val="0"/>
              </w:rPr>
              <w:t>s session info is retrieved from the data storage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Expected: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History of user sessions should be displayed 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Fails if: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No history is displayed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History is displayed but incomplete</w:t>
            </w:r>
          </w:p>
        </w:tc>
      </w:tr>
    </w:tbl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Accepting/Declining an expert slot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Tests: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Graphical user interface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fr-FR"/>
              </w:rPr>
              <w:t>Assumptions 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Assuming that the expert has accepted my request and sent me his available time slots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217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Steps: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Press accept to accept a time slot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Pressing decline will show that the time slot does not suit the user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Expected: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Accepting will send confirmation to both user and expert with a certain url on which they can both communicate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Fails if: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The time slot does not get accepted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Confirmation does not get sent to one or more of the involved parties</w:t>
            </w:r>
          </w:p>
        </w:tc>
      </w:tr>
    </w:tbl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Viewing a user</w:t>
            </w:r>
            <w:r>
              <w:rPr>
                <w:rFonts w:ascii="Helvetica" w:hAnsi="Helvetica" w:hint="default"/>
                <w:rtl w:val="0"/>
              </w:rPr>
              <w:t>’</w:t>
            </w:r>
            <w:r>
              <w:rPr>
                <w:rFonts w:ascii="Helvetica" w:hAnsi="Helvetica"/>
                <w:rtl w:val="0"/>
              </w:rPr>
              <w:t>s inbox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Tests: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Graphical user interface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fr-FR"/>
              </w:rPr>
              <w:t>Assumptions 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Assuming that the user has already requested to communicate with expert(s)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145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Steps: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</w:pPr>
            <w:r>
              <w:rPr>
                <w:rtl w:val="0"/>
              </w:rPr>
              <w:t>Press show inbox to check out new messages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Expected: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The inbox should show the replies of the requested expert(s)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Fails if: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</w:pPr>
            <w:r>
              <w:rPr>
                <w:rtl w:val="0"/>
              </w:rPr>
              <w:t>Inbox is empty even after an expert sends his reply</w:t>
            </w:r>
          </w:p>
        </w:tc>
      </w:tr>
    </w:tbl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Rating of session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Tests:</w:t>
            </w:r>
            <w:r>
              <w:rPr>
                <w:b w:val="0"/>
                <w:bCs w:val="0"/>
                <w:rtl w:val="0"/>
                <w:lang w:val="en-US"/>
              </w:rPr>
              <w:t xml:space="preserve"> User interface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fr-FR"/>
              </w:rPr>
              <w:t>Assumptions 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Assuming that the user has finished his office hours sessions with an expert and the user gave an input of a desire rating for this session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145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Steps: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User interface takes the input from the user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Expected: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Graphical user interface correctly displays new rating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Fails if: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Graphical user interface does not display the user inputted rating</w:t>
            </w:r>
          </w:p>
        </w:tc>
      </w:tr>
    </w:tbl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u w:val="single"/>
          <w:rtl w:val="0"/>
        </w:rPr>
      </w:pP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u w:val="single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Sign Up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Tests: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Graphical user interface,Data manager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fr-FR"/>
              </w:rPr>
              <w:t xml:space="preserve">Assumptions : </w:t>
            </w:r>
            <w:r>
              <w:rPr>
                <w:b w:val="0"/>
                <w:bCs w:val="0"/>
                <w:rtl w:val="0"/>
                <w:lang w:val="en-US"/>
              </w:rPr>
              <w:t>User has filled registration form and is on correct screen.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193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Steps: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tl w:val="0"/>
              </w:rPr>
              <w:t>Press the register now button to sign up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tl w:val="0"/>
              </w:rPr>
              <w:t>Data manager receivers signup information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Expected: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You get redirected to the main page(view) as a logged in user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Fails if: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tl w:val="0"/>
              </w:rPr>
              <w:t>User gets a pop-up message saying that there was a problem while trying to register.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tl w:val="0"/>
              </w:rPr>
              <w:t>User doesn't get redirected to the main page.</w:t>
            </w:r>
          </w:p>
        </w:tc>
      </w:tr>
    </w:tbl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u w:val="single"/>
          <w:rtl w:val="0"/>
        </w:rPr>
      </w:pP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u w:val="single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Login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Tests: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Graphical user interface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fr-FR"/>
              </w:rPr>
              <w:t xml:space="preserve">Assumptions : </w:t>
            </w:r>
            <w:r>
              <w:rPr>
                <w:b w:val="0"/>
                <w:bCs w:val="0"/>
                <w:rtl w:val="0"/>
                <w:lang w:val="en-US"/>
              </w:rPr>
              <w:t>User has entered his login data and is on the correct screen.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193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Steps: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</w:pPr>
            <w:r>
              <w:rPr>
                <w:rtl w:val="0"/>
              </w:rPr>
              <w:t>User presses the login button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Expected: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User gets redirected to the main page and his username appears on the upper right side of the screen and a logout button appears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Fails if: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</w:pPr>
            <w:r>
              <w:rPr>
                <w:rtl w:val="0"/>
              </w:rPr>
              <w:t>User is notified that there was a problem while logging in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</w:pPr>
            <w:r>
              <w:rPr>
                <w:rtl w:val="0"/>
              </w:rPr>
              <w:t>User doesn't get redirected to the main page</w:t>
            </w:r>
          </w:p>
        </w:tc>
      </w:tr>
    </w:tbl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u w:val="single"/>
          <w:rtl w:val="0"/>
        </w:rPr>
      </w:pP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u w:val="single"/>
          <w:rtl w:val="0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  <w:lang w:val="en-US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Logout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Tests: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Graphical user interface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fr-FR"/>
              </w:rPr>
              <w:t>Assumptions 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The application is showing the correct screen (a user is logged in)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169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Steps: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</w:pPr>
            <w:r>
              <w:rPr>
                <w:rtl w:val="0"/>
              </w:rPr>
              <w:t>User presses the logout button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Expected: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User gets redirected to the basic view where he can either signup or login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Fails if: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tl w:val="0"/>
              </w:rPr>
              <w:t>User is notified that there was a problem while logging out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tl w:val="0"/>
              </w:rPr>
              <w:t>User doesn't get redirected to the basic view</w:t>
            </w:r>
          </w:p>
        </w:tc>
      </w:tr>
    </w:tbl>
    <w:p>
      <w:pPr>
        <w:pStyle w:val="Body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  <w:lang w:val="en-US"/>
        </w:rPr>
      </w:pPr>
    </w:p>
    <w:tbl>
      <w:tblPr>
        <w:tblW w:w="9636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6"/>
      </w:tblGrid>
      <w:tr>
        <w:tblPrEx>
          <w:shd w:val="clear" w:color="auto" w:fill="fefffe"/>
        </w:tblPrEx>
        <w:trPr>
          <w:trHeight w:val="266" w:hRule="atLeast"/>
          <w:tblHeader/>
        </w:trPr>
        <w:tc>
          <w:tcPr>
            <w:tcW w:type="dxa" w:w="9636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Editing info</w:t>
            </w:r>
          </w:p>
        </w:tc>
      </w:tr>
      <w:tr>
        <w:tblPrEx>
          <w:shd w:val="clear" w:color="auto" w:fill="auto"/>
        </w:tblPrEx>
        <w:trPr>
          <w:trHeight w:val="266" w:hRule="atLeast"/>
        </w:trPr>
        <w:tc>
          <w:tcPr>
            <w:tcW w:type="dxa" w:w="9636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Tests: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Graphical user interface, Data manager</w:t>
            </w:r>
          </w:p>
        </w:tc>
      </w:tr>
      <w:tr>
        <w:tblPrEx>
          <w:shd w:val="clear" w:color="auto" w:fill="auto"/>
        </w:tblPrEx>
        <w:trPr>
          <w:trHeight w:val="266" w:hRule="atLeast"/>
        </w:trPr>
        <w:tc>
          <w:tcPr>
            <w:tcW w:type="dxa" w:w="9636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fr-FR"/>
              </w:rPr>
              <w:t xml:space="preserve">Assumptions : </w:t>
            </w:r>
            <w:r>
              <w:rPr>
                <w:b w:val="0"/>
                <w:bCs w:val="0"/>
                <w:rtl w:val="0"/>
                <w:lang w:val="en-US"/>
              </w:rPr>
              <w:t>User</w:t>
            </w:r>
            <w:r>
              <w:rPr>
                <w:b w:val="0"/>
                <w:bCs w:val="0"/>
                <w:rtl w:val="0"/>
                <w:lang w:val="en-US"/>
              </w:rPr>
              <w:t xml:space="preserve"> is logged in and at the edit information screen</w:t>
            </w:r>
          </w:p>
        </w:tc>
      </w:tr>
      <w:tr>
        <w:tblPrEx>
          <w:shd w:val="clear" w:color="auto" w:fill="auto"/>
        </w:tblPrEx>
        <w:trPr>
          <w:trHeight w:val="266" w:hRule="atLeast"/>
        </w:trPr>
        <w:tc>
          <w:tcPr>
            <w:tcW w:type="dxa" w:w="9636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1930" w:hRule="atLeast"/>
        </w:trPr>
        <w:tc>
          <w:tcPr>
            <w:tcW w:type="dxa" w:w="9636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Steps: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</w:pPr>
            <w:r>
              <w:rPr>
                <w:rtl w:val="0"/>
              </w:rPr>
              <w:t>User presses the update button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</w:pPr>
            <w:r>
              <w:rPr>
                <w:rtl w:val="0"/>
              </w:rPr>
              <w:t>User information is retrieved from data manager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</w:pPr>
            <w:r>
              <w:rPr>
                <w:rtl w:val="0"/>
              </w:rPr>
              <w:t>Data manager receives modified information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Expected: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The same profile page refreshes showing the changes the user entered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Fails if:</w:t>
            </w:r>
          </w:p>
          <w:p>
            <w:pPr>
              <w:pStyle w:val="Table Style 2"/>
              <w:numPr>
                <w:ilvl w:val="0"/>
                <w:numId w:val="14"/>
              </w:numPr>
              <w:bidi w:val="0"/>
            </w:pPr>
            <w:r>
              <w:rPr>
                <w:rtl w:val="0"/>
              </w:rPr>
              <w:t>User is notified that there was a problem while updating/editing his profile</w:t>
            </w:r>
          </w:p>
        </w:tc>
      </w:tr>
    </w:tbl>
    <w:p>
      <w:pPr>
        <w:pStyle w:val="Body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"/>
        <w:ind w:left="360" w:firstLine="0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  <w:lang w:val="en-US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 xml:space="preserve">Upgrade request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Tests: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Graphical user interface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fr-FR"/>
              </w:rPr>
              <w:t xml:space="preserve">Assumptions : </w:t>
            </w:r>
            <w:r>
              <w:rPr>
                <w:b w:val="0"/>
                <w:bCs w:val="0"/>
                <w:rtl w:val="0"/>
                <w:lang w:val="en-US"/>
              </w:rPr>
              <w:t>User uploaded his portfolio/CV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145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Steps:</w:t>
            </w:r>
          </w:p>
          <w:p>
            <w:pPr>
              <w:pStyle w:val="Table Style 2"/>
              <w:numPr>
                <w:ilvl w:val="0"/>
                <w:numId w:val="15"/>
              </w:numPr>
              <w:bidi w:val="0"/>
            </w:pPr>
            <w:r>
              <w:rPr>
                <w:rtl w:val="0"/>
              </w:rPr>
              <w:t>User presses the upgrade button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Expected: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A pop up message appears that the request has been sent successfully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Fails if:</w:t>
            </w:r>
          </w:p>
          <w:p>
            <w:pPr>
              <w:pStyle w:val="Table Style 2"/>
              <w:numPr>
                <w:ilvl w:val="0"/>
                <w:numId w:val="16"/>
              </w:numPr>
              <w:bidi w:val="0"/>
            </w:pPr>
            <w:r>
              <w:rPr>
                <w:rtl w:val="0"/>
              </w:rPr>
              <w:t>User is notified that there was a problem while submitting a request</w:t>
            </w:r>
          </w:p>
        </w:tc>
      </w:tr>
    </w:tbl>
    <w:p>
      <w:pPr>
        <w:pStyle w:val="Body"/>
        <w:rPr>
          <w:rFonts w:ascii="Calibri" w:cs="Calibri" w:hAnsi="Calibri" w:eastAsia="Calibri"/>
          <w:sz w:val="22"/>
          <w:szCs w:val="22"/>
          <w:lang w:val="en-US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Create tags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Tests: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Graphical user interface,Data manager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fr-FR"/>
              </w:rPr>
              <w:t xml:space="preserve">Assumptions : </w:t>
            </w:r>
            <w:r>
              <w:rPr>
                <w:b w:val="0"/>
                <w:bCs w:val="0"/>
                <w:rtl w:val="0"/>
                <w:lang w:val="en-US"/>
              </w:rPr>
              <w:t>User is logged in and at correct screen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169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Steps:</w:t>
            </w:r>
          </w:p>
          <w:p>
            <w:pPr>
              <w:pStyle w:val="Table Style 2"/>
              <w:numPr>
                <w:ilvl w:val="0"/>
                <w:numId w:val="17"/>
              </w:numPr>
              <w:bidi w:val="0"/>
            </w:pPr>
            <w:r>
              <w:rPr>
                <w:rtl w:val="0"/>
              </w:rPr>
              <w:t>User presses the button to create a new tag</w:t>
            </w:r>
          </w:p>
          <w:p>
            <w:pPr>
              <w:pStyle w:val="Table Style 2"/>
              <w:numPr>
                <w:ilvl w:val="0"/>
                <w:numId w:val="17"/>
              </w:numPr>
              <w:bidi w:val="0"/>
            </w:pPr>
            <w:r>
              <w:rPr>
                <w:rtl w:val="0"/>
              </w:rPr>
              <w:t>Newly created tags are sent to the data manager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Expected: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Tag gets created and a pop message appears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Fails if:</w:t>
            </w:r>
          </w:p>
          <w:p>
            <w:pPr>
              <w:pStyle w:val="Table Style 2"/>
              <w:numPr>
                <w:ilvl w:val="0"/>
                <w:numId w:val="17"/>
              </w:numPr>
              <w:bidi w:val="0"/>
            </w:pPr>
            <w:r>
              <w:rPr>
                <w:rtl w:val="0"/>
              </w:rPr>
              <w:t>Tag doesn't get created</w:t>
            </w:r>
          </w:p>
        </w:tc>
      </w:tr>
    </w:tbl>
    <w:p>
      <w:pPr>
        <w:pStyle w:val="Body"/>
        <w:rPr>
          <w:rFonts w:ascii="Calibri" w:cs="Calibri" w:hAnsi="Calibri" w:eastAsia="Calibri"/>
          <w:sz w:val="22"/>
          <w:szCs w:val="22"/>
          <w:lang w:val="en-US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Search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Tests: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Graphical user interface,User interface,Data manager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fr-FR"/>
              </w:rPr>
              <w:t>Assumptions 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Expert</w:t>
            </w:r>
            <w:r>
              <w:rPr>
                <w:b w:val="0"/>
                <w:bCs w:val="0"/>
                <w:rtl w:val="0"/>
                <w:lang w:val="en-US"/>
              </w:rPr>
              <w:t>’</w:t>
            </w:r>
            <w:r>
              <w:rPr>
                <w:b w:val="0"/>
                <w:bCs w:val="0"/>
                <w:rtl w:val="0"/>
                <w:lang w:val="en-US"/>
              </w:rPr>
              <w:t>s name / tags that is searched for exists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265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Steps:</w:t>
            </w:r>
          </w:p>
          <w:p>
            <w:pPr>
              <w:pStyle w:val="Table Style 2"/>
              <w:numPr>
                <w:ilvl w:val="0"/>
                <w:numId w:val="18"/>
              </w:numPr>
              <w:bidi w:val="0"/>
            </w:pPr>
            <w:r>
              <w:rPr>
                <w:rtl w:val="0"/>
              </w:rPr>
              <w:t>User types an input in search bar</w:t>
            </w:r>
          </w:p>
          <w:p>
            <w:pPr>
              <w:pStyle w:val="Table Style 2"/>
              <w:numPr>
                <w:ilvl w:val="0"/>
                <w:numId w:val="18"/>
              </w:numPr>
              <w:bidi w:val="0"/>
            </w:pPr>
            <w:r>
              <w:rPr>
                <w:rtl w:val="0"/>
              </w:rPr>
              <w:t>Input is passed to data manager</w:t>
            </w:r>
          </w:p>
          <w:p>
            <w:pPr>
              <w:pStyle w:val="Table Style 2"/>
              <w:numPr>
                <w:ilvl w:val="0"/>
                <w:numId w:val="18"/>
              </w:numPr>
              <w:bidi w:val="0"/>
            </w:pPr>
            <w:r>
              <w:rPr>
                <w:rtl w:val="0"/>
              </w:rPr>
              <w:t>Data manager retrieves experts with the name typed in the search bar/ experts associated with tags typed</w:t>
            </w:r>
          </w:p>
          <w:p>
            <w:pPr>
              <w:pStyle w:val="Table Style 2"/>
              <w:numPr>
                <w:ilvl w:val="0"/>
                <w:numId w:val="18"/>
              </w:numPr>
              <w:bidi w:val="0"/>
            </w:pPr>
            <w:r>
              <w:rPr>
                <w:rtl w:val="0"/>
              </w:rPr>
              <w:t>Retrieved data is displayed on the graphical user interface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Expected: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A list of experts is displayed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Fails if:</w:t>
            </w:r>
          </w:p>
          <w:p>
            <w:pPr>
              <w:pStyle w:val="Table Style 2"/>
              <w:numPr>
                <w:ilvl w:val="0"/>
                <w:numId w:val="19"/>
              </w:numPr>
              <w:bidi w:val="0"/>
            </w:pPr>
            <w:r>
              <w:rPr>
                <w:rtl w:val="0"/>
              </w:rPr>
              <w:t>No list appears</w:t>
            </w:r>
          </w:p>
          <w:p>
            <w:pPr>
              <w:pStyle w:val="Table Style 2"/>
              <w:numPr>
                <w:ilvl w:val="0"/>
                <w:numId w:val="19"/>
              </w:numPr>
              <w:bidi w:val="0"/>
            </w:pPr>
            <w:r>
              <w:rPr>
                <w:rtl w:val="0"/>
              </w:rPr>
              <w:t>Search results aren't related to what was searched for</w:t>
            </w:r>
          </w:p>
        </w:tc>
      </w:tr>
    </w:tbl>
    <w:p>
      <w:pPr>
        <w:pStyle w:val="Body"/>
        <w:rPr>
          <w:sz w:val="24"/>
          <w:szCs w:val="24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View profile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Tests: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Graphical user interface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fr-FR"/>
              </w:rPr>
              <w:t xml:space="preserve">Assumptions : </w:t>
            </w:r>
            <w:r>
              <w:rPr>
                <w:b w:val="0"/>
                <w:bCs w:val="0"/>
                <w:rtl w:val="0"/>
                <w:lang w:val="en-US"/>
              </w:rPr>
              <w:t>User is at a screen where there is a list of experts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169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Steps:</w:t>
            </w:r>
          </w:p>
          <w:p>
            <w:pPr>
              <w:pStyle w:val="Table Style 2"/>
              <w:numPr>
                <w:ilvl w:val="0"/>
                <w:numId w:val="20"/>
              </w:numPr>
              <w:bidi w:val="0"/>
            </w:pPr>
            <w:r>
              <w:rPr>
                <w:rtl w:val="0"/>
              </w:rPr>
              <w:t>User presses view profile when they choose an expert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Expected: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User is redirected to the expert</w:t>
            </w:r>
            <w:r>
              <w:rPr>
                <w:rtl w:val="0"/>
              </w:rPr>
              <w:t>’</w:t>
            </w:r>
            <w:r>
              <w:rPr>
                <w:rtl w:val="0"/>
              </w:rPr>
              <w:t>s profile where all information is displayed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Fails if:</w:t>
            </w:r>
          </w:p>
          <w:p>
            <w:pPr>
              <w:pStyle w:val="Table Style 2"/>
              <w:numPr>
                <w:ilvl w:val="0"/>
                <w:numId w:val="21"/>
              </w:numPr>
              <w:bidi w:val="0"/>
            </w:pPr>
            <w:r>
              <w:rPr>
                <w:rtl w:val="0"/>
              </w:rPr>
              <w:t>No information gets displayed</w:t>
            </w:r>
          </w:p>
          <w:p>
            <w:pPr>
              <w:pStyle w:val="Table Style 2"/>
              <w:numPr>
                <w:ilvl w:val="0"/>
                <w:numId w:val="21"/>
              </w:numPr>
              <w:bidi w:val="0"/>
            </w:pPr>
            <w:r>
              <w:rPr>
                <w:rtl w:val="0"/>
              </w:rPr>
              <w:t>Wrong information displayed</w:t>
            </w:r>
          </w:p>
        </w:tc>
      </w:tr>
    </w:tbl>
    <w:p>
      <w:pPr>
        <w:pStyle w:val="Body"/>
        <w:rPr>
          <w:sz w:val="24"/>
          <w:szCs w:val="24"/>
        </w:rPr>
      </w:pPr>
    </w:p>
    <w:p>
      <w:pPr>
        <w:pStyle w:val="Body"/>
        <w:tabs>
          <w:tab w:val="left" w:pos="954"/>
        </w:tabs>
        <w:rPr>
          <w:sz w:val="24"/>
          <w:szCs w:val="24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u w:color="000000"/>
                <w:rtl w:val="0"/>
                <w:lang w:val="en-US"/>
              </w:rPr>
              <w:t>Create an appointment with the user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en-US"/>
              </w:rPr>
              <w:t>Test Covers:</w:t>
            </w:r>
            <w:r>
              <w:rPr>
                <w:rFonts w:ascii="Calibri" w:cs="Calibri" w:hAnsi="Calibri" w:eastAsia="Calibri"/>
                <w:b w:val="0"/>
                <w:bCs w:val="0"/>
                <w:u w:color="000000"/>
                <w:rtl w:val="0"/>
                <w:lang w:val="en-US"/>
              </w:rPr>
              <w:t xml:space="preserve"> Graphical User Interface and Data Manager.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en-US"/>
              </w:rPr>
              <w:t xml:space="preserve">Assumption:  </w:t>
            </w:r>
            <w:r>
              <w:rPr>
                <w:rFonts w:ascii="Calibri" w:cs="Calibri" w:hAnsi="Calibri" w:eastAsia="Calibri"/>
                <w:b w:val="0"/>
                <w:bCs w:val="0"/>
                <w:u w:color="000000"/>
                <w:rtl w:val="0"/>
                <w:lang w:val="en-US"/>
              </w:rPr>
              <w:t>User accepted a slot from the suggested ones.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u w:color="000000"/>
                <w:rtl w:val="0"/>
                <w:lang w:val="en-US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193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Steps: </w:t>
            </w:r>
          </w:p>
          <w:p>
            <w:pPr>
              <w:pStyle w:val="List Paragraph"/>
              <w:numPr>
                <w:ilvl w:val="0"/>
                <w:numId w:val="22"/>
              </w:numPr>
              <w:bidi w:val="0"/>
              <w:spacing w:after="0" w:line="240" w:lineRule="auto"/>
              <w:ind w:right="0"/>
              <w:jc w:val="left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Helvetica" w:hAnsi="Helvetica"/>
                <w:b w:val="0"/>
                <w:bCs w:val="0"/>
                <w:sz w:val="20"/>
                <w:szCs w:val="20"/>
                <w:rtl w:val="0"/>
                <w:lang w:val="en-US"/>
              </w:rPr>
              <w:t>Press on the book button and provide the information of the session with the agreed on slot.</w:t>
            </w:r>
          </w:p>
          <w:p>
            <w:pPr>
              <w:pStyle w:val="List Paragraph"/>
              <w:numPr>
                <w:ilvl w:val="0"/>
                <w:numId w:val="22"/>
              </w:numPr>
              <w:bidi w:val="0"/>
              <w:spacing w:after="0" w:line="240" w:lineRule="auto"/>
              <w:ind w:right="0"/>
              <w:jc w:val="left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Helvetica" w:hAnsi="Helvetica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The Graphical User Interface passes this information to data manager to be saved in the session table. </w:t>
            </w:r>
          </w:p>
          <w:p>
            <w:pPr>
              <w:pStyle w:val="List Paragraph"/>
              <w:spacing w:after="0" w:line="240" w:lineRule="auto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sz w:val="20"/>
                <w:szCs w:val="2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Expected:  </w:t>
            </w: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 xml:space="preserve">The appointment should be created and saved.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Fails if:</w:t>
            </w:r>
          </w:p>
          <w:p>
            <w:pPr>
              <w:pStyle w:val="List Paragraph"/>
              <w:bidi w:val="0"/>
              <w:spacing w:after="0" w:line="240" w:lineRule="auto"/>
              <w:ind w:left="72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• </w:t>
            </w: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 xml:space="preserve">The session record was not saved. </w:t>
            </w:r>
          </w:p>
        </w:tc>
      </w:tr>
    </w:tbl>
    <w:p>
      <w:pPr>
        <w:pStyle w:val="Body"/>
        <w:tabs>
          <w:tab w:val="left" w:pos="954"/>
        </w:tabs>
        <w:rPr>
          <w:sz w:val="36"/>
          <w:szCs w:val="36"/>
        </w:rPr>
      </w:pPr>
    </w:p>
    <w:p>
      <w:pPr>
        <w:pStyle w:val="Body"/>
        <w:tabs>
          <w:tab w:val="left" w:pos="954"/>
        </w:tabs>
        <w:rPr>
          <w:sz w:val="36"/>
          <w:szCs w:val="36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Choose experts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Tests: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Graphical user interface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fr-FR"/>
              </w:rPr>
              <w:t xml:space="preserve">Assumptions : </w:t>
            </w:r>
            <w:r>
              <w:rPr>
                <w:b w:val="0"/>
                <w:bCs w:val="0"/>
                <w:rtl w:val="0"/>
                <w:lang w:val="en-US"/>
              </w:rPr>
              <w:t>User is logged in and viewing a list of experts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169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Steps:</w:t>
            </w:r>
          </w:p>
          <w:p>
            <w:pPr>
              <w:pStyle w:val="Table Style 2"/>
              <w:numPr>
                <w:ilvl w:val="0"/>
                <w:numId w:val="23"/>
              </w:numPr>
              <w:bidi w:val="0"/>
            </w:pPr>
            <w:r>
              <w:rPr>
                <w:rtl w:val="0"/>
              </w:rPr>
              <w:t>User chooses an expert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Expected: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Pop up message appears notifying the users that they chose an expert and a request has been sent</w:t>
            </w: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Fails if:</w:t>
            </w:r>
          </w:p>
          <w:p>
            <w:pPr>
              <w:pStyle w:val="Table Style 2"/>
              <w:numPr>
                <w:ilvl w:val="0"/>
                <w:numId w:val="24"/>
              </w:numPr>
              <w:bidi w:val="0"/>
            </w:pPr>
            <w:r>
              <w:rPr>
                <w:rtl w:val="0"/>
              </w:rPr>
              <w:t>Choosing an expert doesn't send a session request</w:t>
            </w:r>
          </w:p>
          <w:p>
            <w:pPr>
              <w:pStyle w:val="Table Style 2"/>
              <w:numPr>
                <w:ilvl w:val="0"/>
                <w:numId w:val="24"/>
              </w:numPr>
              <w:bidi w:val="0"/>
            </w:pPr>
            <w:r>
              <w:rPr>
                <w:rtl w:val="0"/>
              </w:rPr>
              <w:t>Choosing more than 3 experts</w:t>
            </w:r>
          </w:p>
        </w:tc>
      </w:tr>
    </w:tbl>
    <w:p>
      <w:pPr>
        <w:pStyle w:val="Body"/>
        <w:tabs>
          <w:tab w:val="left" w:pos="954"/>
        </w:tabs>
        <w:rPr>
          <w:sz w:val="36"/>
          <w:szCs w:val="36"/>
        </w:rPr>
      </w:pPr>
    </w:p>
    <w:p>
      <w:pPr>
        <w:pStyle w:val="List Paragraph"/>
        <w:tabs>
          <w:tab w:val="left" w:pos="954"/>
        </w:tabs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u w:color="000000"/>
                <w:rtl w:val="0"/>
                <w:lang w:val="en-US"/>
              </w:rPr>
              <w:t>Share an appointment with the public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Test Covers:</w:t>
            </w: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 xml:space="preserve"> Graphical User Interface.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color w:val="000000"/>
                <w:sz w:val="20"/>
                <w:szCs w:val="20"/>
                <w:u w:color="000000"/>
                <w:rtl w:val="0"/>
                <w:lang w:val="en-US"/>
              </w:rPr>
              <w:t xml:space="preserve">Assumption: </w:t>
            </w:r>
            <w:r>
              <w:rPr>
                <w:rFonts w:ascii="Helvetica" w:hAnsi="Helvetica"/>
                <w:color w:val="000000"/>
                <w:sz w:val="20"/>
                <w:szCs w:val="20"/>
                <w:u w:color="000000"/>
                <w:rtl w:val="0"/>
                <w:lang w:val="en-US"/>
              </w:rPr>
              <w:t xml:space="preserve">User agrees on sharing the appointment. </w:t>
            </w:r>
            <w:r>
              <w:rPr>
                <w:rFonts w:ascii="Helvetica" w:cs="Helvetica" w:hAnsi="Helvetica" w:eastAsia="Helvetica"/>
                <w:color w:val="ff0000"/>
                <w:sz w:val="20"/>
                <w:szCs w:val="20"/>
                <w:u w:color="ff0000"/>
              </w:rPr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169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Steps: </w:t>
            </w:r>
          </w:p>
          <w:p>
            <w:pPr>
              <w:pStyle w:val="List Paragraph"/>
              <w:numPr>
                <w:ilvl w:val="0"/>
                <w:numId w:val="25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Helvetica" w:hAnsi="Helvetica"/>
                <w:b w:val="0"/>
                <w:bCs w:val="0"/>
                <w:sz w:val="20"/>
                <w:szCs w:val="20"/>
                <w:rtl w:val="0"/>
                <w:lang w:val="en-US"/>
              </w:rPr>
              <w:t>Press on a share button.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Expected: </w:t>
            </w: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 xml:space="preserve"> A share request should be sent to the user to confirm sharing and the appointment could be viewed by other users.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Fails if:</w:t>
            </w:r>
          </w:p>
          <w:p>
            <w:pPr>
              <w:pStyle w:val="Body"/>
              <w:numPr>
                <w:ilvl w:val="0"/>
                <w:numId w:val="26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sz w:val="20"/>
                <w:szCs w:val="20"/>
                <w:rtl w:val="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 xml:space="preserve"> No one was able to see the appointment.</w:t>
            </w:r>
            <w:r>
              <w:rPr>
                <w:rFonts w:ascii="Calibri" w:cs="Calibri" w:hAnsi="Calibri" w:eastAsia="Calibri"/>
                <w:sz w:val="20"/>
                <w:szCs w:val="20"/>
              </w:rPr>
            </w:r>
          </w:p>
        </w:tc>
      </w:tr>
    </w:tbl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</w:p>
    <w:p>
      <w:pPr>
        <w:pStyle w:val="Body"/>
        <w:spacing w:line="240" w:lineRule="auto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u w:color="000000"/>
                <w:rtl w:val="0"/>
                <w:lang w:val="en-US"/>
              </w:rPr>
              <w:t xml:space="preserve">Receive Notifications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Test Covers: </w:t>
            </w:r>
            <w:r>
              <w:rPr>
                <w:rFonts w:ascii="Helvetica" w:hAnsi="Helvetica"/>
                <w:b w:val="0"/>
                <w:bCs w:val="0"/>
                <w:sz w:val="20"/>
                <w:szCs w:val="20"/>
                <w:rtl w:val="0"/>
                <w:lang w:val="en-US"/>
              </w:rPr>
              <w:t>Graphical User Interface.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Assumption:</w:t>
            </w:r>
            <w:r>
              <w:rPr>
                <w:rFonts w:ascii="Helvetica" w:hAnsi="Helvetica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Expert received a notification.</w:t>
            </w:r>
            <w:r>
              <w:rPr>
                <w:rFonts w:ascii="Helvetica" w:cs="Helvetica" w:hAnsi="Helvetica" w:eastAsia="Helvetica"/>
                <w:b w:val="0"/>
                <w:bCs w:val="0"/>
                <w:sz w:val="20"/>
                <w:szCs w:val="20"/>
              </w:rPr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Steps: </w:t>
            </w:r>
          </w:p>
          <w:p>
            <w:pPr>
              <w:pStyle w:val="List Paragraph"/>
              <w:numPr>
                <w:ilvl w:val="0"/>
                <w:numId w:val="27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sz w:val="20"/>
                <w:szCs w:val="20"/>
                <w:rtl w:val="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Press to view the notifications.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Expected:  </w:t>
            </w:r>
            <w:r>
              <w:rPr>
                <w:rFonts w:ascii="Helvetica" w:hAnsi="Helvetica"/>
                <w:b w:val="0"/>
                <w:bCs w:val="0"/>
                <w:sz w:val="20"/>
                <w:szCs w:val="20"/>
                <w:rtl w:val="0"/>
                <w:lang w:val="en-US"/>
              </w:rPr>
              <w:t>Notification can be viewed.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Fails if:</w:t>
            </w:r>
          </w:p>
          <w:p>
            <w:pPr>
              <w:pStyle w:val="Body"/>
              <w:numPr>
                <w:ilvl w:val="0"/>
                <w:numId w:val="27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sz w:val="20"/>
                <w:szCs w:val="20"/>
                <w:rtl w:val="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No notification is available to be viewed.</w:t>
            </w:r>
          </w:p>
        </w:tc>
      </w:tr>
    </w:tbl>
    <w:p>
      <w:pPr>
        <w:pStyle w:val="Body"/>
        <w:spacing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line="240" w:lineRule="auto"/>
        <w:rPr>
          <w:rFonts w:ascii="Calibri" w:cs="Calibri" w:hAnsi="Calibri" w:eastAsia="Calibri"/>
          <w:b w:val="1"/>
          <w:bCs w:val="1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u w:color="000000"/>
                <w:rtl w:val="0"/>
                <w:lang w:val="en-US"/>
              </w:rPr>
              <w:t>Suggesting slots for the appointment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Test Covers:</w:t>
            </w: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 xml:space="preserve"> Graphical User Interface.</w:t>
            </w:r>
            <w:r>
              <w:rPr>
                <w:rFonts w:ascii="Helvetica" w:cs="Helvetica" w:hAnsi="Helvetica" w:eastAsia="Helvetica"/>
                <w:sz w:val="20"/>
                <w:szCs w:val="20"/>
              </w:rPr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Assumption: </w:t>
            </w:r>
            <w:r>
              <w:rPr>
                <w:rFonts w:ascii="Helvetica" w:hAnsi="Helvetica"/>
                <w:b w:val="0"/>
                <w:bCs w:val="0"/>
                <w:sz w:val="20"/>
                <w:szCs w:val="20"/>
                <w:rtl w:val="0"/>
                <w:lang w:val="en-US"/>
              </w:rPr>
              <w:t>User confirms on the session</w:t>
            </w:r>
            <w:r>
              <w:rPr>
                <w:rFonts w:ascii="Helvetica" w:hAnsi="Helvetica" w:hint="default"/>
                <w:b w:val="0"/>
                <w:bCs w:val="0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Helvetica" w:hAnsi="Helvetica"/>
                <w:b w:val="0"/>
                <w:bCs w:val="0"/>
                <w:sz w:val="20"/>
                <w:szCs w:val="20"/>
                <w:rtl w:val="0"/>
                <w:lang w:val="en-US"/>
              </w:rPr>
              <w:t>s slot.</w:t>
            </w:r>
            <w:r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</w:rPr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169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Steps: </w:t>
            </w:r>
          </w:p>
          <w:p>
            <w:pPr>
              <w:pStyle w:val="List Paragraph"/>
              <w:numPr>
                <w:ilvl w:val="0"/>
                <w:numId w:val="28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sz w:val="20"/>
                <w:szCs w:val="20"/>
                <w:rtl w:val="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Expert suggests 3 slots.</w:t>
            </w:r>
          </w:p>
          <w:p>
            <w:pPr>
              <w:pStyle w:val="List Paragraph"/>
              <w:numPr>
                <w:ilvl w:val="0"/>
                <w:numId w:val="28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sz w:val="20"/>
                <w:szCs w:val="20"/>
                <w:rtl w:val="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Send email to the user with the slots.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Expected:  </w:t>
            </w: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 xml:space="preserve">A message appears that the email was sent successfully.  </w:t>
            </w:r>
          </w:p>
          <w:p>
            <w:pPr>
              <w:pStyle w:val="Body"/>
              <w:spacing w:after="0" w:line="240" w:lineRule="auto"/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Fails if:</w:t>
            </w:r>
          </w:p>
          <w:p>
            <w:pPr>
              <w:pStyle w:val="Body"/>
              <w:numPr>
                <w:ilvl w:val="0"/>
                <w:numId w:val="28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sz w:val="20"/>
                <w:szCs w:val="20"/>
                <w:rtl w:val="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The message says that email failed to be sent.</w:t>
            </w:r>
          </w:p>
        </w:tc>
      </w:tr>
    </w:tbl>
    <w:p>
      <w:pPr>
        <w:pStyle w:val="Body"/>
        <w:spacing w:line="240" w:lineRule="auto"/>
        <w:rPr>
          <w:rFonts w:ascii="Calibri" w:cs="Calibri" w:hAnsi="Calibri" w:eastAsia="Calibri"/>
          <w:b w:val="1"/>
          <w:bCs w:val="1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u w:color="000000"/>
                <w:rtl w:val="0"/>
                <w:lang w:val="en-US"/>
              </w:rPr>
              <w:t>Receive a confirmation and the Url for the session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Test Covers:</w:t>
            </w: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 xml:space="preserve"> Graphical User Interface.</w:t>
            </w:r>
            <w:r>
              <w:rPr>
                <w:rFonts w:ascii="Helvetica" w:cs="Helvetica" w:hAnsi="Helvetica" w:eastAsia="Helvetica"/>
                <w:sz w:val="20"/>
                <w:szCs w:val="20"/>
              </w:rPr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Assumption: </w:t>
            </w:r>
            <w:r>
              <w:rPr>
                <w:rFonts w:ascii="Helvetica" w:hAnsi="Helvetica"/>
                <w:b w:val="0"/>
                <w:bCs w:val="0"/>
                <w:sz w:val="20"/>
                <w:szCs w:val="20"/>
                <w:rtl w:val="0"/>
                <w:lang w:val="en-US"/>
              </w:rPr>
              <w:t>User confirms on the session</w:t>
            </w:r>
            <w:r>
              <w:rPr>
                <w:rFonts w:ascii="Helvetica" w:hAnsi="Helvetica" w:hint="default"/>
                <w:b w:val="0"/>
                <w:bCs w:val="0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Helvetica" w:hAnsi="Helvetica"/>
                <w:b w:val="0"/>
                <w:bCs w:val="0"/>
                <w:sz w:val="20"/>
                <w:szCs w:val="20"/>
                <w:rtl w:val="0"/>
                <w:lang w:val="en-US"/>
              </w:rPr>
              <w:t>s slot.</w:t>
            </w:r>
            <w:r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</w:rPr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145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Steps: </w:t>
            </w:r>
          </w:p>
          <w:p>
            <w:pPr>
              <w:pStyle w:val="List Paragraph"/>
              <w:numPr>
                <w:ilvl w:val="0"/>
                <w:numId w:val="29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sz w:val="20"/>
                <w:szCs w:val="20"/>
                <w:rtl w:val="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Open inbox.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Expected:  </w:t>
            </w: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A confirmation and the URL are received in the inbox.</w:t>
            </w:r>
          </w:p>
          <w:p>
            <w:pPr>
              <w:pStyle w:val="Body"/>
              <w:spacing w:after="0" w:line="240" w:lineRule="auto"/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Fails if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"/>
              <w:numPr>
                <w:ilvl w:val="0"/>
                <w:numId w:val="30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sz w:val="20"/>
                <w:szCs w:val="20"/>
                <w:rtl w:val="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 xml:space="preserve"> No confirmation is sent</w:t>
            </w:r>
          </w:p>
        </w:tc>
      </w:tr>
    </w:tbl>
    <w:p>
      <w:pPr>
        <w:pStyle w:val="Body"/>
        <w:widowControl w:val="0"/>
        <w:spacing w:line="240" w:lineRule="auto"/>
        <w:rPr>
          <w:b w:val="1"/>
          <w:bCs w:val="1"/>
        </w:rPr>
      </w:pPr>
    </w:p>
    <w:p>
      <w:pPr>
        <w:pStyle w:val="Body"/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637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406091" w:sz="8" w:space="0" w:shadow="0" w:frame="0"/>
              <w:right w:val="single" w:color="7f7f7f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u w:color="000000"/>
                <w:rtl w:val="0"/>
                <w:lang w:val="en-US"/>
              </w:rPr>
              <w:t>URL opens chat room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9637"/>
            <w:tcBorders>
              <w:top w:val="single" w:color="406091" w:sz="8" w:space="0" w:shadow="0" w:frame="0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Test Covers:</w:t>
            </w: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 xml:space="preserve"> Graphical User Interface.</w:t>
            </w:r>
            <w:r>
              <w:rPr>
                <w:rFonts w:ascii="Helvetica" w:cs="Helvetica" w:hAnsi="Helvetica" w:eastAsia="Helvetica"/>
                <w:sz w:val="20"/>
                <w:szCs w:val="20"/>
              </w:rPr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Assumption: </w:t>
            </w:r>
            <w:r>
              <w:rPr>
                <w:rFonts w:ascii="Helvetica" w:hAnsi="Helvetica"/>
                <w:b w:val="0"/>
                <w:bCs w:val="0"/>
                <w:sz w:val="20"/>
                <w:szCs w:val="20"/>
                <w:rtl w:val="0"/>
                <w:lang w:val="en-US"/>
              </w:rPr>
              <w:t>URL is received.</w:t>
            </w:r>
            <w:r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</w:rPr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nil"/>
              <w:right w:val="single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Integration Testing</w:t>
            </w:r>
          </w:p>
        </w:tc>
      </w:tr>
      <w:tr>
        <w:tblPrEx>
          <w:shd w:val="clear" w:color="auto" w:fill="auto"/>
        </w:tblPrEx>
        <w:trPr>
          <w:trHeight w:val="1690" w:hRule="atLeast"/>
        </w:trPr>
        <w:tc>
          <w:tcPr>
            <w:tcW w:type="dxa" w:w="9637"/>
            <w:tcBorders>
              <w:top w:val="nil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Steps: </w:t>
            </w:r>
          </w:p>
          <w:p>
            <w:pPr>
              <w:pStyle w:val="List Paragraph"/>
              <w:numPr>
                <w:ilvl w:val="0"/>
                <w:numId w:val="31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sz w:val="20"/>
                <w:szCs w:val="20"/>
                <w:rtl w:val="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Open the confirmation email in the inbox.</w:t>
            </w:r>
          </w:p>
          <w:p>
            <w:pPr>
              <w:pStyle w:val="List Paragraph"/>
              <w:numPr>
                <w:ilvl w:val="0"/>
                <w:numId w:val="31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sz w:val="20"/>
                <w:szCs w:val="20"/>
                <w:rtl w:val="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Press on the URL hyperlink.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Expected:  </w:t>
            </w: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 xml:space="preserve">URL opens the chat room/video conference. </w:t>
            </w:r>
          </w:p>
          <w:p>
            <w:pPr>
              <w:pStyle w:val="Body"/>
              <w:spacing w:after="0" w:line="240" w:lineRule="auto"/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Fails if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"/>
              <w:numPr>
                <w:ilvl w:val="0"/>
                <w:numId w:val="31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sz w:val="20"/>
                <w:szCs w:val="20"/>
                <w:rtl w:val="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The URL doesn</w:t>
            </w:r>
            <w:r>
              <w:rPr>
                <w:rFonts w:ascii="Helvetica" w:hAnsi="Helvetica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t redirect to the session</w:t>
            </w:r>
            <w:r>
              <w:rPr>
                <w:rFonts w:ascii="Helvetica" w:hAnsi="Helvetica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s platform.</w:t>
            </w:r>
          </w:p>
        </w:tc>
      </w:tr>
    </w:tbl>
    <w:p>
      <w:pPr>
        <w:pStyle w:val="Body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List Paragraph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</w:p>
    <w:p>
      <w:pPr>
        <w:pStyle w:val="Body"/>
      </w:pPr>
      <w:r>
        <w:rPr>
          <w:sz w:val="36"/>
          <w:szCs w:val="36"/>
          <w:rtl w:val="0"/>
        </w:rPr>
        <w:t xml:space="preserve">      </w:t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2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8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4"/>
    <w:lvlOverride w:ilvl="0">
      <w:lvl w:ilvl="0">
        <w:start w:val="1"/>
        <w:numFmt w:val="bullet"/>
        <w:suff w:val="tab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25"/>
  </w:num>
  <w:num w:numId="28">
    <w:abstractNumId w:val="26"/>
  </w:num>
  <w:num w:numId="29">
    <w:abstractNumId w:val="27"/>
  </w:num>
  <w:num w:numId="30">
    <w:abstractNumId w:val="27"/>
    <w:lvlOverride w:ilvl="0">
      <w:lvl w:ilvl="0">
        <w:start w:val="1"/>
        <w:numFmt w:val="bullet"/>
        <w:suff w:val="tab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