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2538" w14:textId="379D733C" w:rsidR="00554CF0" w:rsidRDefault="009F2135" w:rsidP="00554CF0">
      <w:r>
        <w:rPr>
          <w:noProof/>
          <w:lang w:bidi="ar-EG"/>
        </w:rPr>
        <w:drawing>
          <wp:anchor distT="0" distB="0" distL="114300" distR="114300" simplePos="0" relativeHeight="251659264" behindDoc="1" locked="0" layoutInCell="1" allowOverlap="1" wp14:anchorId="0269AC79" wp14:editId="2E5A96B2">
            <wp:simplePos x="0" y="0"/>
            <wp:positionH relativeFrom="margin">
              <wp:posOffset>3923665</wp:posOffset>
            </wp:positionH>
            <wp:positionV relativeFrom="margin">
              <wp:align>top</wp:align>
            </wp:positionV>
            <wp:extent cx="2009775" cy="1134745"/>
            <wp:effectExtent l="0" t="0" r="9525" b="8255"/>
            <wp:wrapSquare wrapText="bothSides"/>
            <wp:docPr id="788873490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EG"/>
        </w:rPr>
        <w:drawing>
          <wp:anchor distT="0" distB="0" distL="114300" distR="114300" simplePos="0" relativeHeight="251660288" behindDoc="1" locked="0" layoutInCell="1" allowOverlap="1" wp14:anchorId="70B050C6" wp14:editId="4B4CCE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85900" cy="1276350"/>
            <wp:effectExtent l="0" t="0" r="0" b="0"/>
            <wp:wrapTight wrapText="bothSides">
              <wp:wrapPolygon edited="0">
                <wp:start x="9415" y="0"/>
                <wp:lineTo x="6369" y="322"/>
                <wp:lineTo x="1938" y="3546"/>
                <wp:lineTo x="1662" y="10316"/>
                <wp:lineTo x="0" y="13863"/>
                <wp:lineTo x="0" y="18054"/>
                <wp:lineTo x="1662" y="19343"/>
                <wp:lineTo x="14400" y="19988"/>
                <wp:lineTo x="16338" y="19988"/>
                <wp:lineTo x="20215" y="19343"/>
                <wp:lineTo x="21323" y="17731"/>
                <wp:lineTo x="21323" y="13863"/>
                <wp:lineTo x="19662" y="10316"/>
                <wp:lineTo x="19662" y="4191"/>
                <wp:lineTo x="16062" y="1290"/>
                <wp:lineTo x="13015" y="0"/>
                <wp:lineTo x="9415" y="0"/>
              </wp:wrapPolygon>
            </wp:wrapTight>
            <wp:docPr id="13840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85485" name="Picture 1384085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209" cy="127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E7376" w14:textId="77777777" w:rsidR="00554CF0" w:rsidRDefault="00554CF0" w:rsidP="00554CF0">
      <w:pPr>
        <w:rPr>
          <w:sz w:val="48"/>
          <w:szCs w:val="48"/>
          <w:rtl/>
        </w:rPr>
      </w:pPr>
    </w:p>
    <w:p w14:paraId="434076D2" w14:textId="77777777" w:rsidR="00554CF0" w:rsidRDefault="00554CF0" w:rsidP="00554CF0">
      <w:pPr>
        <w:rPr>
          <w:sz w:val="48"/>
          <w:szCs w:val="48"/>
          <w:rtl/>
        </w:rPr>
      </w:pPr>
    </w:p>
    <w:p w14:paraId="1120D909" w14:textId="3CFC412B" w:rsidR="00554CF0" w:rsidRDefault="0039737F" w:rsidP="00554CF0">
      <w:pPr>
        <w:pBdr>
          <w:top w:val="single" w:sz="6" w:space="1" w:color="auto"/>
          <w:bottom w:val="single" w:sz="6" w:space="1" w:color="auto"/>
        </w:pBdr>
        <w:jc w:val="center"/>
        <w:rPr>
          <w:rFonts w:cstheme="majorBidi"/>
          <w:b/>
          <w:bCs/>
          <w:sz w:val="48"/>
          <w:szCs w:val="48"/>
          <w:rtl/>
          <w:lang w:bidi="ar-EG"/>
        </w:rPr>
      </w:pPr>
      <w:r>
        <w:rPr>
          <w:rFonts w:cstheme="majorBidi"/>
          <w:b/>
          <w:bCs/>
          <w:sz w:val="48"/>
          <w:szCs w:val="48"/>
        </w:rPr>
        <w:t>Pattern Recognition</w:t>
      </w:r>
    </w:p>
    <w:p w14:paraId="3432EA96" w14:textId="309C7A9A" w:rsidR="00554CF0" w:rsidRPr="00C309EA" w:rsidRDefault="00554CF0" w:rsidP="00554CF0">
      <w:pPr>
        <w:pBdr>
          <w:top w:val="single" w:sz="6" w:space="1" w:color="auto"/>
          <w:bottom w:val="single" w:sz="6" w:space="1" w:color="auto"/>
        </w:pBdr>
        <w:jc w:val="center"/>
        <w:rPr>
          <w:rFonts w:cstheme="majorBidi"/>
          <w:b/>
          <w:bCs/>
          <w:sz w:val="48"/>
          <w:szCs w:val="48"/>
        </w:rPr>
      </w:pPr>
      <w:r>
        <w:rPr>
          <w:rFonts w:cstheme="majorBidi"/>
          <w:b/>
          <w:bCs/>
          <w:sz w:val="48"/>
          <w:szCs w:val="48"/>
        </w:rPr>
        <w:t>Project: Face Detection</w:t>
      </w:r>
    </w:p>
    <w:p w14:paraId="3AFCA1D2" w14:textId="77777777" w:rsidR="001671D5" w:rsidRDefault="001671D5" w:rsidP="00554CF0">
      <w:pPr>
        <w:jc w:val="center"/>
        <w:rPr>
          <w:rFonts w:cstheme="majorBidi"/>
          <w:b/>
          <w:bCs/>
          <w:sz w:val="44"/>
          <w:szCs w:val="44"/>
        </w:rPr>
      </w:pPr>
    </w:p>
    <w:p w14:paraId="205E5ECD" w14:textId="52B445E6" w:rsidR="00554CF0" w:rsidRPr="00D81F83" w:rsidRDefault="000D545E" w:rsidP="00554CF0">
      <w:pPr>
        <w:jc w:val="center"/>
        <w:rPr>
          <w:rFonts w:cstheme="majorBidi"/>
          <w:b/>
          <w:bCs/>
          <w:sz w:val="44"/>
          <w:szCs w:val="44"/>
          <w:rtl/>
        </w:rPr>
      </w:pPr>
      <w:r>
        <w:rPr>
          <w:rFonts w:cstheme="majorBidi"/>
          <w:b/>
          <w:bCs/>
          <w:sz w:val="44"/>
          <w:szCs w:val="44"/>
        </w:rPr>
        <w:t>Pr. Dr.</w:t>
      </w:r>
      <w:r w:rsidR="00554CF0" w:rsidRPr="00D81F83">
        <w:rPr>
          <w:rFonts w:cstheme="majorBidi"/>
          <w:b/>
          <w:bCs/>
          <w:sz w:val="44"/>
          <w:szCs w:val="44"/>
        </w:rPr>
        <w:t xml:space="preserve"> </w:t>
      </w:r>
      <w:r w:rsidR="0039737F">
        <w:rPr>
          <w:rFonts w:cstheme="majorBidi"/>
          <w:b/>
          <w:bCs/>
          <w:sz w:val="44"/>
          <w:szCs w:val="44"/>
        </w:rPr>
        <w:t xml:space="preserve">Mohamed </w:t>
      </w:r>
      <w:proofErr w:type="spellStart"/>
      <w:r w:rsidR="0039737F">
        <w:rPr>
          <w:rFonts w:cstheme="majorBidi"/>
          <w:b/>
          <w:bCs/>
          <w:sz w:val="44"/>
          <w:szCs w:val="44"/>
        </w:rPr>
        <w:t>ElGazzar</w:t>
      </w:r>
      <w:proofErr w:type="spellEnd"/>
    </w:p>
    <w:p w14:paraId="5F679DEF" w14:textId="6DE96A98" w:rsidR="00554CF0" w:rsidRPr="008E7A14" w:rsidRDefault="000D545E" w:rsidP="00554CF0">
      <w:pPr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T.A.</w:t>
      </w:r>
      <w:r w:rsidR="00554CF0" w:rsidRPr="008E7A14">
        <w:rPr>
          <w:rFonts w:cstheme="majorBidi"/>
          <w:b/>
          <w:bCs/>
          <w:sz w:val="40"/>
          <w:szCs w:val="40"/>
        </w:rPr>
        <w:t xml:space="preserve"> </w:t>
      </w:r>
      <w:r w:rsidR="0039737F">
        <w:rPr>
          <w:rFonts w:cstheme="majorBidi"/>
          <w:b/>
          <w:bCs/>
          <w:sz w:val="40"/>
          <w:szCs w:val="40"/>
        </w:rPr>
        <w:t>Maryam Essam</w:t>
      </w:r>
    </w:p>
    <w:p w14:paraId="2522D442" w14:textId="0D53289B" w:rsidR="00554CF0" w:rsidRPr="008E7A14" w:rsidRDefault="000D545E" w:rsidP="00554CF0">
      <w:pPr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>T.A.</w:t>
      </w:r>
      <w:r w:rsidR="00554CF0" w:rsidRPr="008E7A14">
        <w:rPr>
          <w:rFonts w:cstheme="majorBidi"/>
          <w:b/>
          <w:bCs/>
          <w:sz w:val="40"/>
          <w:szCs w:val="40"/>
        </w:rPr>
        <w:t xml:space="preserve"> </w:t>
      </w:r>
      <w:proofErr w:type="spellStart"/>
      <w:r w:rsidR="00554CF0" w:rsidRPr="008E7A14">
        <w:rPr>
          <w:rFonts w:cstheme="majorBidi"/>
          <w:b/>
          <w:bCs/>
          <w:sz w:val="40"/>
          <w:szCs w:val="40"/>
        </w:rPr>
        <w:t>N</w:t>
      </w:r>
      <w:r w:rsidR="0039737F">
        <w:rPr>
          <w:rFonts w:cstheme="majorBidi"/>
          <w:b/>
          <w:bCs/>
          <w:sz w:val="40"/>
          <w:szCs w:val="40"/>
        </w:rPr>
        <w:t>ayera</w:t>
      </w:r>
      <w:proofErr w:type="spellEnd"/>
      <w:r w:rsidR="0039737F">
        <w:rPr>
          <w:rFonts w:cstheme="majorBidi"/>
          <w:b/>
          <w:bCs/>
          <w:sz w:val="40"/>
          <w:szCs w:val="40"/>
        </w:rPr>
        <w:t xml:space="preserve"> Mostafa</w:t>
      </w:r>
    </w:p>
    <w:p w14:paraId="0428068B" w14:textId="633DC848" w:rsidR="00554CF0" w:rsidRDefault="000D545E" w:rsidP="0039737F">
      <w:pPr>
        <w:jc w:val="center"/>
        <w:rPr>
          <w:rFonts w:cstheme="majorBidi"/>
          <w:b/>
          <w:bCs/>
          <w:sz w:val="40"/>
          <w:szCs w:val="40"/>
          <w:lang w:bidi="ar-EG"/>
        </w:rPr>
      </w:pPr>
      <w:r>
        <w:rPr>
          <w:rFonts w:cstheme="majorBidi"/>
          <w:b/>
          <w:bCs/>
          <w:sz w:val="40"/>
          <w:szCs w:val="40"/>
        </w:rPr>
        <w:t>T.A.</w:t>
      </w:r>
      <w:r w:rsidR="00554CF0" w:rsidRPr="008E7A14">
        <w:rPr>
          <w:rFonts w:cstheme="majorBidi"/>
          <w:b/>
          <w:bCs/>
          <w:sz w:val="40"/>
          <w:szCs w:val="40"/>
        </w:rPr>
        <w:t xml:space="preserve"> </w:t>
      </w:r>
      <w:r w:rsidR="0039737F">
        <w:rPr>
          <w:rFonts w:cstheme="majorBidi"/>
          <w:b/>
          <w:bCs/>
          <w:sz w:val="40"/>
          <w:szCs w:val="40"/>
        </w:rPr>
        <w:t>Mohamed Ameen</w:t>
      </w:r>
      <w:r w:rsidR="00554CF0" w:rsidRPr="00D81F83">
        <w:rPr>
          <w:rFonts w:cstheme="majorBidi"/>
          <w:b/>
          <w:bCs/>
          <w:sz w:val="40"/>
          <w:szCs w:val="40"/>
          <w:lang w:bidi="ar-EG"/>
        </w:rPr>
        <w:t xml:space="preserve"> </w:t>
      </w:r>
    </w:p>
    <w:p w14:paraId="7E13B33D" w14:textId="77777777" w:rsidR="001671D5" w:rsidRPr="00D81F83" w:rsidRDefault="001671D5" w:rsidP="00554CF0">
      <w:pPr>
        <w:jc w:val="center"/>
        <w:rPr>
          <w:rFonts w:cstheme="majorBidi"/>
          <w:b/>
          <w:bCs/>
          <w:sz w:val="40"/>
          <w:szCs w:val="40"/>
          <w:lang w:bidi="ar-EG"/>
        </w:rPr>
      </w:pPr>
    </w:p>
    <w:p w14:paraId="5C340DCA" w14:textId="77777777" w:rsidR="00554CF0" w:rsidRPr="00532B69" w:rsidRDefault="00554CF0" w:rsidP="00554CF0">
      <w:pPr>
        <w:jc w:val="center"/>
        <w:rPr>
          <w:rFonts w:cstheme="majorBidi"/>
          <w:b/>
          <w:bCs/>
          <w:sz w:val="48"/>
          <w:szCs w:val="48"/>
          <w:u w:val="single"/>
        </w:rPr>
      </w:pPr>
      <w:r w:rsidRPr="00532B69">
        <w:rPr>
          <w:rFonts w:cstheme="majorBidi"/>
          <w:b/>
          <w:bCs/>
          <w:sz w:val="48"/>
          <w:szCs w:val="48"/>
          <w:u w:val="single"/>
        </w:rPr>
        <w:t>Group Members:</w:t>
      </w:r>
    </w:p>
    <w:p w14:paraId="5401D61F" w14:textId="72C9530D" w:rsidR="00554CF0" w:rsidRPr="004340C6" w:rsidRDefault="00554CF0" w:rsidP="004B53B7">
      <w:pPr>
        <w:jc w:val="center"/>
        <w:rPr>
          <w:rFonts w:cstheme="majorBidi"/>
          <w:sz w:val="40"/>
          <w:szCs w:val="40"/>
        </w:rPr>
      </w:pPr>
      <w:r w:rsidRPr="004340C6">
        <w:rPr>
          <w:rFonts w:cstheme="majorBidi"/>
          <w:sz w:val="40"/>
          <w:szCs w:val="40"/>
        </w:rPr>
        <w:t>1.</w:t>
      </w:r>
      <w:r w:rsidR="004B53B7" w:rsidRPr="004B53B7">
        <w:rPr>
          <w:rFonts w:cstheme="majorBidi"/>
          <w:sz w:val="40"/>
          <w:szCs w:val="40"/>
          <w14:ligatures w14:val="none"/>
        </w:rPr>
        <w:t xml:space="preserve"> </w:t>
      </w:r>
      <w:r w:rsidR="004B53B7" w:rsidRPr="004B53B7">
        <w:rPr>
          <w:rFonts w:cstheme="majorBidi"/>
          <w:sz w:val="40"/>
          <w:szCs w:val="40"/>
        </w:rPr>
        <w:t>Malak Mohamed Muhannad Al-Sati (99573)</w:t>
      </w:r>
    </w:p>
    <w:p w14:paraId="658057FF" w14:textId="0E8FC676" w:rsidR="00554CF0" w:rsidRPr="004340C6" w:rsidRDefault="00554CF0" w:rsidP="00554CF0">
      <w:pPr>
        <w:jc w:val="center"/>
        <w:rPr>
          <w:rFonts w:cstheme="majorBidi"/>
          <w:sz w:val="40"/>
          <w:szCs w:val="40"/>
        </w:rPr>
      </w:pPr>
      <w:r w:rsidRPr="004340C6">
        <w:rPr>
          <w:rFonts w:cstheme="majorBidi"/>
          <w:sz w:val="40"/>
          <w:szCs w:val="40"/>
        </w:rPr>
        <w:t xml:space="preserve">2. Maryam Homam </w:t>
      </w:r>
      <w:proofErr w:type="spellStart"/>
      <w:r w:rsidRPr="004340C6">
        <w:rPr>
          <w:rFonts w:cstheme="majorBidi"/>
          <w:sz w:val="40"/>
          <w:szCs w:val="40"/>
        </w:rPr>
        <w:t>Oyoun</w:t>
      </w:r>
      <w:proofErr w:type="spellEnd"/>
      <w:r w:rsidRPr="004340C6">
        <w:rPr>
          <w:rFonts w:cstheme="majorBidi"/>
          <w:sz w:val="40"/>
          <w:szCs w:val="40"/>
        </w:rPr>
        <w:t xml:space="preserve"> </w:t>
      </w:r>
      <w:proofErr w:type="spellStart"/>
      <w:r w:rsidRPr="004340C6">
        <w:rPr>
          <w:rFonts w:cstheme="majorBidi"/>
          <w:sz w:val="40"/>
          <w:szCs w:val="40"/>
        </w:rPr>
        <w:t>Alsoud</w:t>
      </w:r>
      <w:proofErr w:type="spellEnd"/>
      <w:r w:rsidRPr="004340C6">
        <w:rPr>
          <w:rFonts w:cstheme="majorBidi" w:hint="cs"/>
          <w:sz w:val="40"/>
          <w:szCs w:val="40"/>
          <w:rtl/>
        </w:rPr>
        <w:t xml:space="preserve">) </w:t>
      </w:r>
      <w:r w:rsidRPr="004340C6">
        <w:rPr>
          <w:rFonts w:cstheme="majorBidi"/>
          <w:sz w:val="40"/>
          <w:szCs w:val="40"/>
        </w:rPr>
        <w:t>96816)</w:t>
      </w:r>
    </w:p>
    <w:p w14:paraId="07BCD1B1" w14:textId="4703846F" w:rsidR="00554CF0" w:rsidRPr="004340C6" w:rsidRDefault="00554CF0" w:rsidP="00554CF0">
      <w:pPr>
        <w:jc w:val="center"/>
        <w:rPr>
          <w:rFonts w:cstheme="majorBidi"/>
          <w:sz w:val="40"/>
          <w:szCs w:val="40"/>
        </w:rPr>
      </w:pPr>
      <w:r w:rsidRPr="004340C6">
        <w:rPr>
          <w:rFonts w:cstheme="majorBidi"/>
          <w:sz w:val="40"/>
          <w:szCs w:val="40"/>
        </w:rPr>
        <w:t xml:space="preserve">3. </w:t>
      </w:r>
      <w:r w:rsidR="004B53B7" w:rsidRPr="004B53B7">
        <w:rPr>
          <w:rFonts w:cstheme="majorBidi"/>
          <w:sz w:val="40"/>
          <w:szCs w:val="40"/>
        </w:rPr>
        <w:t>Dina Ahmed Ghoneim Mohamed Shalaby (98865)</w:t>
      </w:r>
    </w:p>
    <w:p w14:paraId="71C53709" w14:textId="77777777" w:rsidR="00554CF0" w:rsidRPr="004340C6" w:rsidRDefault="00554CF0" w:rsidP="00554CF0">
      <w:pPr>
        <w:jc w:val="center"/>
        <w:rPr>
          <w:rFonts w:cstheme="majorBidi"/>
          <w:sz w:val="40"/>
          <w:szCs w:val="40"/>
          <w:rtl/>
          <w:lang w:bidi="ar-EG"/>
        </w:rPr>
      </w:pPr>
      <w:r w:rsidRPr="004340C6">
        <w:rPr>
          <w:rFonts w:cstheme="majorBidi"/>
          <w:sz w:val="40"/>
          <w:szCs w:val="40"/>
        </w:rPr>
        <w:t xml:space="preserve">4. Alaa Bahaa Eldeen Yousef </w:t>
      </w:r>
      <w:proofErr w:type="spellStart"/>
      <w:r w:rsidRPr="004340C6">
        <w:rPr>
          <w:rFonts w:cstheme="majorBidi"/>
          <w:sz w:val="40"/>
          <w:szCs w:val="40"/>
        </w:rPr>
        <w:t>Kobasiy</w:t>
      </w:r>
      <w:proofErr w:type="spellEnd"/>
      <w:r w:rsidRPr="004340C6">
        <w:rPr>
          <w:rFonts w:cstheme="majorBidi"/>
          <w:sz w:val="40"/>
          <w:szCs w:val="40"/>
        </w:rPr>
        <w:t> (98042)</w:t>
      </w:r>
    </w:p>
    <w:p w14:paraId="0BE9964A" w14:textId="23D044E8" w:rsidR="00DC75B0" w:rsidRDefault="00554CF0" w:rsidP="008E7A14">
      <w:pPr>
        <w:jc w:val="center"/>
        <w:rPr>
          <w:rFonts w:cstheme="majorBidi"/>
          <w:sz w:val="40"/>
          <w:szCs w:val="40"/>
        </w:rPr>
      </w:pPr>
      <w:r w:rsidRPr="004340C6">
        <w:rPr>
          <w:rFonts w:cstheme="majorBidi"/>
          <w:sz w:val="40"/>
          <w:szCs w:val="40"/>
        </w:rPr>
        <w:t xml:space="preserve">5. Mariam Mohamed AlSayed </w:t>
      </w:r>
      <w:proofErr w:type="spellStart"/>
      <w:r w:rsidRPr="004340C6">
        <w:rPr>
          <w:rFonts w:cstheme="majorBidi"/>
          <w:sz w:val="40"/>
          <w:szCs w:val="40"/>
        </w:rPr>
        <w:t>AlAraby</w:t>
      </w:r>
      <w:proofErr w:type="spellEnd"/>
      <w:r w:rsidRPr="004340C6">
        <w:rPr>
          <w:rFonts w:cstheme="majorBidi"/>
          <w:sz w:val="40"/>
          <w:szCs w:val="40"/>
        </w:rPr>
        <w:t xml:space="preserve"> (98582)</w:t>
      </w:r>
    </w:p>
    <w:p w14:paraId="24443DB8" w14:textId="4D683CD3" w:rsidR="008E7A14" w:rsidRPr="00C35F8F" w:rsidRDefault="00DE0BF4" w:rsidP="00C35F8F">
      <w:pPr>
        <w:pStyle w:val="IntenseQuote"/>
        <w:rPr>
          <w:bCs/>
          <w:szCs w:val="44"/>
        </w:rPr>
      </w:pPr>
      <w:r w:rsidRPr="00C35F8F">
        <w:rPr>
          <w:bCs/>
          <w:szCs w:val="44"/>
        </w:rPr>
        <w:lastRenderedPageBreak/>
        <w:t>Introduction</w:t>
      </w:r>
    </w:p>
    <w:p w14:paraId="4801800E" w14:textId="565CAA52" w:rsidR="00653029" w:rsidRDefault="00DF51C9" w:rsidP="00C35F8F">
      <w:pPr>
        <w:rPr>
          <w:rFonts w:cstheme="majorBidi"/>
          <w:sz w:val="28"/>
          <w:szCs w:val="28"/>
        </w:rPr>
      </w:pPr>
      <w:r w:rsidRPr="00DF51C9">
        <w:rPr>
          <w:rFonts w:cstheme="majorBidi"/>
          <w:b/>
          <w:bCs/>
          <w:sz w:val="28"/>
          <w:szCs w:val="28"/>
        </w:rPr>
        <w:t>Face detection</w:t>
      </w:r>
      <w:r w:rsidRPr="00DF51C9">
        <w:rPr>
          <w:rFonts w:cstheme="majorBidi"/>
          <w:sz w:val="28"/>
          <w:szCs w:val="28"/>
        </w:rPr>
        <w:t xml:space="preserve"> is a crucial technique in computer vision, enabling applications such as surveillance, photo organization, and human-computer interaction. </w:t>
      </w:r>
      <w:r w:rsidR="00653029">
        <w:rPr>
          <w:rFonts w:cstheme="majorBidi"/>
          <w:sz w:val="28"/>
          <w:szCs w:val="28"/>
        </w:rPr>
        <w:t xml:space="preserve">In </w:t>
      </w:r>
      <w:r w:rsidRPr="00DF51C9">
        <w:rPr>
          <w:rFonts w:cstheme="majorBidi"/>
          <w:sz w:val="28"/>
          <w:szCs w:val="28"/>
        </w:rPr>
        <w:t xml:space="preserve">this project, </w:t>
      </w:r>
      <w:r w:rsidRPr="00653029">
        <w:rPr>
          <w:rFonts w:cstheme="majorBidi"/>
          <w:b/>
          <w:bCs/>
          <w:sz w:val="28"/>
          <w:szCs w:val="28"/>
        </w:rPr>
        <w:t>OpenCV’s pre-trained Haar cascade</w:t>
      </w:r>
      <w:r w:rsidRPr="00DF51C9">
        <w:rPr>
          <w:rFonts w:cstheme="majorBidi"/>
          <w:sz w:val="28"/>
          <w:szCs w:val="28"/>
        </w:rPr>
        <w:t xml:space="preserve"> for frontal face detection is employed. The model loads an image, processes it using the </w:t>
      </w:r>
      <w:proofErr w:type="spellStart"/>
      <w:r w:rsidRPr="00DF51C9">
        <w:rPr>
          <w:rFonts w:cstheme="majorBidi"/>
          <w:sz w:val="28"/>
          <w:szCs w:val="28"/>
        </w:rPr>
        <w:t>detectMultiScale</w:t>
      </w:r>
      <w:proofErr w:type="spellEnd"/>
      <w:r w:rsidRPr="00DF51C9">
        <w:rPr>
          <w:rFonts w:cstheme="majorBidi"/>
          <w:sz w:val="28"/>
          <w:szCs w:val="28"/>
        </w:rPr>
        <w:t xml:space="preserve"> method, and returns coordinates for each detected face, making it efficient for real-time or static image face detection tasks.</w:t>
      </w:r>
    </w:p>
    <w:p w14:paraId="62AA7E8B" w14:textId="553466E8" w:rsidR="00C52A1F" w:rsidRPr="00C52A1F" w:rsidRDefault="00335C18" w:rsidP="00C35F8F">
      <w:pPr>
        <w:pStyle w:val="IntenseQuote"/>
      </w:pPr>
      <w:r w:rsidRPr="00C35F8F">
        <w:t>Key Concepts</w:t>
      </w:r>
    </w:p>
    <w:p w14:paraId="35040376" w14:textId="77777777" w:rsid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r w:rsidRPr="00AB11B5">
        <w:rPr>
          <w:rFonts w:cstheme="majorBidi"/>
          <w:b/>
          <w:bCs/>
          <w:sz w:val="28"/>
          <w:szCs w:val="28"/>
        </w:rPr>
        <w:t>Face Detection</w:t>
      </w:r>
      <w:r w:rsidRPr="00AB11B5">
        <w:rPr>
          <w:rFonts w:cstheme="majorBidi"/>
          <w:sz w:val="28"/>
          <w:szCs w:val="28"/>
        </w:rPr>
        <w:br/>
        <w:t>Face detection refers to the computer vision task of identifying and locating human faces within digital images or video streams. It serves as a foundational step for various applications, including facial recognition, emotion analysis, and human-computer interaction.</w:t>
      </w:r>
    </w:p>
    <w:p w14:paraId="3A7E9E29" w14:textId="77777777" w:rsid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r w:rsidRPr="00AB11B5">
        <w:rPr>
          <w:rFonts w:cstheme="majorBidi"/>
          <w:b/>
          <w:bCs/>
          <w:sz w:val="28"/>
          <w:szCs w:val="28"/>
        </w:rPr>
        <w:t>Computer Vision</w:t>
      </w:r>
      <w:r w:rsidRPr="00AB11B5">
        <w:rPr>
          <w:rFonts w:cstheme="majorBidi"/>
          <w:sz w:val="28"/>
          <w:szCs w:val="28"/>
        </w:rPr>
        <w:br/>
        <w:t>Computer vision is a domain within artificial intelligence that focuses on enabling machines to interpret and process visual information from the world, simulating the way human vision works.</w:t>
      </w:r>
    </w:p>
    <w:p w14:paraId="15B011FE" w14:textId="77777777" w:rsid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r w:rsidRPr="00AB11B5">
        <w:rPr>
          <w:rFonts w:cstheme="majorBidi"/>
          <w:b/>
          <w:bCs/>
          <w:sz w:val="28"/>
          <w:szCs w:val="28"/>
        </w:rPr>
        <w:t>Haar Cascade Classifier</w:t>
      </w:r>
      <w:r w:rsidRPr="00AB11B5">
        <w:rPr>
          <w:rFonts w:cstheme="majorBidi"/>
          <w:sz w:val="28"/>
          <w:szCs w:val="28"/>
        </w:rPr>
        <w:br/>
        <w:t>The Haar Cascade Classifier is a machine learning-based approach proposed by Viola and Jones. It utilizes a cascade of increasingly complex classifiers that are trained with a large set of positive and negative images. This method is particularly noted for its efficiency and real-time performance in object detection tasks, including frontal face detection.</w:t>
      </w:r>
    </w:p>
    <w:p w14:paraId="45AB47DA" w14:textId="77777777" w:rsid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r w:rsidRPr="00AB11B5">
        <w:rPr>
          <w:rFonts w:cstheme="majorBidi"/>
          <w:b/>
          <w:bCs/>
          <w:sz w:val="28"/>
          <w:szCs w:val="28"/>
        </w:rPr>
        <w:t>OpenCV Library</w:t>
      </w:r>
      <w:r w:rsidRPr="00AB11B5">
        <w:rPr>
          <w:rFonts w:cstheme="majorBidi"/>
          <w:sz w:val="28"/>
          <w:szCs w:val="28"/>
        </w:rPr>
        <w:br/>
        <w:t>OpenCV (</w:t>
      </w:r>
      <w:proofErr w:type="gramStart"/>
      <w:r w:rsidRPr="00AB11B5">
        <w:rPr>
          <w:rFonts w:cstheme="majorBidi"/>
          <w:sz w:val="28"/>
          <w:szCs w:val="28"/>
        </w:rPr>
        <w:t>Open Source</w:t>
      </w:r>
      <w:proofErr w:type="gramEnd"/>
      <w:r w:rsidRPr="00AB11B5">
        <w:rPr>
          <w:rFonts w:cstheme="majorBidi"/>
          <w:sz w:val="28"/>
          <w:szCs w:val="28"/>
        </w:rPr>
        <w:t xml:space="preserve"> Computer Vision Library) is a widely-used open-source library that provides a vast range of tools for real-time computer vision and machine learning applications. In this project, OpenCV's pre-trained Haar cascade models are leveraged for effective face detection.</w:t>
      </w:r>
    </w:p>
    <w:p w14:paraId="3C3B84F9" w14:textId="77777777" w:rsid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r w:rsidRPr="00AB11B5">
        <w:rPr>
          <w:rFonts w:cstheme="majorBidi"/>
          <w:b/>
          <w:bCs/>
          <w:sz w:val="28"/>
          <w:szCs w:val="28"/>
        </w:rPr>
        <w:lastRenderedPageBreak/>
        <w:t>Pre-Trained Models</w:t>
      </w:r>
      <w:r w:rsidRPr="00AB11B5">
        <w:rPr>
          <w:rFonts w:cstheme="majorBidi"/>
          <w:sz w:val="28"/>
          <w:szCs w:val="28"/>
        </w:rPr>
        <w:br/>
      </w:r>
      <w:proofErr w:type="gramStart"/>
      <w:r w:rsidRPr="00AB11B5">
        <w:rPr>
          <w:rFonts w:cstheme="majorBidi"/>
          <w:sz w:val="28"/>
          <w:szCs w:val="28"/>
        </w:rPr>
        <w:t>Pre-trained</w:t>
      </w:r>
      <w:proofErr w:type="gramEnd"/>
      <w:r w:rsidRPr="00AB11B5">
        <w:rPr>
          <w:rFonts w:cstheme="majorBidi"/>
          <w:sz w:val="28"/>
          <w:szCs w:val="28"/>
        </w:rPr>
        <w:t xml:space="preserve"> models refer to machine learning models that have been previously trained on large datasets. Using pre-trained models significantly reduces the computational resources and time required to develop an application, while maintaining high accuracy levels.</w:t>
      </w:r>
    </w:p>
    <w:p w14:paraId="10667826" w14:textId="540AC52F" w:rsidR="00C52A1F" w:rsidRP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proofErr w:type="spellStart"/>
      <w:r w:rsidRPr="00AB11B5">
        <w:rPr>
          <w:rFonts w:cstheme="majorBidi"/>
          <w:b/>
          <w:bCs/>
          <w:sz w:val="28"/>
          <w:szCs w:val="28"/>
        </w:rPr>
        <w:t>detectMultiScale</w:t>
      </w:r>
      <w:proofErr w:type="spellEnd"/>
      <w:r w:rsidRPr="00AB11B5">
        <w:rPr>
          <w:rFonts w:cstheme="majorBidi"/>
          <w:b/>
          <w:bCs/>
          <w:sz w:val="28"/>
          <w:szCs w:val="28"/>
        </w:rPr>
        <w:t>() Method</w:t>
      </w:r>
      <w:r w:rsidRPr="00AB11B5">
        <w:rPr>
          <w:rFonts w:cstheme="majorBidi"/>
          <w:sz w:val="28"/>
          <w:szCs w:val="28"/>
        </w:rPr>
        <w:br/>
        <w:t xml:space="preserve">The </w:t>
      </w:r>
      <w:proofErr w:type="spellStart"/>
      <w:r w:rsidRPr="00AB11B5">
        <w:rPr>
          <w:rFonts w:cstheme="majorBidi"/>
          <w:sz w:val="28"/>
          <w:szCs w:val="28"/>
        </w:rPr>
        <w:t>detectMultiScale</w:t>
      </w:r>
      <w:proofErr w:type="spellEnd"/>
      <w:r w:rsidRPr="00AB11B5">
        <w:rPr>
          <w:rFonts w:cstheme="majorBidi"/>
          <w:sz w:val="28"/>
          <w:szCs w:val="28"/>
        </w:rPr>
        <w:t xml:space="preserve">() function, provided by OpenCV’s </w:t>
      </w:r>
      <w:proofErr w:type="spellStart"/>
      <w:r w:rsidRPr="00AB11B5">
        <w:rPr>
          <w:rFonts w:cstheme="majorBidi"/>
          <w:sz w:val="28"/>
          <w:szCs w:val="28"/>
        </w:rPr>
        <w:t>CascadeClassifier</w:t>
      </w:r>
      <w:proofErr w:type="spellEnd"/>
      <w:r w:rsidRPr="00AB11B5">
        <w:rPr>
          <w:rFonts w:cstheme="majorBidi"/>
          <w:sz w:val="28"/>
          <w:szCs w:val="28"/>
        </w:rPr>
        <w:t>, detects objects of varying sizes within an image. Important parameters include:</w:t>
      </w:r>
    </w:p>
    <w:p w14:paraId="461C0AC4" w14:textId="77777777" w:rsidR="00C52A1F" w:rsidRPr="00C52A1F" w:rsidRDefault="00C52A1F" w:rsidP="00C52A1F">
      <w:pPr>
        <w:numPr>
          <w:ilvl w:val="1"/>
          <w:numId w:val="18"/>
        </w:numPr>
        <w:rPr>
          <w:rFonts w:cstheme="majorBidi"/>
          <w:sz w:val="28"/>
          <w:szCs w:val="28"/>
        </w:rPr>
      </w:pPr>
      <w:proofErr w:type="spellStart"/>
      <w:r w:rsidRPr="00C52A1F">
        <w:rPr>
          <w:rFonts w:cstheme="majorBidi"/>
          <w:b/>
          <w:bCs/>
          <w:sz w:val="28"/>
          <w:szCs w:val="28"/>
        </w:rPr>
        <w:t>scaleFactor</w:t>
      </w:r>
      <w:proofErr w:type="spellEnd"/>
      <w:r w:rsidRPr="00C52A1F">
        <w:rPr>
          <w:rFonts w:cstheme="majorBidi"/>
          <w:sz w:val="28"/>
          <w:szCs w:val="28"/>
        </w:rPr>
        <w:t>: Controls the image size reduction at each scale.</w:t>
      </w:r>
    </w:p>
    <w:p w14:paraId="3CD5ED8D" w14:textId="77777777" w:rsidR="00C52A1F" w:rsidRPr="00C52A1F" w:rsidRDefault="00C52A1F" w:rsidP="00C52A1F">
      <w:pPr>
        <w:numPr>
          <w:ilvl w:val="1"/>
          <w:numId w:val="18"/>
        </w:numPr>
        <w:rPr>
          <w:rFonts w:cstheme="majorBidi"/>
          <w:sz w:val="28"/>
          <w:szCs w:val="28"/>
        </w:rPr>
      </w:pPr>
      <w:proofErr w:type="spellStart"/>
      <w:r w:rsidRPr="00C52A1F">
        <w:rPr>
          <w:rFonts w:cstheme="majorBidi"/>
          <w:b/>
          <w:bCs/>
          <w:sz w:val="28"/>
          <w:szCs w:val="28"/>
        </w:rPr>
        <w:t>minNeighbors</w:t>
      </w:r>
      <w:proofErr w:type="spellEnd"/>
      <w:r w:rsidRPr="00C52A1F">
        <w:rPr>
          <w:rFonts w:cstheme="majorBidi"/>
          <w:sz w:val="28"/>
          <w:szCs w:val="28"/>
        </w:rPr>
        <w:t>: Specifies the minimum number of adjacent rectangles required to retain a detection.</w:t>
      </w:r>
    </w:p>
    <w:p w14:paraId="274B637F" w14:textId="77777777" w:rsidR="00AB11B5" w:rsidRDefault="00C52A1F" w:rsidP="00AB11B5">
      <w:pPr>
        <w:numPr>
          <w:ilvl w:val="1"/>
          <w:numId w:val="18"/>
        </w:numPr>
        <w:rPr>
          <w:rFonts w:cstheme="majorBidi"/>
          <w:sz w:val="28"/>
          <w:szCs w:val="28"/>
        </w:rPr>
      </w:pPr>
      <w:proofErr w:type="spellStart"/>
      <w:r w:rsidRPr="00C52A1F">
        <w:rPr>
          <w:rFonts w:cstheme="majorBidi"/>
          <w:b/>
          <w:bCs/>
          <w:sz w:val="28"/>
          <w:szCs w:val="28"/>
        </w:rPr>
        <w:t>minSize</w:t>
      </w:r>
      <w:proofErr w:type="spellEnd"/>
      <w:r w:rsidRPr="00C52A1F">
        <w:rPr>
          <w:rFonts w:cstheme="majorBidi"/>
          <w:sz w:val="28"/>
          <w:szCs w:val="28"/>
        </w:rPr>
        <w:t>: Defines the minimum size of objects to be detected.</w:t>
      </w:r>
    </w:p>
    <w:p w14:paraId="3BB68A13" w14:textId="77777777" w:rsid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r w:rsidRPr="00AB11B5">
        <w:rPr>
          <w:rFonts w:cstheme="majorBidi"/>
          <w:b/>
          <w:bCs/>
          <w:sz w:val="28"/>
          <w:szCs w:val="28"/>
        </w:rPr>
        <w:t>Bounding Boxes (Rectangle Coordinates)</w:t>
      </w:r>
      <w:r w:rsidRPr="00AB11B5">
        <w:rPr>
          <w:rFonts w:cstheme="majorBidi"/>
          <w:sz w:val="28"/>
          <w:szCs w:val="28"/>
        </w:rPr>
        <w:br/>
        <w:t>Upon successful detection, the system returns bounding box coordinates (x, y, width, height) that define the regions where faces are located within the image.</w:t>
      </w:r>
    </w:p>
    <w:p w14:paraId="562D7CE6" w14:textId="507F38E5" w:rsidR="00C52A1F" w:rsidRPr="00AB11B5" w:rsidRDefault="00C52A1F" w:rsidP="00AB11B5">
      <w:pPr>
        <w:pStyle w:val="ListParagraph"/>
        <w:numPr>
          <w:ilvl w:val="0"/>
          <w:numId w:val="19"/>
        </w:numPr>
        <w:rPr>
          <w:rFonts w:cstheme="majorBidi"/>
          <w:sz w:val="28"/>
          <w:szCs w:val="28"/>
        </w:rPr>
      </w:pPr>
      <w:r w:rsidRPr="00AB11B5">
        <w:rPr>
          <w:rFonts w:cstheme="majorBidi"/>
          <w:b/>
          <w:bCs/>
          <w:sz w:val="28"/>
          <w:szCs w:val="28"/>
        </w:rPr>
        <w:t>Real-Time and Static Image Processing</w:t>
      </w:r>
      <w:r w:rsidRPr="00AB11B5">
        <w:rPr>
          <w:rFonts w:cstheme="majorBidi"/>
          <w:sz w:val="28"/>
          <w:szCs w:val="28"/>
        </w:rPr>
        <w:br/>
        <w:t>The system is capable of detecting faces both in real-time video streams and in pre-captured static images, providing flexibility for a wide range of computer vision applications.</w:t>
      </w:r>
    </w:p>
    <w:p w14:paraId="778C5404" w14:textId="77777777" w:rsidR="003C2289" w:rsidRPr="003C2289" w:rsidRDefault="003C2289" w:rsidP="003C2289"/>
    <w:sectPr w:rsidR="003C2289" w:rsidRPr="003C2289" w:rsidSect="00DC6E2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3B2C9" w14:textId="77777777" w:rsidR="00675B28" w:rsidRDefault="00675B28" w:rsidP="00DE0BF4">
      <w:pPr>
        <w:spacing w:after="0" w:line="240" w:lineRule="auto"/>
      </w:pPr>
      <w:r>
        <w:separator/>
      </w:r>
    </w:p>
  </w:endnote>
  <w:endnote w:type="continuationSeparator" w:id="0">
    <w:p w14:paraId="2A41262F" w14:textId="77777777" w:rsidR="00675B28" w:rsidRDefault="00675B28" w:rsidP="00D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2248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B30275" w14:textId="07715066" w:rsidR="00DC6E28" w:rsidRDefault="00DC6E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EC2EC0" w14:textId="77777777" w:rsidR="00DC6E28" w:rsidRDefault="00DC6E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9485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51C6A" w14:textId="4208A1EF" w:rsidR="00DC6E28" w:rsidRDefault="00DC6E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3B1634" w14:textId="77777777" w:rsidR="00DC6E28" w:rsidRDefault="00DC6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1AC8E" w14:textId="77777777" w:rsidR="00675B28" w:rsidRDefault="00675B28" w:rsidP="00DE0BF4">
      <w:pPr>
        <w:spacing w:after="0" w:line="240" w:lineRule="auto"/>
      </w:pPr>
      <w:r>
        <w:separator/>
      </w:r>
    </w:p>
  </w:footnote>
  <w:footnote w:type="continuationSeparator" w:id="0">
    <w:p w14:paraId="3B2E358E" w14:textId="77777777" w:rsidR="00675B28" w:rsidRDefault="00675B28" w:rsidP="00DE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A85"/>
    <w:multiLevelType w:val="multilevel"/>
    <w:tmpl w:val="92B0E8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B5592A"/>
    <w:multiLevelType w:val="hybridMultilevel"/>
    <w:tmpl w:val="EEB0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7942"/>
    <w:multiLevelType w:val="multilevel"/>
    <w:tmpl w:val="6A94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6B3DD5"/>
    <w:multiLevelType w:val="hybridMultilevel"/>
    <w:tmpl w:val="E79C0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B1F1E"/>
    <w:multiLevelType w:val="multilevel"/>
    <w:tmpl w:val="F20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233FA"/>
    <w:multiLevelType w:val="multilevel"/>
    <w:tmpl w:val="6692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8EE33E4"/>
    <w:multiLevelType w:val="multilevel"/>
    <w:tmpl w:val="9EA4884E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D9A4E75"/>
    <w:multiLevelType w:val="multilevel"/>
    <w:tmpl w:val="6184A37A"/>
    <w:lvl w:ilvl="0">
      <w:start w:val="1"/>
      <w:numFmt w:val="decimal"/>
      <w:lvlText w:val="1.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1.%1.%2.%3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1.%1.%2.%3.%4"/>
      <w:lvlJc w:val="left"/>
      <w:pPr>
        <w:ind w:left="3168" w:hanging="1440"/>
      </w:pPr>
      <w:rPr>
        <w:rFonts w:hint="default"/>
      </w:rPr>
    </w:lvl>
    <w:lvl w:ilvl="4">
      <w:start w:val="1"/>
      <w:numFmt w:val="decimal"/>
      <w:lvlText w:val="1.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lvlText w:val="%1.%2.%3.%4.%5.%6.%7.1"/>
      <w:lvlJc w:val="left"/>
      <w:pPr>
        <w:ind w:left="5616" w:hanging="2160"/>
      </w:pPr>
      <w:rPr>
        <w:rFonts w:hint="default"/>
      </w:rPr>
    </w:lvl>
    <w:lvl w:ilvl="7">
      <w:start w:val="1"/>
      <w:numFmt w:val="decimal"/>
      <w:lvlText w:val="%1.%2.%3.%4.%5.%6.%7.%8.1"/>
      <w:lvlJc w:val="left"/>
      <w:pPr>
        <w:ind w:left="6552" w:hanging="2520"/>
      </w:pPr>
      <w:rPr>
        <w:rFonts w:hint="default"/>
      </w:rPr>
    </w:lvl>
    <w:lvl w:ilvl="8">
      <w:start w:val="1"/>
      <w:numFmt w:val="decimal"/>
      <w:lvlText w:val="%1.%2.%3.%4.%5.%6.%7.%8.%9.1"/>
      <w:lvlJc w:val="left"/>
      <w:pPr>
        <w:ind w:left="7488" w:hanging="2880"/>
      </w:pPr>
      <w:rPr>
        <w:rFonts w:hint="default"/>
      </w:rPr>
    </w:lvl>
  </w:abstractNum>
  <w:num w:numId="1" w16cid:durableId="1076826599">
    <w:abstractNumId w:val="7"/>
  </w:num>
  <w:num w:numId="2" w16cid:durableId="1797747308">
    <w:abstractNumId w:val="5"/>
  </w:num>
  <w:num w:numId="3" w16cid:durableId="1424447156">
    <w:abstractNumId w:val="0"/>
  </w:num>
  <w:num w:numId="4" w16cid:durableId="253632315">
    <w:abstractNumId w:val="0"/>
  </w:num>
  <w:num w:numId="5" w16cid:durableId="838231039">
    <w:abstractNumId w:val="0"/>
  </w:num>
  <w:num w:numId="6" w16cid:durableId="376131116">
    <w:abstractNumId w:val="0"/>
  </w:num>
  <w:num w:numId="7" w16cid:durableId="1587493000">
    <w:abstractNumId w:val="0"/>
  </w:num>
  <w:num w:numId="8" w16cid:durableId="1483815285">
    <w:abstractNumId w:val="0"/>
  </w:num>
  <w:num w:numId="9" w16cid:durableId="2046517437">
    <w:abstractNumId w:val="0"/>
  </w:num>
  <w:num w:numId="10" w16cid:durableId="1361052963">
    <w:abstractNumId w:val="0"/>
  </w:num>
  <w:num w:numId="11" w16cid:durableId="216667122">
    <w:abstractNumId w:val="0"/>
  </w:num>
  <w:num w:numId="12" w16cid:durableId="1474368099">
    <w:abstractNumId w:val="0"/>
  </w:num>
  <w:num w:numId="13" w16cid:durableId="166940065">
    <w:abstractNumId w:val="6"/>
  </w:num>
  <w:num w:numId="14" w16cid:durableId="1496456698">
    <w:abstractNumId w:val="6"/>
  </w:num>
  <w:num w:numId="15" w16cid:durableId="796724099">
    <w:abstractNumId w:val="6"/>
  </w:num>
  <w:num w:numId="16" w16cid:durableId="1607074656">
    <w:abstractNumId w:val="6"/>
  </w:num>
  <w:num w:numId="17" w16cid:durableId="887841617">
    <w:abstractNumId w:val="2"/>
  </w:num>
  <w:num w:numId="18" w16cid:durableId="1478302891">
    <w:abstractNumId w:val="4"/>
  </w:num>
  <w:num w:numId="19" w16cid:durableId="165557222">
    <w:abstractNumId w:val="3"/>
  </w:num>
  <w:num w:numId="20" w16cid:durableId="140178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35"/>
    <w:rsid w:val="000D545E"/>
    <w:rsid w:val="001671D5"/>
    <w:rsid w:val="00184842"/>
    <w:rsid w:val="00241163"/>
    <w:rsid w:val="002920E3"/>
    <w:rsid w:val="00335C18"/>
    <w:rsid w:val="00373235"/>
    <w:rsid w:val="0039737F"/>
    <w:rsid w:val="003C2289"/>
    <w:rsid w:val="003F53BC"/>
    <w:rsid w:val="00407738"/>
    <w:rsid w:val="00412C3E"/>
    <w:rsid w:val="0041352A"/>
    <w:rsid w:val="004B53B7"/>
    <w:rsid w:val="00554CF0"/>
    <w:rsid w:val="00585B0F"/>
    <w:rsid w:val="005D78A4"/>
    <w:rsid w:val="0062162B"/>
    <w:rsid w:val="00653029"/>
    <w:rsid w:val="00675B28"/>
    <w:rsid w:val="006B1147"/>
    <w:rsid w:val="006B1BCB"/>
    <w:rsid w:val="006F0AC1"/>
    <w:rsid w:val="007B64FC"/>
    <w:rsid w:val="007C3032"/>
    <w:rsid w:val="00811410"/>
    <w:rsid w:val="00837077"/>
    <w:rsid w:val="008D7FC8"/>
    <w:rsid w:val="008E7A14"/>
    <w:rsid w:val="0093639C"/>
    <w:rsid w:val="0094524B"/>
    <w:rsid w:val="009500B6"/>
    <w:rsid w:val="0099789A"/>
    <w:rsid w:val="009B7CCB"/>
    <w:rsid w:val="009F2135"/>
    <w:rsid w:val="00A02EA5"/>
    <w:rsid w:val="00A41C96"/>
    <w:rsid w:val="00A462C8"/>
    <w:rsid w:val="00AA1799"/>
    <w:rsid w:val="00AB11B5"/>
    <w:rsid w:val="00AB3313"/>
    <w:rsid w:val="00AB4478"/>
    <w:rsid w:val="00AD5C46"/>
    <w:rsid w:val="00B2033E"/>
    <w:rsid w:val="00B85382"/>
    <w:rsid w:val="00C064F6"/>
    <w:rsid w:val="00C25B6F"/>
    <w:rsid w:val="00C35F8F"/>
    <w:rsid w:val="00C52A1F"/>
    <w:rsid w:val="00D5245A"/>
    <w:rsid w:val="00D81F83"/>
    <w:rsid w:val="00D97F6B"/>
    <w:rsid w:val="00DA0D3B"/>
    <w:rsid w:val="00DC6E28"/>
    <w:rsid w:val="00DC75B0"/>
    <w:rsid w:val="00DE0BF4"/>
    <w:rsid w:val="00DF51C9"/>
    <w:rsid w:val="00DF7833"/>
    <w:rsid w:val="00F061FE"/>
    <w:rsid w:val="00F4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E8C"/>
  <w15:chartTrackingRefBased/>
  <w15:docId w15:val="{FCB16A5B-10D3-4D5E-9681-6FA9193C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pacing w:val="-10"/>
        <w:kern w:val="28"/>
        <w:sz w:val="24"/>
        <w:szCs w:val="24"/>
        <w:lang w:val="en-US" w:eastAsia="en-US" w:bidi="ar-SA"/>
        <w14:ligatures w14:val="standardContextual"/>
      </w:rPr>
    </w:rPrDefault>
    <w:pPrDefault>
      <w:pPr>
        <w:spacing w:before="360" w:after="360" w:line="360" w:lineRule="auto"/>
        <w:ind w:righ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18"/>
    <w:pPr>
      <w:spacing w:before="0" w:after="160" w:line="259" w:lineRule="auto"/>
      <w:ind w:right="0" w:firstLine="0"/>
      <w:jc w:val="left"/>
    </w:pPr>
    <w:rPr>
      <w:spacing w:val="0"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6"/>
    <w:qFormat/>
    <w:rsid w:val="00B2033E"/>
    <w:pPr>
      <w:keepNext/>
      <w:keepLines/>
      <w:numPr>
        <w:numId w:val="16"/>
      </w:numPr>
      <w:spacing w:after="80"/>
      <w:jc w:val="center"/>
      <w:outlineLvl w:val="0"/>
    </w:pPr>
    <w:rPr>
      <w:rFonts w:eastAsiaTheme="minorEastAsia" w:cstheme="majorBidi"/>
      <w:b/>
      <w:color w:val="FF0000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6"/>
    <w:qFormat/>
    <w:rsid w:val="00B2033E"/>
    <w:pPr>
      <w:keepNext/>
      <w:keepLines/>
      <w:numPr>
        <w:ilvl w:val="1"/>
        <w:numId w:val="16"/>
      </w:numPr>
      <w:spacing w:before="240" w:after="240" w:line="240" w:lineRule="auto"/>
      <w:outlineLvl w:val="1"/>
    </w:pPr>
    <w:rPr>
      <w:rFonts w:ascii="Arial" w:eastAsiaTheme="majorEastAsia" w:hAnsi="Arial" w:cstheme="majorBidi"/>
      <w:color w:val="FF0000"/>
      <w:szCs w:val="36"/>
    </w:rPr>
  </w:style>
  <w:style w:type="paragraph" w:styleId="Heading3">
    <w:name w:val="heading 3"/>
    <w:basedOn w:val="Normal"/>
    <w:link w:val="Heading3Char"/>
    <w:autoRedefine/>
    <w:uiPriority w:val="6"/>
    <w:qFormat/>
    <w:rsid w:val="00B2033E"/>
    <w:pPr>
      <w:keepNext/>
      <w:keepLines/>
      <w:numPr>
        <w:ilvl w:val="2"/>
        <w:numId w:val="16"/>
      </w:numPr>
      <w:spacing w:before="120" w:after="120" w:line="240" w:lineRule="auto"/>
      <w:outlineLvl w:val="2"/>
    </w:pPr>
    <w:rPr>
      <w:rFonts w:ascii="Arial" w:eastAsiaTheme="majorEastAsia" w:hAnsi="Arial" w:cstheme="majorBidi"/>
      <w:color w:val="FF0000"/>
      <w:szCs w:val="28"/>
    </w:rPr>
  </w:style>
  <w:style w:type="paragraph" w:styleId="Heading4">
    <w:name w:val="heading 4"/>
    <w:basedOn w:val="Normal"/>
    <w:next w:val="BodyText"/>
    <w:link w:val="Heading4Char"/>
    <w:autoRedefine/>
    <w:uiPriority w:val="6"/>
    <w:qFormat/>
    <w:rsid w:val="00B2033E"/>
    <w:pPr>
      <w:keepNext/>
      <w:keepLines/>
      <w:numPr>
        <w:ilvl w:val="3"/>
        <w:numId w:val="17"/>
      </w:numPr>
      <w:spacing w:before="80" w:after="80" w:line="240" w:lineRule="auto"/>
      <w:ind w:firstLine="0"/>
      <w:outlineLvl w:val="3"/>
    </w:pPr>
    <w:rPr>
      <w:rFonts w:ascii="Arial" w:eastAsiaTheme="majorEastAsia" w:hAnsi="Arial" w:cstheme="majorBidi"/>
      <w:b/>
      <w:iCs/>
      <w:color w:val="FF000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D3B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D3B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D3B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D3B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D3B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DA0D3B"/>
    <w:rPr>
      <w:rFonts w:eastAsiaTheme="minorEastAsia" w:cstheme="majorBidi"/>
      <w:b/>
      <w:color w:val="FF0000"/>
      <w:spacing w:val="0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6"/>
    <w:rsid w:val="00B2033E"/>
    <w:rPr>
      <w:rFonts w:ascii="Arial" w:eastAsiaTheme="majorEastAsia" w:hAnsi="Arial" w:cstheme="majorBidi"/>
      <w:color w:val="FF0000"/>
      <w:szCs w:val="36"/>
    </w:rPr>
  </w:style>
  <w:style w:type="character" w:customStyle="1" w:styleId="Heading3Char">
    <w:name w:val="Heading 3 Char"/>
    <w:basedOn w:val="DefaultParagraphFont"/>
    <w:link w:val="Heading3"/>
    <w:uiPriority w:val="6"/>
    <w:rsid w:val="00B2033E"/>
    <w:rPr>
      <w:rFonts w:ascii="Arial" w:eastAsiaTheme="majorEastAsia" w:hAnsi="Arial" w:cstheme="majorBidi"/>
      <w:color w:val="FF0000"/>
      <w:sz w:val="22"/>
      <w:szCs w:val="28"/>
    </w:rPr>
  </w:style>
  <w:style w:type="paragraph" w:styleId="Title">
    <w:name w:val="Title"/>
    <w:basedOn w:val="Normal"/>
    <w:next w:val="Normal"/>
    <w:link w:val="TitleChar"/>
    <w:uiPriority w:val="7"/>
    <w:qFormat/>
    <w:rsid w:val="00DA0D3B"/>
    <w:pPr>
      <w:spacing w:before="240" w:after="320"/>
      <w:contextualSpacing/>
      <w:jc w:val="center"/>
    </w:pPr>
    <w:rPr>
      <w:rFonts w:eastAsiaTheme="majorEastAsia" w:cstheme="majorBidi"/>
      <w:b/>
      <w:color w:val="FF000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DA0D3B"/>
    <w:rPr>
      <w:rFonts w:eastAsiaTheme="majorEastAsia" w:cstheme="majorBidi"/>
      <w:b/>
      <w:color w:val="FF0000"/>
      <w:sz w:val="40"/>
    </w:rPr>
  </w:style>
  <w:style w:type="character" w:customStyle="1" w:styleId="Heading4Char">
    <w:name w:val="Heading 4 Char"/>
    <w:basedOn w:val="DefaultParagraphFont"/>
    <w:link w:val="Heading4"/>
    <w:uiPriority w:val="6"/>
    <w:rsid w:val="00B2033E"/>
    <w:rPr>
      <w:rFonts w:ascii="Arial" w:eastAsiaTheme="majorEastAsia" w:hAnsi="Arial" w:cstheme="majorBidi"/>
      <w:b/>
      <w:iCs/>
      <w:color w:val="FF0000"/>
      <w:sz w:val="20"/>
    </w:rPr>
  </w:style>
  <w:style w:type="paragraph" w:styleId="BodyText">
    <w:name w:val="Body Text"/>
    <w:basedOn w:val="Normal"/>
    <w:link w:val="BodyTextChar"/>
    <w:autoRedefine/>
    <w:qFormat/>
    <w:rsid w:val="00B2033E"/>
    <w:pPr>
      <w:widowControl w:val="0"/>
      <w:autoSpaceDE w:val="0"/>
      <w:autoSpaceDN w:val="0"/>
      <w:spacing w:before="665" w:after="480"/>
    </w:pPr>
    <w:rPr>
      <w:rFonts w:asciiTheme="majorBidi" w:eastAsia="Times New Roman" w:hAnsiTheme="majorBidi" w:cstheme="majorBidi"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B2033E"/>
    <w:rPr>
      <w:rFonts w:asciiTheme="majorBidi" w:eastAsia="Times New Roman" w:hAnsiTheme="majorBidi" w:cstheme="majorBidi"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D3B"/>
    <w:rPr>
      <w:rFonts w:eastAsiaTheme="majorEastAsia" w:cstheme="majorBidi"/>
      <w:color w:val="0F4761" w:themeColor="accent1" w:themeShade="BF"/>
      <w:spacing w:val="0"/>
      <w:kern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D3B"/>
    <w:rPr>
      <w:rFonts w:eastAsiaTheme="majorEastAsia" w:cstheme="majorBidi"/>
      <w:i/>
      <w:iCs/>
      <w:color w:val="595959" w:themeColor="text1" w:themeTint="A6"/>
      <w:spacing w:val="0"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D3B"/>
    <w:rPr>
      <w:rFonts w:eastAsiaTheme="majorEastAsia" w:cstheme="majorBidi"/>
      <w:color w:val="595959" w:themeColor="text1" w:themeTint="A6"/>
      <w:spacing w:val="0"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D3B"/>
    <w:rPr>
      <w:rFonts w:eastAsiaTheme="majorEastAsia" w:cstheme="majorBidi"/>
      <w:i/>
      <w:iCs/>
      <w:color w:val="272727" w:themeColor="text1" w:themeTint="D8"/>
      <w:spacing w:val="0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D3B"/>
    <w:rPr>
      <w:rFonts w:eastAsiaTheme="majorEastAsia" w:cstheme="majorBidi"/>
      <w:color w:val="272727" w:themeColor="text1" w:themeTint="D8"/>
      <w:spacing w:val="0"/>
      <w:kern w:val="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A0D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D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0D3B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DA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3B"/>
    <w:rPr>
      <w:rFonts w:cstheme="minorBidi"/>
      <w:spacing w:val="0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3B"/>
    <w:rPr>
      <w:rFonts w:cstheme="minorBidi"/>
      <w:spacing w:val="0"/>
      <w:kern w:val="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A0D3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0D3B"/>
    <w:pPr>
      <w:spacing w:after="0"/>
      <w:ind w:left="480" w:hanging="480"/>
    </w:pPr>
    <w:rPr>
      <w:rFonts w:cs="Times New Roman"/>
      <w:caps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A0D3B"/>
  </w:style>
  <w:style w:type="paragraph" w:styleId="Subtitle">
    <w:name w:val="Subtitle"/>
    <w:basedOn w:val="Normal"/>
    <w:next w:val="Normal"/>
    <w:link w:val="SubtitleChar"/>
    <w:uiPriority w:val="8"/>
    <w:qFormat/>
    <w:rsid w:val="00DA0D3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8"/>
    <w:rsid w:val="00DA0D3B"/>
    <w:rPr>
      <w:rFonts w:eastAsiaTheme="majorEastAsia" w:cstheme="majorBidi"/>
      <w:color w:val="595959" w:themeColor="text1" w:themeTint="A6"/>
      <w:spacing w:val="15"/>
      <w:kern w:val="2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DA0D3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D3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A0D3B"/>
    <w:pPr>
      <w:spacing w:after="0" w:line="240" w:lineRule="auto"/>
    </w:pPr>
    <w:rPr>
      <w:spacing w:val="0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"/>
    <w:qFormat/>
    <w:rsid w:val="00DA0D3B"/>
    <w:pPr>
      <w:spacing w:after="0" w:line="240" w:lineRule="auto"/>
    </w:pPr>
    <w:rPr>
      <w:spacing w:val="0"/>
      <w:kern w:val="2"/>
    </w:rPr>
  </w:style>
  <w:style w:type="paragraph" w:styleId="ListParagraph">
    <w:name w:val="List Paragraph"/>
    <w:basedOn w:val="Normal"/>
    <w:uiPriority w:val="34"/>
    <w:qFormat/>
    <w:rsid w:val="00DA0D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D3B"/>
    <w:rPr>
      <w:rFonts w:cstheme="minorBidi"/>
      <w:i/>
      <w:iCs/>
      <w:color w:val="404040" w:themeColor="text1" w:themeTint="BF"/>
      <w:spacing w:val="0"/>
      <w:kern w:val="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jc w:val="center"/>
    </w:pPr>
    <w:rPr>
      <w:b/>
      <w:iCs/>
      <w:color w:val="0F4761" w:themeColor="accent1" w:themeShade="BF"/>
      <w:sz w:val="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8F"/>
    <w:rPr>
      <w:b/>
      <w:iCs/>
      <w:color w:val="0F4761" w:themeColor="accent1" w:themeShade="BF"/>
      <w:spacing w:val="0"/>
      <w:kern w:val="2"/>
      <w:sz w:val="44"/>
      <w:szCs w:val="22"/>
    </w:rPr>
  </w:style>
  <w:style w:type="character" w:styleId="IntenseEmphasis">
    <w:name w:val="Intense Emphasis"/>
    <w:basedOn w:val="DefaultParagraphFont"/>
    <w:uiPriority w:val="21"/>
    <w:qFormat/>
    <w:rsid w:val="00DA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D3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A0D3B"/>
    <w:pPr>
      <w:spacing w:before="240" w:after="0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A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2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Mohamad</dc:creator>
  <cp:keywords/>
  <dc:description/>
  <cp:lastModifiedBy>Sara Mhd Muhannad Al-Sati</cp:lastModifiedBy>
  <cp:revision>23</cp:revision>
  <dcterms:created xsi:type="dcterms:W3CDTF">2025-04-21T11:40:00Z</dcterms:created>
  <dcterms:modified xsi:type="dcterms:W3CDTF">2025-05-03T18:47:00Z</dcterms:modified>
</cp:coreProperties>
</file>