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D1642" w:rsidRPr="00002C77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302DC"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10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0033CA"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Графи, динамічне програмування і жадібні алгоритми</w:t>
      </w: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25B" wp14:editId="0FD54CA3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2546985" cy="1008455"/>
                <wp:effectExtent l="0" t="0" r="571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Pr="00347C19" w:rsidRDefault="0028309F" w:rsidP="00CD164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8B0834"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 w:rsidR="0028309F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B0834" w:rsidRPr="00826AFE" w:rsidRDefault="0028309F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Мотовилець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М. Т.</w:t>
                            </w: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4A25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70pt;margin-top:1.1pt;width:200.55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" stroked="f">
                <v:textbox inset="0,0,0,0">
                  <w:txbxContent>
                    <w:p w:rsidR="008B0834" w:rsidRPr="00347C19" w:rsidRDefault="0028309F" w:rsidP="00CD164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8B0834"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0834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>тудент</w:t>
                      </w:r>
                      <w:r w:rsidR="0028309F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B0834" w:rsidRPr="00826AFE" w:rsidRDefault="0028309F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Мотовилець М. Т.</w:t>
                      </w: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B8F3" wp14:editId="1568EA7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B0834" w:rsidRPr="00D00C12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B0834" w:rsidRDefault="008B0834" w:rsidP="00CD1642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0834" w:rsidRDefault="008B0834" w:rsidP="00CD1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8F3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B0834" w:rsidRPr="00D00C12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B0834" w:rsidRDefault="008B0834" w:rsidP="00CD1642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B0834" w:rsidRDefault="008B0834" w:rsidP="00CD1642"/>
                  </w:txbxContent>
                </v:textbox>
                <w10:wrap anchorx="margin"/>
              </v:shape>
            </w:pict>
          </mc:Fallback>
        </mc:AlternateContent>
      </w: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</w:t>
      </w:r>
      <w:bookmarkEnd w:id="0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42" w:rsidRPr="00002C77" w:rsidRDefault="00CD1642" w:rsidP="00CD1642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02C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CD1642" w:rsidRPr="00002C77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002C77">
            <w:rPr>
              <w:rFonts w:cs="Times New Roman"/>
              <w:sz w:val="28"/>
              <w:szCs w:val="28"/>
            </w:rPr>
            <w:fldChar w:fldCharType="begin"/>
          </w:r>
          <w:r w:rsidRPr="00002C7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2C77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002C77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002C77" w:rsidRDefault="009F775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002C77" w:rsidRDefault="009F775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002C77" w:rsidRDefault="009F7752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002C77" w:rsidRDefault="009F7752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:rsidR="00CD1642" w:rsidRPr="00002C77" w:rsidRDefault="009F775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CD1642" w:rsidRPr="00002C77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="00CD1642" w:rsidRPr="00002C7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D1642" w:rsidRPr="00002C77" w:rsidRDefault="00CD1642" w:rsidP="0028309F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>лабораторної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ознайомити</w:t>
      </w:r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сь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 з</w:t>
      </w:r>
      <w:proofErr w:type="gram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основними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принципами та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підходами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вирішення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задач за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динамічного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жадібних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контексті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графів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Розглянути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порівняти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різні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підходи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вирішення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задач на графах з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використанням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цих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зосереджуючись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застосуванні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таких задач, як </w:t>
      </w:r>
      <w:proofErr w:type="spellStart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знаходження</w:t>
      </w:r>
      <w:proofErr w:type="spellEnd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найкоротших</w:t>
      </w:r>
      <w:proofErr w:type="spellEnd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шляхів</w:t>
      </w:r>
      <w:proofErr w:type="spellEnd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02C77">
        <w:rPr>
          <w:sz w:val="28"/>
          <w:szCs w:val="28"/>
        </w:rPr>
        <w:t>Варіант №1</w:t>
      </w:r>
      <w:r w:rsidRPr="00002C77">
        <w:rPr>
          <w:sz w:val="28"/>
          <w:szCs w:val="28"/>
          <w:lang w:val="en-US"/>
        </w:rPr>
        <w:t>4</w:t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02C77">
        <w:rPr>
          <w:sz w:val="28"/>
          <w:szCs w:val="28"/>
        </w:rPr>
        <w:t>Задача №1</w:t>
      </w:r>
    </w:p>
    <w:p w:rsidR="00A62538" w:rsidRPr="00002C77" w:rsidRDefault="00A62538" w:rsidP="00A62538">
      <w:pPr>
        <w:spacing w:after="160" w:line="259" w:lineRule="auto"/>
        <w:ind w:firstLine="708"/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</w:pPr>
      <w:proofErr w:type="spellStart"/>
      <w:r w:rsidRPr="00002C77">
        <w:rPr>
          <w:rFonts w:ascii="Times New Roman" w:hAnsi="Times New Roman" w:cs="Times New Roman"/>
          <w:spacing w:val="-2"/>
          <w:sz w:val="28"/>
          <w:szCs w:val="28"/>
        </w:rPr>
        <w:t>Написати</w:t>
      </w:r>
      <w:proofErr w:type="spellEnd"/>
      <w:r w:rsidRPr="00002C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pacing w:val="-2"/>
          <w:sz w:val="28"/>
          <w:szCs w:val="28"/>
        </w:rPr>
        <w:t>програму</w:t>
      </w:r>
      <w:proofErr w:type="spellEnd"/>
      <w:r w:rsidRPr="00002C77">
        <w:rPr>
          <w:rFonts w:ascii="Times New Roman" w:hAnsi="Times New Roman" w:cs="Times New Roman"/>
          <w:spacing w:val="-2"/>
          <w:sz w:val="28"/>
          <w:szCs w:val="28"/>
        </w:rPr>
        <w:t xml:space="preserve"> для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пошуку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найкоротшого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шляху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між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двома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заданими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вершинами:</w:t>
      </w:r>
    </w:p>
    <w:p w:rsidR="00A62538" w:rsidRPr="00002C77" w:rsidRDefault="00A62538" w:rsidP="00A62538">
      <w:pPr>
        <w:pStyle w:val="ac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  <w:r w:rsidRPr="00002C77">
        <w:rPr>
          <w:noProof/>
          <w:spacing w:val="-2"/>
          <w:sz w:val="28"/>
          <w:szCs w:val="28"/>
        </w:rPr>
        <w:drawing>
          <wp:inline distT="0" distB="0" distL="0" distR="0" wp14:anchorId="3985AEFE" wp14:editId="58971DDD">
            <wp:extent cx="1762125" cy="1263116"/>
            <wp:effectExtent l="0" t="0" r="0" b="0"/>
            <wp:docPr id="1738716481" name="Рисунок 1" descr="Зображення, що містить годинник, ряд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16481" name="Рисунок 1" descr="Зображення, що містить годинник, ряд, ко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986" cy="12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02C77">
        <w:rPr>
          <w:spacing w:val="-2"/>
          <w:sz w:val="28"/>
          <w:szCs w:val="28"/>
        </w:rPr>
        <w:t>Задача№2</w:t>
      </w:r>
    </w:p>
    <w:p w:rsidR="00A62538" w:rsidRPr="00002C77" w:rsidRDefault="00A62538" w:rsidP="00A62538">
      <w:pPr>
        <w:pStyle w:val="ac"/>
        <w:shd w:val="clear" w:color="auto" w:fill="FFFFFD"/>
        <w:spacing w:before="0" w:beforeAutospacing="0" w:after="0" w:afterAutospacing="0"/>
        <w:ind w:firstLine="708"/>
        <w:jc w:val="both"/>
        <w:rPr>
          <w:spacing w:val="-2"/>
          <w:sz w:val="28"/>
          <w:szCs w:val="28"/>
        </w:rPr>
      </w:pPr>
      <w:r w:rsidRPr="00002C77">
        <w:rPr>
          <w:spacing w:val="-2"/>
          <w:sz w:val="28"/>
          <w:szCs w:val="28"/>
        </w:rPr>
        <w:t xml:space="preserve">Дана двовимірна матриця розміром </w:t>
      </w:r>
      <w:r w:rsidRPr="00002C77">
        <w:rPr>
          <w:rFonts w:ascii="Cambria Math" w:hAnsi="Cambria Math" w:cs="Cambria Math"/>
          <w:spacing w:val="-2"/>
          <w:sz w:val="28"/>
          <w:szCs w:val="28"/>
        </w:rPr>
        <w:t>𝑛</w:t>
      </w:r>
      <w:r w:rsidRPr="00002C77">
        <w:rPr>
          <w:spacing w:val="-2"/>
          <w:sz w:val="28"/>
          <w:szCs w:val="28"/>
        </w:rPr>
        <w:t>×</w:t>
      </w:r>
      <w:r w:rsidRPr="00002C77">
        <w:rPr>
          <w:rFonts w:ascii="Cambria Math" w:hAnsi="Cambria Math" w:cs="Cambria Math"/>
          <w:spacing w:val="-2"/>
          <w:sz w:val="28"/>
          <w:szCs w:val="28"/>
        </w:rPr>
        <w:t>𝑚</w:t>
      </w:r>
      <w:r w:rsidRPr="00002C77">
        <w:rPr>
          <w:spacing w:val="-2"/>
          <w:sz w:val="28"/>
          <w:szCs w:val="28"/>
        </w:rPr>
        <w:t>, що складається з 0 і 1. Знайти площу найбільшого прямокутника, який складається тільки з 1.</w:t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:rsidR="0028309F" w:rsidRPr="00002C77" w:rsidRDefault="002830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62538" w:rsidRPr="00002C77" w:rsidRDefault="00A6253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Основна частина</w:t>
      </w:r>
    </w:p>
    <w:p w:rsidR="00687BB6" w:rsidRPr="00002C77" w:rsidRDefault="00CD1642" w:rsidP="00687BB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Опис вхідних та вихідних даних</w:t>
      </w:r>
    </w:p>
    <w:p w:rsidR="00EF0D4B" w:rsidRPr="00002C77" w:rsidRDefault="00EF0D4B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№1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Імпорт модулю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heapq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graph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словник, що представляє граф, де ключі - це вершини, а значення - це словники сусідніх вершин і відповідних ваг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ребер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початкова вершина для пошуку найкоротшого шляху.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кінцева вершина для пошуку найкоротшого шляху.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:rsidR="00002C77" w:rsidRPr="00002C77" w:rsidRDefault="00002C77" w:rsidP="00002C77">
      <w:pPr>
        <w:numPr>
          <w:ilvl w:val="0"/>
          <w:numId w:val="25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список вершин, що представляє найкоротший шлях від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002C77" w:rsidRPr="00002C77" w:rsidRDefault="00002C77" w:rsidP="00002C77">
      <w:pPr>
        <w:numPr>
          <w:ilvl w:val="0"/>
          <w:numId w:val="25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]: відстань найкоротшого шляху між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виведена разом з найкоротшим шляхом у форматі: "Найкоротший шлях між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 і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]: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 з відстанню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]]".</w:t>
      </w:r>
    </w:p>
    <w:p w:rsidR="005E2304" w:rsidRPr="00002C77" w:rsidRDefault="00002C77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№2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:rsidR="00002C77" w:rsidRPr="00002C77" w:rsidRDefault="00002C77" w:rsidP="00002C77">
      <w:pPr>
        <w:numPr>
          <w:ilvl w:val="0"/>
          <w:numId w:val="26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matrix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двовимірна матриця розміром </w:t>
      </w:r>
      <w:r w:rsidRPr="00002C77">
        <w:rPr>
          <w:rFonts w:ascii="Cambria Math" w:eastAsia="Times New Roman" w:hAnsi="Cambria Math" w:cs="Cambria Math"/>
          <w:bCs/>
          <w:sz w:val="28"/>
          <w:szCs w:val="28"/>
          <w:lang w:val="uk-UA"/>
        </w:rPr>
        <w:t>𝑛</w:t>
      </w: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×</w:t>
      </w:r>
      <w:r w:rsidRPr="00002C77">
        <w:rPr>
          <w:rFonts w:ascii="Cambria Math" w:eastAsia="Times New Roman" w:hAnsi="Cambria Math" w:cs="Cambria Math"/>
          <w:bCs/>
          <w:sz w:val="28"/>
          <w:szCs w:val="28"/>
          <w:lang w:val="uk-UA"/>
        </w:rPr>
        <w:t>𝑚</w:t>
      </w: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складається з 0 і 1. Кожен рядок матриці представляє собою рядок у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двоічному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форматі, де 1 відповідає наявності одиниць, а 0 - відсутності.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:rsidR="00002C77" w:rsidRPr="00002C77" w:rsidRDefault="00002C77" w:rsidP="00002C77">
      <w:pPr>
        <w:numPr>
          <w:ilvl w:val="0"/>
          <w:numId w:val="27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max_area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площа найбільшого прямокутника, який складається тільки з одиниць у заданій матриці. Це значення виводиться у вигляді повідомлення: "Максимальна площа прямокутника з одиниць: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max_area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]".</w:t>
      </w:r>
    </w:p>
    <w:p w:rsidR="005E2304" w:rsidRPr="00002C77" w:rsidRDefault="005E2304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F0D4B" w:rsidRPr="00002C77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28309F" w:rsidRPr="00002C77" w:rsidRDefault="002830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2.2 Блок-схема</w:t>
      </w:r>
    </w:p>
    <w:p w:rsidR="00CD1642" w:rsidRPr="00002C77" w:rsidRDefault="00017FCD" w:rsidP="00017FCD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002C7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Задача № 1</w:t>
      </w:r>
    </w:p>
    <w:p w:rsidR="00A62538" w:rsidRPr="00002C77" w:rsidRDefault="00002C77" w:rsidP="00017FCD">
      <w:pPr>
        <w:spacing w:after="240" w:line="259" w:lineRule="auto"/>
        <w:outlineLvl w:val="0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begin"/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instrText xml:space="preserve"> HYPERLINK "https://miro.com/welcomeonboard/Q0FtZ3FoM1EyTmU2MW9MT0lDbkRJelhOaHVocEpmWFJrdXQ3SWlTMjNiaEJyODVXR3JnNHBlcjdoQmpKdFlTTHwzNDU4NzY0NTQ1NDc4OTEzMjUyfDI=?share_link_id=939977199395" </w:instrTex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separate"/>
      </w:r>
      <w:r w:rsidR="00A62538" w:rsidRPr="00002C77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https://miro.com/welcomeonboard/Q0FtZ3FoM1EyTmU2MW9MT0lDbkRJelhOaHVocEpmWFJrdXQ3SWlTMjNiaEJyODVXR3JnNHBlcjdoQmpKdFlTTHwzNDU4NzY0NTQ1NDc4OTEzMjUyfDI=?share_link_id=939977199395</w:t>
      </w:r>
    </w:p>
    <w:p w:rsidR="00017FCD" w:rsidRPr="00002C77" w:rsidRDefault="00002C77" w:rsidP="00002C77">
      <w:pPr>
        <w:spacing w:after="240" w:line="259" w:lineRule="auto"/>
        <w:jc w:val="center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end"/>
      </w:r>
      <w:r w:rsidR="00A62538"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A77EC4F" wp14:editId="769E1BBB">
            <wp:extent cx="5381605" cy="3027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63" cy="30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CD" w:rsidRPr="00002C77" w:rsidRDefault="00017FCD" w:rsidP="00017FCD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002C7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Задача №2</w:t>
      </w:r>
    </w:p>
    <w:p w:rsidR="00017FCD" w:rsidRPr="00002C77" w:rsidRDefault="009F7752" w:rsidP="00017FCD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hyperlink r:id="rId9" w:history="1">
        <w:r w:rsidR="0028309F" w:rsidRPr="00002C77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en-US" w:eastAsia="uk-UA"/>
          </w:rPr>
          <w:t>https://miro.com/welcomeonboard/YWtDTzhVTzlWOEo1SUNVbTNIaHA2c2UyRWtubDVtT0hOZjcyOFN2OTFBWHBKVnBpRjNvM0dyUktTVmRsajVCN3wzNDU4NzY0NTQ1NDc4OTEzMjUyfDI=?share_link_id=758608197358</w:t>
        </w:r>
      </w:hyperlink>
    </w:p>
    <w:p w:rsidR="00EC41E4" w:rsidRPr="00002C77" w:rsidRDefault="0028309F" w:rsidP="00002C77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91DCF5B" wp14:editId="1E700A8A">
            <wp:extent cx="5212266" cy="2931795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116" cy="29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6" w:rsidRPr="00002C77" w:rsidRDefault="004A22C6" w:rsidP="00002C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:rsidR="004A22C6" w:rsidRPr="00002C77" w:rsidRDefault="0028309F" w:rsidP="0028309F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цій лабораторній роботі досліджено жадібні алгоритми, графи та динамічне програмування, які є ключовими концепціями алгоритмів. Жадібні алгоритми обирають на кожному кроці найкращий доступний варіант,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прагнучи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 оптимального розв'язку, і часто застосовуються для оптимізаційних задач. Проте вони не завжди гарантують оптимальний результат і повинні використовуватися лише за умови доведення їхньої ефективності. Графи моделюють ситуації з пов'язаними об'єктами, знаходячи застосування в транспортних, соціальних та комп'ютерних мережах. Алгоритми на графах вирішують задачі пошуку шляхів, компонентів зв'язності, циклів тощо. Динамічне програмування розв'язує проблеми, що розбиваються на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комбінуючи їхні оптимальні рішення. Цей метод ефективний для задач оптимізації, таких як пошук найкоротшого шляху та розбиття послідовності.</w:t>
      </w: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C41E4" w:rsidRPr="00002C77" w:rsidRDefault="00EC41E4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28309F" w:rsidRPr="00002C77" w:rsidRDefault="002830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551615" w:rsidRDefault="004A22C6" w:rsidP="00EC41E4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Додатки</w:t>
      </w:r>
      <w:r w:rsidR="00551615"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(лістинги програми)</w:t>
      </w:r>
      <w:r w:rsidR="00EC41E4"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DF77A4" w:rsidRPr="00DF77A4" w:rsidRDefault="00DF77A4" w:rsidP="00DF77A4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П</w:t>
      </w:r>
      <w:r w:rsidR="00A2467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осилання на ре</w:t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 xml:space="preserve">позиторій: </w:t>
      </w:r>
      <w:bookmarkStart w:id="1" w:name="_GoBack"/>
      <w:bookmarkEnd w:id="1"/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begin"/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instrText xml:space="preserve"> HYPERLINK "https://github.com/mariamotovylets/lab10_Motovylets" </w:instrText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separate"/>
      </w:r>
      <w:r w:rsidRPr="00DF77A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https://github.com/mariamotovylets/lab10_Motovylets</w:t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end"/>
      </w:r>
    </w:p>
    <w:p w:rsidR="005E2304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№1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4DA56EE" wp14:editId="52E36086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heapq</w:t>
      </w:r>
      <w:proofErr w:type="spellEnd"/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#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Граф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graph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{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'A': {'B': 2, 'C': 1, 'D':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'B': {'A':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'D': 3},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'C': {'A':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'G': 1},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'D': {'B': 3, 'A': 2, 'F': 1},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'F': {'D': 1, 'G': 3, 'H':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'G': {'F': 2, 'C': 1, 'H':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'H': {'G':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'F':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start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'C'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'B'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queue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[(0, start)]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{v: float('infinity') for v in graph}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start] = 0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{}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queue: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heapq.heappop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queue)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continue</w:t>
      </w:r>
      <w:proofErr w:type="gramEnd"/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neighbor, weight in graph[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].items():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weight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distance &lt;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[neighbor]: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neighbor] = distance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heapq.heappush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queue, (distance, neighbor))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path[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neighbor] =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[], end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path: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path.insert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path[</w:t>
      </w:r>
      <w:proofErr w:type="spellStart"/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path.insert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 start)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f"Найкоротший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шлях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між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{start} і {end}: {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з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відстанню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[end]}")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№2</w:t>
      </w:r>
    </w:p>
    <w:p w:rsidR="008B0834" w:rsidRPr="00002C77" w:rsidRDefault="00002C77" w:rsidP="00EC41E4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9C908F3" wp14:editId="120BC5D5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0, 1, 0, 0],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0, 1, 1, 1],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1, 1, 1, 1],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0, 0, 1, 0]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>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C77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[0] *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[0])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)):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[i] == 0: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[i]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[i] +=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[i]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C7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proofErr w:type="gramStart"/>
      <w:r w:rsidRPr="00002C77">
        <w:rPr>
          <w:rFonts w:ascii="Times New Roman" w:hAnsi="Times New Roman" w:cs="Times New Roman"/>
          <w:sz w:val="28"/>
          <w:szCs w:val="28"/>
        </w:rPr>
        <w:t>] &gt;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[-1]]: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] * 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        ((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[-1] - 1)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] * 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    ((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[-1] - 1)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 xml:space="preserve">"Максимальна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прямокутника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sectPr w:rsidR="00002C77" w:rsidRPr="00002C77" w:rsidSect="00CD164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752" w:rsidRDefault="009F7752" w:rsidP="00CD1642">
      <w:pPr>
        <w:spacing w:after="0" w:line="240" w:lineRule="auto"/>
      </w:pPr>
      <w:r>
        <w:separator/>
      </w:r>
    </w:p>
  </w:endnote>
  <w:endnote w:type="continuationSeparator" w:id="0">
    <w:p w:rsidR="009F7752" w:rsidRDefault="009F7752" w:rsidP="00CD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752" w:rsidRDefault="009F7752" w:rsidP="00CD1642">
      <w:pPr>
        <w:spacing w:after="0" w:line="240" w:lineRule="auto"/>
      </w:pPr>
      <w:r>
        <w:separator/>
      </w:r>
    </w:p>
  </w:footnote>
  <w:footnote w:type="continuationSeparator" w:id="0">
    <w:p w:rsidR="009F7752" w:rsidRDefault="009F7752" w:rsidP="00CD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622760"/>
      <w:docPartObj>
        <w:docPartGallery w:val="Page Numbers (Top of Page)"/>
        <w:docPartUnique/>
      </w:docPartObj>
    </w:sdtPr>
    <w:sdtEndPr/>
    <w:sdtContent>
      <w:p w:rsidR="008B0834" w:rsidRDefault="008B08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676">
          <w:rPr>
            <w:noProof/>
          </w:rPr>
          <w:t>8</w:t>
        </w:r>
        <w:r>
          <w:fldChar w:fldCharType="end"/>
        </w:r>
      </w:p>
    </w:sdtContent>
  </w:sdt>
  <w:p w:rsidR="008B0834" w:rsidRDefault="008B083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25A1"/>
      </v:shape>
    </w:pict>
  </w:numPicBullet>
  <w:abstractNum w:abstractNumId="0" w15:restartNumberingAfterBreak="0">
    <w:nsid w:val="0062679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2A0626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82C9A"/>
    <w:multiLevelType w:val="hybridMultilevel"/>
    <w:tmpl w:val="94702C22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03828"/>
    <w:multiLevelType w:val="multilevel"/>
    <w:tmpl w:val="CFA48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C7E21"/>
    <w:multiLevelType w:val="multilevel"/>
    <w:tmpl w:val="09B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3E49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CF73E6"/>
    <w:multiLevelType w:val="multilevel"/>
    <w:tmpl w:val="13AC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D52D5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D66393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918F9"/>
    <w:multiLevelType w:val="multilevel"/>
    <w:tmpl w:val="89A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B64CD"/>
    <w:multiLevelType w:val="multilevel"/>
    <w:tmpl w:val="CFA48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3283E"/>
    <w:multiLevelType w:val="multilevel"/>
    <w:tmpl w:val="12E4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65AF2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25BF9"/>
    <w:multiLevelType w:val="multilevel"/>
    <w:tmpl w:val="4B8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01F34"/>
    <w:multiLevelType w:val="multilevel"/>
    <w:tmpl w:val="929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1627F"/>
    <w:multiLevelType w:val="multilevel"/>
    <w:tmpl w:val="E32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E5FD7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9730F6E"/>
    <w:multiLevelType w:val="hybridMultilevel"/>
    <w:tmpl w:val="B2A85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B7EAA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94CC6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21ED2"/>
    <w:multiLevelType w:val="multilevel"/>
    <w:tmpl w:val="271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276494"/>
    <w:multiLevelType w:val="hybridMultilevel"/>
    <w:tmpl w:val="93C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F6166"/>
    <w:multiLevelType w:val="multilevel"/>
    <w:tmpl w:val="AF2C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F0773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FE077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C4241BC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7E6DDB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14"/>
  </w:num>
  <w:num w:numId="5">
    <w:abstractNumId w:val="20"/>
  </w:num>
  <w:num w:numId="6">
    <w:abstractNumId w:val="7"/>
  </w:num>
  <w:num w:numId="7">
    <w:abstractNumId w:val="25"/>
  </w:num>
  <w:num w:numId="8">
    <w:abstractNumId w:val="5"/>
  </w:num>
  <w:num w:numId="9">
    <w:abstractNumId w:val="23"/>
  </w:num>
  <w:num w:numId="10">
    <w:abstractNumId w:val="26"/>
  </w:num>
  <w:num w:numId="11">
    <w:abstractNumId w:val="6"/>
  </w:num>
  <w:num w:numId="12">
    <w:abstractNumId w:val="24"/>
  </w:num>
  <w:num w:numId="13">
    <w:abstractNumId w:val="16"/>
  </w:num>
  <w:num w:numId="14">
    <w:abstractNumId w:val="8"/>
  </w:num>
  <w:num w:numId="15">
    <w:abstractNumId w:val="18"/>
  </w:num>
  <w:num w:numId="16">
    <w:abstractNumId w:val="1"/>
  </w:num>
  <w:num w:numId="17">
    <w:abstractNumId w:val="12"/>
  </w:num>
  <w:num w:numId="18">
    <w:abstractNumId w:val="19"/>
  </w:num>
  <w:num w:numId="19">
    <w:abstractNumId w:val="3"/>
  </w:num>
  <w:num w:numId="20">
    <w:abstractNumId w:val="13"/>
  </w:num>
  <w:num w:numId="21">
    <w:abstractNumId w:val="2"/>
  </w:num>
  <w:num w:numId="22">
    <w:abstractNumId w:val="10"/>
  </w:num>
  <w:num w:numId="23">
    <w:abstractNumId w:val="0"/>
  </w:num>
  <w:num w:numId="24">
    <w:abstractNumId w:val="15"/>
  </w:num>
  <w:num w:numId="25">
    <w:abstractNumId w:val="11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2"/>
    <w:rsid w:val="00002C77"/>
    <w:rsid w:val="000033CA"/>
    <w:rsid w:val="00017FCD"/>
    <w:rsid w:val="001D7297"/>
    <w:rsid w:val="0028309F"/>
    <w:rsid w:val="0035625A"/>
    <w:rsid w:val="0037096E"/>
    <w:rsid w:val="003853A4"/>
    <w:rsid w:val="003A25B8"/>
    <w:rsid w:val="004A22C6"/>
    <w:rsid w:val="005302DC"/>
    <w:rsid w:val="00547DDA"/>
    <w:rsid w:val="00551615"/>
    <w:rsid w:val="005E2304"/>
    <w:rsid w:val="00687BB6"/>
    <w:rsid w:val="006916A4"/>
    <w:rsid w:val="0076558A"/>
    <w:rsid w:val="007A4496"/>
    <w:rsid w:val="008B0834"/>
    <w:rsid w:val="008F0EAE"/>
    <w:rsid w:val="009F7752"/>
    <w:rsid w:val="00A24676"/>
    <w:rsid w:val="00A50F9D"/>
    <w:rsid w:val="00A62538"/>
    <w:rsid w:val="00B32B70"/>
    <w:rsid w:val="00BE1D80"/>
    <w:rsid w:val="00C9367E"/>
    <w:rsid w:val="00CD1642"/>
    <w:rsid w:val="00D07527"/>
    <w:rsid w:val="00DF77A4"/>
    <w:rsid w:val="00E03254"/>
    <w:rsid w:val="00EC41E4"/>
    <w:rsid w:val="00EF0D4B"/>
    <w:rsid w:val="00F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40E1A-DC7D-44AF-8B30-1733682C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7B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87B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E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YWtDTzhVTzlWOEo1SUNVbTNIaHA2c2UyRWtubDVtT0hOZjcyOFN2OTFBWHBKVnBpRjNvM0dyUktTVmRsajVCN3wzNDU4NzY0NTQ1NDc4OTEzMjUyfDI=?share_link_id=758608197358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4101</Words>
  <Characters>2339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Учетная запись Майкрософт</cp:lastModifiedBy>
  <cp:revision>4</cp:revision>
  <dcterms:created xsi:type="dcterms:W3CDTF">2024-06-01T18:56:00Z</dcterms:created>
  <dcterms:modified xsi:type="dcterms:W3CDTF">2024-06-01T19:11:00Z</dcterms:modified>
</cp:coreProperties>
</file>