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567D" w14:textId="5CA488D5" w:rsidR="00C517DA" w:rsidRDefault="00C517DA" w:rsidP="00C517DA">
      <w:pPr>
        <w:shd w:val="clear" w:color="auto" w:fill="FFFFFF"/>
        <w:spacing w:after="0" w:line="240" w:lineRule="auto"/>
        <w:outlineLvl w:val="1"/>
        <w:rPr>
          <w:rFonts w:ascii="Heebo" w:eastAsia="Times New Roman" w:hAnsi="Heebo" w:cs="Heebo"/>
          <w:color w:val="000000"/>
          <w:kern w:val="0"/>
          <w:sz w:val="39"/>
          <w:szCs w:val="39"/>
          <w14:ligatures w14:val="none"/>
        </w:rPr>
      </w:pPr>
      <w:r>
        <w:rPr>
          <w:rFonts w:ascii="Heebo" w:eastAsia="Times New Roman" w:hAnsi="Heebo" w:cs="Heebo"/>
          <w:color w:val="000000"/>
          <w:kern w:val="0"/>
          <w:sz w:val="39"/>
          <w:szCs w:val="39"/>
          <w14:ligatures w14:val="none"/>
        </w:rPr>
        <w:t>ARM vs. AVR?</w:t>
      </w:r>
    </w:p>
    <w:p w14:paraId="4EF0DAB6" w14:textId="77777777" w:rsidR="00C517DA" w:rsidRDefault="00C517DA" w:rsidP="00C517DA">
      <w:pPr>
        <w:shd w:val="clear" w:color="auto" w:fill="FFFFFF"/>
        <w:spacing w:after="0" w:line="240" w:lineRule="auto"/>
        <w:outlineLvl w:val="1"/>
        <w:rPr>
          <w:rFonts w:ascii="Heebo" w:eastAsia="Times New Roman" w:hAnsi="Heebo" w:cs="Heebo"/>
          <w:color w:val="000000"/>
          <w:kern w:val="0"/>
          <w:sz w:val="39"/>
          <w:szCs w:val="39"/>
          <w14:ligatures w14:val="none"/>
        </w:rPr>
      </w:pPr>
    </w:p>
    <w:p w14:paraId="57101685" w14:textId="19497B85" w:rsidR="00C517DA" w:rsidRPr="00C517DA" w:rsidRDefault="00C517DA" w:rsidP="00C517DA">
      <w:pPr>
        <w:shd w:val="clear" w:color="auto" w:fill="FFFFFF"/>
        <w:spacing w:after="0" w:line="240" w:lineRule="auto"/>
        <w:outlineLvl w:val="1"/>
        <w:rPr>
          <w:rFonts w:ascii="Heebo" w:eastAsia="Times New Roman" w:hAnsi="Heebo" w:cs="Heebo"/>
          <w:color w:val="000000"/>
          <w:kern w:val="0"/>
          <w:sz w:val="39"/>
          <w:szCs w:val="39"/>
          <w14:ligatures w14:val="none"/>
        </w:rPr>
      </w:pPr>
      <w:r w:rsidRPr="00C517DA">
        <w:rPr>
          <w:rFonts w:ascii="Heebo" w:eastAsia="Times New Roman" w:hAnsi="Heebo" w:cs="Heebo" w:hint="cs"/>
          <w:color w:val="000000"/>
          <w:kern w:val="0"/>
          <w:sz w:val="39"/>
          <w:szCs w:val="39"/>
          <w14:ligatures w14:val="none"/>
        </w:rPr>
        <w:t>What is an AVR Microcontroller?</w:t>
      </w:r>
    </w:p>
    <w:p w14:paraId="1F3CDEA9"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hint="cs"/>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AVR</w:t>
      </w:r>
      <w:r w:rsidRPr="00C517DA">
        <w:rPr>
          <w:rFonts w:ascii="Nunito" w:eastAsia="Times New Roman" w:hAnsi="Nunito" w:cs="Times New Roman"/>
          <w:color w:val="000000"/>
          <w:kern w:val="0"/>
          <w:sz w:val="24"/>
          <w:szCs w:val="24"/>
          <w14:ligatures w14:val="none"/>
        </w:rPr>
        <w:t> is an abbreviation for </w:t>
      </w:r>
      <w:r w:rsidRPr="00C517DA">
        <w:rPr>
          <w:rFonts w:ascii="Nunito" w:eastAsia="Times New Roman" w:hAnsi="Nunito" w:cs="Times New Roman"/>
          <w:b/>
          <w:bCs/>
          <w:color w:val="000000"/>
          <w:kern w:val="0"/>
          <w:sz w:val="24"/>
          <w:szCs w:val="24"/>
          <w14:ligatures w14:val="none"/>
        </w:rPr>
        <w:t>Alf and Vegard’s RISC processor, also Advanced Virtual RISC.</w:t>
      </w:r>
      <w:r w:rsidRPr="00C517DA">
        <w:rPr>
          <w:rFonts w:ascii="Nunito" w:eastAsia="Times New Roman" w:hAnsi="Nunito" w:cs="Times New Roman"/>
          <w:color w:val="000000"/>
          <w:kern w:val="0"/>
          <w:sz w:val="24"/>
          <w:szCs w:val="24"/>
          <w14:ligatures w14:val="none"/>
        </w:rPr>
        <w:t> It is named in the honor of its developers, Alf-Egil Bogen and Vegard Wollan. AVR is a RISC (Reduced Instruction Set Computer) based microcontroller architecture. It was first produced by Atmel Corporation in the year of 1997.</w:t>
      </w:r>
    </w:p>
    <w:p w14:paraId="7D36B3E9"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The AT90S8515 was the first microcontroller developed based on the AVR microcontroller architecture. AVR microcontrollers have simple instruction sets, making them fast and efficient. The major advantages of AVR microcontrollers include low power consumption, low cost, and high performance. We can use assemble language as well as high-level languages like C, C++, etc. to program these microcontrollers for a specific function.</w:t>
      </w:r>
    </w:p>
    <w:p w14:paraId="36A0EC87" w14:textId="77777777" w:rsid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are widely used in several different applications like robotics, home and office appliances, industrial automation systems, automobiles, etc.</w:t>
      </w:r>
    </w:p>
    <w:p w14:paraId="60210D87"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p>
    <w:p w14:paraId="569ECCAF" w14:textId="77777777" w:rsidR="00C517DA" w:rsidRPr="00C517DA" w:rsidRDefault="00C517DA" w:rsidP="00C517DA">
      <w:pPr>
        <w:shd w:val="clear" w:color="auto" w:fill="FFFFFF"/>
        <w:spacing w:after="0" w:line="240" w:lineRule="auto"/>
        <w:outlineLvl w:val="1"/>
        <w:rPr>
          <w:rFonts w:ascii="Heebo" w:eastAsia="Times New Roman" w:hAnsi="Heebo" w:cs="Heebo"/>
          <w:color w:val="000000"/>
          <w:kern w:val="0"/>
          <w:sz w:val="39"/>
          <w:szCs w:val="39"/>
          <w14:ligatures w14:val="none"/>
        </w:rPr>
      </w:pPr>
      <w:r w:rsidRPr="00C517DA">
        <w:rPr>
          <w:rFonts w:ascii="Heebo" w:eastAsia="Times New Roman" w:hAnsi="Heebo" w:cs="Heebo" w:hint="cs"/>
          <w:color w:val="000000"/>
          <w:kern w:val="0"/>
          <w:sz w:val="39"/>
          <w:szCs w:val="39"/>
          <w14:ligatures w14:val="none"/>
        </w:rPr>
        <w:t>What is an ARM Microcontroller?</w:t>
      </w:r>
    </w:p>
    <w:p w14:paraId="251F4705"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hint="cs"/>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ARM</w:t>
      </w:r>
      <w:r w:rsidRPr="00C517DA">
        <w:rPr>
          <w:rFonts w:ascii="Nunito" w:eastAsia="Times New Roman" w:hAnsi="Nunito" w:cs="Times New Roman"/>
          <w:color w:val="000000"/>
          <w:kern w:val="0"/>
          <w:sz w:val="24"/>
          <w:szCs w:val="24"/>
          <w14:ligatures w14:val="none"/>
        </w:rPr>
        <w:t> is the abbreviation for </w:t>
      </w:r>
      <w:r w:rsidRPr="00C517DA">
        <w:rPr>
          <w:rFonts w:ascii="Nunito" w:eastAsia="Times New Roman" w:hAnsi="Nunito" w:cs="Times New Roman"/>
          <w:b/>
          <w:bCs/>
          <w:color w:val="000000"/>
          <w:kern w:val="0"/>
          <w:sz w:val="24"/>
          <w:szCs w:val="24"/>
          <w14:ligatures w14:val="none"/>
        </w:rPr>
        <w:t>Advanced RISC Machine. ARM microcontroller</w:t>
      </w:r>
      <w:r w:rsidRPr="00C517DA">
        <w:rPr>
          <w:rFonts w:ascii="Nunito" w:eastAsia="Times New Roman" w:hAnsi="Nunito" w:cs="Times New Roman"/>
          <w:color w:val="000000"/>
          <w:kern w:val="0"/>
          <w:sz w:val="24"/>
          <w:szCs w:val="24"/>
          <w14:ligatures w14:val="none"/>
        </w:rPr>
        <w:t> is a 32-bit architecture microcontroller that was developed by Acorn Computers in 1983.</w:t>
      </w:r>
    </w:p>
    <w:p w14:paraId="3BF43E71"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is basically a family of Reduced Instruction Set Computing (RISC) architecture-based microprocessors. ARM microcontrollers consist of ARM processors, RAM, ROM, and I/O peripherals. ARM microcontrollers are used in a wide range of applications due to their low power consumption, low cost, and high performance.</w:t>
      </w:r>
    </w:p>
    <w:p w14:paraId="240C54A9"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One of the important features of ARM microcontrollers is that they are highly customizable depending on requirements of the applications. Therefore, it is highly versatile microcontroller architecture.</w:t>
      </w:r>
    </w:p>
    <w:p w14:paraId="0818A88C"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We can use assembly language as well as high level programming languages such as C, C++ to program the ARM microcontrollers. ARM microcontrollers are highly scalable; hence they can be used in several applications, from simple embedded systems to high-end computing systems.</w:t>
      </w:r>
    </w:p>
    <w:p w14:paraId="3506AB79" w14:textId="77777777" w:rsidR="00C517DA" w:rsidRPr="00C517DA" w:rsidRDefault="00C517DA" w:rsidP="00C517DA">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After getting an overview of AVR and ARM individually, let us now discuss their important differences.</w:t>
      </w:r>
    </w:p>
    <w:p w14:paraId="2EFF3A41" w14:textId="24B8CB0A" w:rsidR="00C517DA" w:rsidRPr="00C517DA" w:rsidRDefault="00C517DA" w:rsidP="00C517DA">
      <w:pPr>
        <w:shd w:val="clear" w:color="auto" w:fill="FFFFFF"/>
        <w:spacing w:after="0" w:line="240" w:lineRule="auto"/>
        <w:outlineLvl w:val="1"/>
        <w:rPr>
          <w:rFonts w:ascii="Heebo" w:eastAsia="Times New Roman" w:hAnsi="Heebo" w:cs="Heebo" w:hint="cs"/>
          <w:color w:val="000000"/>
          <w:kern w:val="0"/>
          <w:sz w:val="39"/>
          <w:szCs w:val="39"/>
          <w14:ligatures w14:val="none"/>
        </w:rPr>
      </w:pPr>
      <w:r w:rsidRPr="00C517DA">
        <w:rPr>
          <w:rFonts w:ascii="Heebo" w:eastAsia="Times New Roman" w:hAnsi="Heebo" w:cs="Heebo" w:hint="cs"/>
          <w:color w:val="000000"/>
          <w:kern w:val="0"/>
          <w:sz w:val="39"/>
          <w:szCs w:val="39"/>
          <w14:ligatures w14:val="none"/>
        </w:rPr>
        <w:lastRenderedPageBreak/>
        <w:t>Difference between AVR and ARM</w:t>
      </w:r>
      <w:r>
        <w:rPr>
          <w:rFonts w:ascii="Heebo" w:eastAsia="Times New Roman" w:hAnsi="Heebo" w:cs="Heebo"/>
          <w:color w:val="000000"/>
          <w:kern w:val="0"/>
          <w:sz w:val="39"/>
          <w:szCs w:val="39"/>
          <w14:ligatures w14:val="none"/>
        </w:rPr>
        <w:t>:</w:t>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2263"/>
        <w:gridCol w:w="3728"/>
        <w:gridCol w:w="3617"/>
      </w:tblGrid>
      <w:tr w:rsidR="00C517DA" w:rsidRPr="00C517DA" w14:paraId="598DE03F"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106A8DE2" w14:textId="77777777" w:rsidR="00C517DA" w:rsidRPr="00C517DA" w:rsidRDefault="00C517DA" w:rsidP="00C517DA">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2D1C867" w14:textId="77777777" w:rsidR="00C517DA" w:rsidRPr="00C517DA" w:rsidRDefault="00C517DA" w:rsidP="00C517DA">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AVR Microcontroller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5020531" w14:textId="77777777" w:rsidR="00C517DA" w:rsidRPr="00C517DA" w:rsidRDefault="00C517DA" w:rsidP="00C517DA">
            <w:pPr>
              <w:spacing w:before="30" w:after="150" w:line="240" w:lineRule="auto"/>
              <w:ind w:left="30" w:right="30"/>
              <w:jc w:val="center"/>
              <w:rPr>
                <w:rFonts w:ascii="Nunito" w:eastAsia="Times New Roman" w:hAnsi="Nunito" w:cs="Times New Roman"/>
                <w:b/>
                <w:bCs/>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ARM Microcontroller</w:t>
            </w:r>
          </w:p>
        </w:tc>
      </w:tr>
      <w:tr w:rsidR="00C517DA" w:rsidRPr="00C517DA" w14:paraId="04724C4C"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0BA9D"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63D7D3"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stands for "Alf and Vegard’s RISC processor" or "Advanced Virtual RISC".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5B9BBB"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stands for Advanced RISC Machine.</w:t>
            </w:r>
          </w:p>
        </w:tc>
      </w:tr>
      <w:tr w:rsidR="00C517DA" w:rsidRPr="00C517DA" w14:paraId="34F5EFEF"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E5C0B9"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Bus 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F4D21"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have a bus width of 8 bits. It also available in 32 bits bus 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DEAF3F"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have a bus width of 32 bits. It also available in 64 bits.</w:t>
            </w:r>
          </w:p>
        </w:tc>
      </w:tr>
      <w:tr w:rsidR="00C517DA" w:rsidRPr="00C517DA" w14:paraId="1EC938A0"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027AF7"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Developer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343916"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 was developed by Atmel Corporation.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7ED549"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 was developed by Acorn Computers.</w:t>
            </w:r>
          </w:p>
        </w:tc>
      </w:tr>
      <w:tr w:rsidR="00C517DA" w:rsidRPr="00C517DA" w14:paraId="01B7A133"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8E0334"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Release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DBAC1"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 was released in 1997.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926849"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 was released in 1983.</w:t>
            </w:r>
          </w:p>
        </w:tc>
      </w:tr>
      <w:tr w:rsidR="00C517DA" w:rsidRPr="00C517DA" w14:paraId="23BE0B51"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AFCB8F"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Communication protocols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12954"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use UART, USART, SPI, and I2C communication protocols.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B8084"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use UART, USART, I2C, I2S, LIN, CAN, USB, Ethernet, SAI, and DSP communication protocols.</w:t>
            </w:r>
          </w:p>
        </w:tc>
      </w:tr>
      <w:tr w:rsidR="00C517DA" w:rsidRPr="00C517DA" w14:paraId="308A2FBB"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C4E137"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Memory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00DD10"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use SRAM, Flash Memory, and EEPROM.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2D7FBD"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use SDRAM, Flash Memory, and EEPROM.</w:t>
            </w:r>
          </w:p>
        </w:tc>
      </w:tr>
      <w:tr w:rsidR="00C517DA" w:rsidRPr="00C517DA" w14:paraId="1CD701BF"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5EA02"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Unique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FF16BC"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are known for their low cost and high 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17F320"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are known for their high-speed operation.</w:t>
            </w:r>
          </w:p>
        </w:tc>
      </w:tr>
      <w:tr w:rsidR="00C517DA" w:rsidRPr="00C517DA" w14:paraId="71C10983"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6ABE2C"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Peripherals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0E8A42"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have a smaller number of built-in peripherals.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DACB95"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have a greater number of built-in peripherals.</w:t>
            </w:r>
          </w:p>
        </w:tc>
      </w:tr>
      <w:tr w:rsidR="00C517DA" w:rsidRPr="00C517DA" w14:paraId="44D47EA5"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96E67F"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lastRenderedPageBreak/>
              <w:t>Real time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154C02"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are not much effective in real time processing 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11D992"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are suitable for real time processing applications.</w:t>
            </w:r>
          </w:p>
        </w:tc>
      </w:tr>
      <w:tr w:rsidR="00C517DA" w:rsidRPr="00C517DA" w14:paraId="67DFCDAB"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B5A28"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Community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8E7EAE"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have a very good community to provide support to developers.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EC45B"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have a vast community that is more focused and specialized.</w:t>
            </w:r>
          </w:p>
        </w:tc>
      </w:tr>
      <w:tr w:rsidR="00C517DA" w:rsidRPr="00C517DA" w14:paraId="7F235229"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20792"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Power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491579"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consume less power.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C9ADF5"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consume slightly more power than AVR.</w:t>
            </w:r>
          </w:p>
        </w:tc>
      </w:tr>
      <w:tr w:rsidR="00C517DA" w:rsidRPr="00C517DA" w14:paraId="40D69B38"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3FE03"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046A2B"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are relatively less expensive.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69CC7C"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are more expensive than AVR.</w:t>
            </w:r>
          </w:p>
        </w:tc>
      </w:tr>
      <w:tr w:rsidR="00C517DA" w:rsidRPr="00C517DA" w14:paraId="1C346D77"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0D9BF3"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Popular microcontrollers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45C46"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Some popular microcontrollers of AVR family are ATmega 8/16/32, Arduino community,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F4963D"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Some popular microcontrollers of ARM family are ARM Cortex-M0 to ARM Cortex M7, LPC2148, etc.</w:t>
            </w:r>
          </w:p>
        </w:tc>
      </w:tr>
      <w:tr w:rsidR="00C517DA" w:rsidRPr="00C517DA" w14:paraId="3F2E551D" w14:textId="77777777" w:rsidTr="00C517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836C3"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b/>
                <w:bCs/>
                <w:color w:val="000000"/>
                <w:kern w:val="0"/>
                <w:sz w:val="24"/>
                <w:szCs w:val="24"/>
                <w14:ligatures w14:val="none"/>
              </w:rPr>
              <w:t>Applications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9AA16"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AVR microcontrollers are used in applications like robotics, home and office appliances, industrial automation systems, automobiles, etc.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3EE044" w14:textId="77777777" w:rsidR="00C517DA" w:rsidRPr="00C517DA" w:rsidRDefault="00C517DA" w:rsidP="00C517DA">
            <w:pPr>
              <w:spacing w:before="30" w:after="150" w:line="240" w:lineRule="auto"/>
              <w:ind w:left="30" w:right="30"/>
              <w:rPr>
                <w:rFonts w:ascii="Nunito" w:eastAsia="Times New Roman" w:hAnsi="Nunito" w:cs="Times New Roman"/>
                <w:color w:val="000000"/>
                <w:kern w:val="0"/>
                <w:sz w:val="24"/>
                <w:szCs w:val="24"/>
                <w14:ligatures w14:val="none"/>
              </w:rPr>
            </w:pPr>
            <w:r w:rsidRPr="00C517DA">
              <w:rPr>
                <w:rFonts w:ascii="Nunito" w:eastAsia="Times New Roman" w:hAnsi="Nunito" w:cs="Times New Roman"/>
                <w:color w:val="000000"/>
                <w:kern w:val="0"/>
                <w:sz w:val="24"/>
                <w:szCs w:val="24"/>
                <w14:ligatures w14:val="none"/>
              </w:rPr>
              <w:t>ARM microcontrollers are used in a wide range of applications, from simple embedded systems to high-end computing systems.</w:t>
            </w:r>
          </w:p>
        </w:tc>
      </w:tr>
    </w:tbl>
    <w:p w14:paraId="5AE958A8" w14:textId="77777777" w:rsidR="00FA6C51" w:rsidRDefault="00FA6C51"/>
    <w:sectPr w:rsidR="00FA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51"/>
    <w:rsid w:val="00C517DA"/>
    <w:rsid w:val="00FA6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4E65"/>
  <w15:chartTrackingRefBased/>
  <w15:docId w15:val="{222F4332-8ABC-4AC1-8DB0-5E1D0057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17D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7DA"/>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C517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7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2023-08-17T01:36:00Z</dcterms:created>
  <dcterms:modified xsi:type="dcterms:W3CDTF">2023-08-17T01:38:00Z</dcterms:modified>
</cp:coreProperties>
</file>