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043B" w14:textId="77777777" w:rsidR="00A82125" w:rsidRPr="002C6AF1" w:rsidRDefault="00A82125" w:rsidP="00A82125">
      <w:pPr>
        <w:spacing w:before="51"/>
        <w:ind w:left="598" w:right="643"/>
        <w:jc w:val="center"/>
        <w:rPr>
          <w:rFonts w:ascii="Times New Roman" w:hAnsi="Times New Roman" w:cs="Times New Roman"/>
          <w:b/>
          <w:sz w:val="28"/>
        </w:rPr>
      </w:pPr>
      <w:r w:rsidRPr="002C6AF1">
        <w:rPr>
          <w:rFonts w:ascii="Times New Roman" w:hAnsi="Times New Roman" w:cs="Times New Roman"/>
          <w:b/>
          <w:sz w:val="28"/>
        </w:rPr>
        <w:t>Федеральное государственное образовательное бюджетное</w:t>
      </w:r>
      <w:r w:rsidRPr="002C6AF1">
        <w:rPr>
          <w:rFonts w:ascii="Times New Roman" w:hAnsi="Times New Roman" w:cs="Times New Roman"/>
          <w:b/>
          <w:spacing w:val="-67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учреждение</w:t>
      </w:r>
      <w:r w:rsidRPr="002C6AF1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высшего</w:t>
      </w:r>
      <w:r w:rsidRPr="002C6AF1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профессионального</w:t>
      </w:r>
      <w:r w:rsidRPr="002C6AF1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образования</w:t>
      </w:r>
    </w:p>
    <w:p w14:paraId="080B1491" w14:textId="3BAFD081" w:rsidR="00A82125" w:rsidRPr="002C6AF1" w:rsidRDefault="00A82125" w:rsidP="00A82125">
      <w:pPr>
        <w:spacing w:before="2" w:line="322" w:lineRule="exact"/>
        <w:ind w:left="598" w:right="643"/>
        <w:jc w:val="center"/>
        <w:rPr>
          <w:rFonts w:ascii="Times New Roman" w:hAnsi="Times New Roman" w:cs="Times New Roman"/>
          <w:b/>
          <w:sz w:val="28"/>
        </w:rPr>
      </w:pPr>
      <w:r w:rsidRPr="002C6AF1">
        <w:rPr>
          <w:rFonts w:ascii="Times New Roman" w:hAnsi="Times New Roman" w:cs="Times New Roman"/>
          <w:b/>
          <w:sz w:val="28"/>
        </w:rPr>
        <w:t>«НАЦИОНАЛЬНЫЙ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ИССЛЕДОВАТЕЛЬСКИЙ</w:t>
      </w:r>
      <w:r w:rsidRPr="002C6AF1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УНИВЕРСИТЕТ</w:t>
      </w:r>
    </w:p>
    <w:p w14:paraId="2C20BCF1" w14:textId="77777777" w:rsidR="00A82125" w:rsidRPr="002C6AF1" w:rsidRDefault="00A82125" w:rsidP="00A82125">
      <w:pPr>
        <w:ind w:left="1211" w:right="1255"/>
        <w:jc w:val="center"/>
        <w:rPr>
          <w:rFonts w:ascii="Times New Roman" w:hAnsi="Times New Roman" w:cs="Times New Roman"/>
          <w:b/>
          <w:sz w:val="28"/>
        </w:rPr>
      </w:pPr>
      <w:r w:rsidRPr="002C6AF1">
        <w:rPr>
          <w:rFonts w:ascii="Times New Roman" w:hAnsi="Times New Roman" w:cs="Times New Roman"/>
          <w:b/>
          <w:sz w:val="28"/>
        </w:rPr>
        <w:t>«ВЫСШАЯ</w:t>
      </w:r>
      <w:r w:rsidRPr="002C6AF1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ШКОЛА</w:t>
      </w:r>
      <w:r w:rsidRPr="002C6AF1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ЭКОНОМИКИ»</w:t>
      </w:r>
    </w:p>
    <w:p w14:paraId="7EFD4137" w14:textId="77777777" w:rsidR="00A82125" w:rsidRPr="002C6AF1" w:rsidRDefault="00A82125" w:rsidP="00A82125">
      <w:pPr>
        <w:pStyle w:val="a3"/>
        <w:ind w:left="0"/>
        <w:rPr>
          <w:b/>
          <w:sz w:val="30"/>
        </w:rPr>
      </w:pPr>
    </w:p>
    <w:p w14:paraId="54BBC8C0" w14:textId="77777777" w:rsidR="00A82125" w:rsidRPr="002C6AF1" w:rsidRDefault="00A82125" w:rsidP="00A82125">
      <w:pPr>
        <w:pStyle w:val="a3"/>
        <w:ind w:left="0"/>
        <w:rPr>
          <w:b/>
          <w:sz w:val="30"/>
        </w:rPr>
      </w:pPr>
    </w:p>
    <w:p w14:paraId="43114BA3" w14:textId="77777777" w:rsidR="00A82125" w:rsidRPr="002C6AF1" w:rsidRDefault="00A82125" w:rsidP="00A82125">
      <w:pPr>
        <w:spacing w:before="193"/>
        <w:ind w:left="1211" w:right="1255"/>
        <w:jc w:val="center"/>
        <w:rPr>
          <w:rFonts w:ascii="Times New Roman" w:hAnsi="Times New Roman" w:cs="Times New Roman"/>
          <w:b/>
          <w:sz w:val="28"/>
        </w:rPr>
      </w:pPr>
      <w:r w:rsidRPr="002C6AF1">
        <w:rPr>
          <w:rFonts w:ascii="Times New Roman" w:hAnsi="Times New Roman" w:cs="Times New Roman"/>
          <w:b/>
          <w:sz w:val="28"/>
        </w:rPr>
        <w:t>Высшая</w:t>
      </w:r>
      <w:r w:rsidRPr="002C6AF1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школа</w:t>
      </w:r>
      <w:r w:rsidRPr="002C6AF1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2C6AF1">
        <w:rPr>
          <w:rFonts w:ascii="Times New Roman" w:hAnsi="Times New Roman" w:cs="Times New Roman"/>
          <w:b/>
          <w:sz w:val="28"/>
        </w:rPr>
        <w:t>бизнеса</w:t>
      </w:r>
    </w:p>
    <w:p w14:paraId="098F768C" w14:textId="77777777" w:rsidR="00A82125" w:rsidRDefault="00A82125" w:rsidP="00A82125">
      <w:pPr>
        <w:pStyle w:val="a3"/>
        <w:ind w:left="0"/>
        <w:rPr>
          <w:b/>
          <w:sz w:val="30"/>
        </w:rPr>
      </w:pPr>
    </w:p>
    <w:p w14:paraId="5FC39387" w14:textId="77777777" w:rsidR="00A82125" w:rsidRDefault="00A82125" w:rsidP="00A82125">
      <w:pPr>
        <w:pStyle w:val="a3"/>
        <w:ind w:left="0"/>
        <w:rPr>
          <w:b/>
          <w:sz w:val="30"/>
        </w:rPr>
      </w:pPr>
    </w:p>
    <w:p w14:paraId="6CFF847F" w14:textId="77777777" w:rsidR="00A82125" w:rsidRDefault="00A82125" w:rsidP="00A82125">
      <w:pPr>
        <w:pStyle w:val="a3"/>
        <w:ind w:left="0"/>
        <w:rPr>
          <w:b/>
          <w:sz w:val="30"/>
        </w:rPr>
      </w:pPr>
    </w:p>
    <w:p w14:paraId="218AEFE7" w14:textId="77777777" w:rsidR="00A82125" w:rsidRDefault="00A82125" w:rsidP="00A82125">
      <w:pPr>
        <w:pStyle w:val="a3"/>
        <w:ind w:left="0"/>
        <w:rPr>
          <w:b/>
          <w:sz w:val="30"/>
        </w:rPr>
      </w:pPr>
    </w:p>
    <w:p w14:paraId="6A223CD1" w14:textId="77777777" w:rsidR="00A82125" w:rsidRDefault="00A82125" w:rsidP="00A82125">
      <w:pPr>
        <w:pStyle w:val="a3"/>
        <w:ind w:left="0"/>
        <w:rPr>
          <w:b/>
          <w:sz w:val="30"/>
        </w:rPr>
      </w:pPr>
    </w:p>
    <w:p w14:paraId="3E841E34" w14:textId="77777777" w:rsidR="00A82125" w:rsidRDefault="00A82125" w:rsidP="00A82125">
      <w:pPr>
        <w:pStyle w:val="a3"/>
        <w:ind w:left="0"/>
        <w:rPr>
          <w:b/>
          <w:sz w:val="30"/>
        </w:rPr>
      </w:pPr>
    </w:p>
    <w:p w14:paraId="6D878987" w14:textId="77777777" w:rsidR="00A82125" w:rsidRDefault="00A82125" w:rsidP="00A82125">
      <w:pPr>
        <w:pStyle w:val="a3"/>
        <w:spacing w:before="1"/>
        <w:ind w:left="0"/>
        <w:rPr>
          <w:b/>
          <w:sz w:val="25"/>
        </w:rPr>
      </w:pPr>
    </w:p>
    <w:p w14:paraId="432F7713" w14:textId="77777777" w:rsidR="00720487" w:rsidRDefault="00A82125" w:rsidP="00A82125">
      <w:pPr>
        <w:jc w:val="center"/>
        <w:rPr>
          <w:rFonts w:ascii="Times New Roman" w:hAnsi="Times New Roman" w:cs="Times New Roman"/>
          <w:sz w:val="36"/>
          <w:szCs w:val="36"/>
        </w:rPr>
      </w:pPr>
      <w:r w:rsidRPr="00A82125">
        <w:rPr>
          <w:rFonts w:ascii="Times New Roman" w:hAnsi="Times New Roman" w:cs="Times New Roman"/>
          <w:sz w:val="36"/>
          <w:szCs w:val="36"/>
        </w:rPr>
        <w:t xml:space="preserve">Отчет </w:t>
      </w:r>
    </w:p>
    <w:p w14:paraId="55D34170" w14:textId="77777777" w:rsidR="00720487" w:rsidRDefault="00A82125" w:rsidP="00A82125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A82125">
        <w:rPr>
          <w:rFonts w:ascii="Times New Roman" w:hAnsi="Times New Roman" w:cs="Times New Roman"/>
          <w:sz w:val="36"/>
          <w:szCs w:val="36"/>
        </w:rPr>
        <w:t>о работе, проделанной в рамках реализации Проекта «Трансформация</w:t>
      </w:r>
      <w:r>
        <w:rPr>
          <w:rFonts w:ascii="Times New Roman" w:hAnsi="Times New Roman" w:cs="Times New Roman"/>
          <w:sz w:val="36"/>
          <w:szCs w:val="36"/>
          <w:lang w:val="ru-RU"/>
        </w:rPr>
        <w:t xml:space="preserve"> программ развития школ </w:t>
      </w:r>
    </w:p>
    <w:p w14:paraId="36B8DF78" w14:textId="0EF7DC83" w:rsidR="00A82125" w:rsidRPr="00A82125" w:rsidRDefault="00A82125" w:rsidP="00A8212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в контексте цифрового обновления общего развития в России к 2021 году</w:t>
      </w:r>
      <w:r w:rsidRPr="00A82125">
        <w:rPr>
          <w:rFonts w:ascii="Times New Roman" w:hAnsi="Times New Roman" w:cs="Times New Roman"/>
          <w:sz w:val="36"/>
          <w:szCs w:val="36"/>
        </w:rPr>
        <w:t>»</w:t>
      </w:r>
    </w:p>
    <w:p w14:paraId="2ACAEA99" w14:textId="77777777" w:rsidR="00A82125" w:rsidRPr="00A82125" w:rsidRDefault="00A82125" w:rsidP="00A82125">
      <w:pPr>
        <w:pStyle w:val="a3"/>
        <w:ind w:left="0"/>
        <w:rPr>
          <w:sz w:val="40"/>
          <w:lang w:val="ru"/>
        </w:rPr>
      </w:pPr>
    </w:p>
    <w:p w14:paraId="4596C5C0" w14:textId="77777777" w:rsidR="00A82125" w:rsidRDefault="00A82125" w:rsidP="00A82125">
      <w:pPr>
        <w:pStyle w:val="a3"/>
        <w:ind w:left="0"/>
        <w:rPr>
          <w:sz w:val="40"/>
        </w:rPr>
      </w:pPr>
    </w:p>
    <w:p w14:paraId="442D2C3E" w14:textId="77777777" w:rsidR="00A82125" w:rsidRDefault="00A82125" w:rsidP="00A82125">
      <w:pPr>
        <w:pStyle w:val="a3"/>
        <w:ind w:left="0"/>
        <w:rPr>
          <w:sz w:val="40"/>
        </w:rPr>
      </w:pPr>
    </w:p>
    <w:p w14:paraId="14072A08" w14:textId="37CB41AD" w:rsidR="00A82125" w:rsidRDefault="00A82125" w:rsidP="00A82125">
      <w:pPr>
        <w:pStyle w:val="a3"/>
        <w:spacing w:before="248"/>
        <w:ind w:left="0" w:right="264"/>
        <w:jc w:val="right"/>
      </w:pPr>
      <w:r>
        <w:t>Выполнил</w:t>
      </w:r>
      <w:r w:rsidR="00720487">
        <w:t>а</w:t>
      </w:r>
      <w:r>
        <w:t>:</w:t>
      </w:r>
    </w:p>
    <w:p w14:paraId="215D6BF8" w14:textId="0BA359F3" w:rsidR="00A82125" w:rsidRDefault="00A82125" w:rsidP="00A82125">
      <w:pPr>
        <w:pStyle w:val="a3"/>
        <w:spacing w:line="360" w:lineRule="auto"/>
        <w:ind w:left="0" w:right="261"/>
        <w:jc w:val="right"/>
      </w:pPr>
      <w:r>
        <w:t>Сторожок Мария Константиновна</w:t>
      </w:r>
    </w:p>
    <w:p w14:paraId="14BE796D" w14:textId="6A44FC46" w:rsidR="00720487" w:rsidRDefault="00720487" w:rsidP="00A82125">
      <w:pPr>
        <w:pStyle w:val="a3"/>
        <w:spacing w:line="360" w:lineRule="auto"/>
        <w:ind w:left="0" w:right="261"/>
        <w:jc w:val="right"/>
      </w:pPr>
    </w:p>
    <w:p w14:paraId="738EF3AD" w14:textId="753EC43A" w:rsidR="00720487" w:rsidRDefault="00720487" w:rsidP="00A82125">
      <w:pPr>
        <w:pStyle w:val="a3"/>
        <w:spacing w:line="360" w:lineRule="auto"/>
        <w:ind w:left="0" w:right="261"/>
        <w:jc w:val="right"/>
      </w:pPr>
      <w:r>
        <w:t>Руководитель Проекта:</w:t>
      </w:r>
    </w:p>
    <w:p w14:paraId="03FAD684" w14:textId="766BD1C5" w:rsidR="00720487" w:rsidRDefault="00720487" w:rsidP="00A82125">
      <w:pPr>
        <w:pStyle w:val="a3"/>
        <w:spacing w:line="360" w:lineRule="auto"/>
        <w:ind w:left="0" w:right="261"/>
        <w:jc w:val="right"/>
      </w:pPr>
      <w:proofErr w:type="spellStart"/>
      <w:r>
        <w:t>Дворецкая</w:t>
      </w:r>
      <w:proofErr w:type="spellEnd"/>
      <w:r>
        <w:t xml:space="preserve"> Ирина Владимировна</w:t>
      </w:r>
    </w:p>
    <w:p w14:paraId="6B5E890C" w14:textId="77777777" w:rsidR="00A82125" w:rsidRDefault="00A82125" w:rsidP="00A82125">
      <w:pPr>
        <w:pStyle w:val="a3"/>
        <w:ind w:left="0"/>
        <w:rPr>
          <w:sz w:val="30"/>
        </w:rPr>
      </w:pPr>
    </w:p>
    <w:p w14:paraId="24BC9277" w14:textId="77777777" w:rsidR="00A82125" w:rsidRDefault="00A82125" w:rsidP="00A82125">
      <w:pPr>
        <w:pStyle w:val="a3"/>
        <w:ind w:left="0"/>
        <w:rPr>
          <w:sz w:val="30"/>
        </w:rPr>
      </w:pPr>
    </w:p>
    <w:p w14:paraId="714BA86F" w14:textId="77777777" w:rsidR="00A82125" w:rsidRDefault="00A82125" w:rsidP="00A82125">
      <w:pPr>
        <w:pStyle w:val="a3"/>
        <w:ind w:left="0"/>
        <w:rPr>
          <w:sz w:val="30"/>
        </w:rPr>
      </w:pPr>
    </w:p>
    <w:p w14:paraId="7E8995EB" w14:textId="77777777" w:rsidR="00A82125" w:rsidRDefault="00A82125" w:rsidP="00A82125">
      <w:pPr>
        <w:pStyle w:val="a3"/>
        <w:ind w:left="0"/>
        <w:rPr>
          <w:sz w:val="30"/>
        </w:rPr>
      </w:pPr>
    </w:p>
    <w:p w14:paraId="7F495247" w14:textId="77777777" w:rsidR="00A82125" w:rsidRDefault="00A82125" w:rsidP="00A82125">
      <w:pPr>
        <w:pStyle w:val="a3"/>
        <w:spacing w:before="2"/>
        <w:ind w:left="0"/>
        <w:rPr>
          <w:sz w:val="37"/>
        </w:rPr>
      </w:pPr>
    </w:p>
    <w:p w14:paraId="3AE65C03" w14:textId="62126548" w:rsidR="00A82125" w:rsidRDefault="00A82125" w:rsidP="00A82125">
      <w:pPr>
        <w:pStyle w:val="a3"/>
        <w:ind w:left="598" w:right="576"/>
        <w:jc w:val="center"/>
      </w:pPr>
      <w:r>
        <w:t>Москва</w:t>
      </w:r>
      <w:r>
        <w:rPr>
          <w:spacing w:val="-3"/>
        </w:rPr>
        <w:t xml:space="preserve"> </w:t>
      </w:r>
      <w:r>
        <w:t>2021</w:t>
      </w:r>
    </w:p>
    <w:p w14:paraId="3264C06C" w14:textId="77777777" w:rsidR="00A82125" w:rsidRDefault="00A82125" w:rsidP="00A821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36C733" w14:textId="77777777" w:rsidR="00A82125" w:rsidRDefault="00A82125" w:rsidP="00A821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EE6BF3" w14:textId="77777777" w:rsidR="00A82125" w:rsidRDefault="00A82125"/>
    <w:sdt>
      <w:sdtPr>
        <w:rPr>
          <w:rFonts w:ascii="Times New Roman" w:hAnsi="Times New Roman" w:cs="Times New Roman"/>
        </w:rPr>
        <w:id w:val="-19878839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14:paraId="2AAC4BBE" w14:textId="751628E2" w:rsidR="00F40413" w:rsidRPr="00F40413" w:rsidRDefault="00F40413">
          <w:pPr>
            <w:pStyle w:val="a6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F40413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6356E858" w14:textId="58B95142" w:rsidR="00F40413" w:rsidRPr="00F40413" w:rsidRDefault="00F4041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F40413">
            <w:rPr>
              <w:rFonts w:ascii="Times New Roman" w:hAnsi="Times New Roman" w:cs="Times New Roman"/>
            </w:rPr>
            <w:fldChar w:fldCharType="begin"/>
          </w:r>
          <w:r w:rsidRPr="00F40413">
            <w:rPr>
              <w:rFonts w:ascii="Times New Roman" w:hAnsi="Times New Roman" w:cs="Times New Roman"/>
            </w:rPr>
            <w:instrText xml:space="preserve"> TOC \o "1-3" \h \z \u </w:instrText>
          </w:r>
          <w:r w:rsidRPr="00F40413">
            <w:rPr>
              <w:rFonts w:ascii="Times New Roman" w:hAnsi="Times New Roman" w:cs="Times New Roman"/>
            </w:rPr>
            <w:fldChar w:fldCharType="separate"/>
          </w:r>
          <w:hyperlink w:anchor="_Toc102241235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Предметная область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_Toc102241235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1C5A47" w14:textId="7823A3DB" w:rsidR="00F40413" w:rsidRPr="00F40413" w:rsidRDefault="00F4041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36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Предобработка данных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_Toc102241236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01543" w14:textId="3BD9B7FF" w:rsidR="00F40413" w:rsidRPr="00F40413" w:rsidRDefault="00F4041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37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Решение задачи кластеризации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_Toc102241237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FC590B" w14:textId="021D6F6E" w:rsidR="00F40413" w:rsidRPr="00F40413" w:rsidRDefault="00F4041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38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Модель кластеризации 1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_Toc102241238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F0F38F" w14:textId="2AAE1E24" w:rsidR="00F40413" w:rsidRPr="00F40413" w:rsidRDefault="00F4041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39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Модель кластеризации 2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_Toc102241239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BC7278" w14:textId="6F1CA27A" w:rsidR="00F40413" w:rsidRPr="00F40413" w:rsidRDefault="00F4041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0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Модель кластеризации 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_Toc102241240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801DF1" w14:textId="442411DC" w:rsidR="00F40413" w:rsidRPr="00F40413" w:rsidRDefault="00F4041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1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Решение задачи классификации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_Toc102241241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0970CE" w14:textId="5FC78491" w:rsidR="00F40413" w:rsidRPr="00F40413" w:rsidRDefault="00F4041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2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Модель классификации 1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_Toc102241242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3968E6" w14:textId="69A0AFBA" w:rsidR="00F40413" w:rsidRPr="00F40413" w:rsidRDefault="00F4041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3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Модель классификации 2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_Toc102241243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A2622" w14:textId="7823630F" w:rsidR="00F40413" w:rsidRPr="00F40413" w:rsidRDefault="00F4041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4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Модель классификации 3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_Toc102241244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5B360" w14:textId="7C60DCCE" w:rsidR="00F40413" w:rsidRPr="00F40413" w:rsidRDefault="00F4041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5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Выбор наилучшей модели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_Toc102241245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8F5F96" w14:textId="643142ED" w:rsidR="00F40413" w:rsidRPr="00F40413" w:rsidRDefault="00F40413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02241246" w:history="1">
            <w:r w:rsidRPr="00F40413">
              <w:rPr>
                <w:rStyle w:val="a7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ru-RU"/>
              </w:rPr>
              <w:t>Ссылки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_Toc102241246 \h </w:instrTex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4041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E27FE2" w14:textId="50E17A1A" w:rsidR="00F40413" w:rsidRDefault="00F40413">
          <w:r w:rsidRPr="00F4041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A4DB8E1" w14:textId="77777777" w:rsidR="00A82125" w:rsidRDefault="00A82125"/>
    <w:p w14:paraId="1B675455" w14:textId="77777777" w:rsidR="00A82125" w:rsidRDefault="00A82125"/>
    <w:p w14:paraId="52CA69D7" w14:textId="77777777" w:rsidR="009D38E2" w:rsidRDefault="009D38E2">
      <w:pPr>
        <w:rPr>
          <w:lang w:val="ru-RU"/>
        </w:rPr>
      </w:pPr>
    </w:p>
    <w:p w14:paraId="734B2ACA" w14:textId="77777777" w:rsidR="009D38E2" w:rsidRDefault="009D38E2">
      <w:pPr>
        <w:rPr>
          <w:lang w:val="ru-RU"/>
        </w:rPr>
      </w:pPr>
    </w:p>
    <w:p w14:paraId="3E4DAC31" w14:textId="77777777" w:rsidR="009D38E2" w:rsidRDefault="009D38E2">
      <w:pPr>
        <w:rPr>
          <w:lang w:val="ru-RU"/>
        </w:rPr>
      </w:pPr>
    </w:p>
    <w:p w14:paraId="0543BA94" w14:textId="77777777" w:rsidR="009D38E2" w:rsidRDefault="009D38E2">
      <w:pPr>
        <w:rPr>
          <w:lang w:val="ru-RU"/>
        </w:rPr>
      </w:pPr>
    </w:p>
    <w:p w14:paraId="09DB2367" w14:textId="77777777" w:rsidR="009D38E2" w:rsidRDefault="009D38E2">
      <w:pPr>
        <w:rPr>
          <w:lang w:val="ru-RU"/>
        </w:rPr>
      </w:pPr>
    </w:p>
    <w:p w14:paraId="42D4E953" w14:textId="77777777" w:rsidR="009D38E2" w:rsidRDefault="009D38E2">
      <w:pPr>
        <w:rPr>
          <w:lang w:val="ru-RU"/>
        </w:rPr>
      </w:pPr>
    </w:p>
    <w:p w14:paraId="317A19B3" w14:textId="77777777" w:rsidR="009D38E2" w:rsidRDefault="009D38E2">
      <w:pPr>
        <w:rPr>
          <w:lang w:val="ru-RU"/>
        </w:rPr>
      </w:pPr>
    </w:p>
    <w:p w14:paraId="009A7184" w14:textId="77777777" w:rsidR="009D38E2" w:rsidRDefault="009D38E2">
      <w:pPr>
        <w:rPr>
          <w:lang w:val="ru-RU"/>
        </w:rPr>
      </w:pPr>
    </w:p>
    <w:p w14:paraId="12E4D7C7" w14:textId="77777777" w:rsidR="009D38E2" w:rsidRDefault="009D38E2">
      <w:pPr>
        <w:rPr>
          <w:lang w:val="ru-RU"/>
        </w:rPr>
      </w:pPr>
    </w:p>
    <w:p w14:paraId="7E79EC6E" w14:textId="77777777" w:rsidR="009D38E2" w:rsidRDefault="009D38E2">
      <w:pPr>
        <w:rPr>
          <w:lang w:val="ru-RU"/>
        </w:rPr>
      </w:pPr>
    </w:p>
    <w:p w14:paraId="36E5DA83" w14:textId="77777777" w:rsidR="009D38E2" w:rsidRDefault="009D38E2">
      <w:pPr>
        <w:rPr>
          <w:lang w:val="ru-RU"/>
        </w:rPr>
      </w:pPr>
    </w:p>
    <w:p w14:paraId="36B0B382" w14:textId="77777777" w:rsidR="009D38E2" w:rsidRDefault="009D38E2">
      <w:pPr>
        <w:rPr>
          <w:lang w:val="ru-RU"/>
        </w:rPr>
      </w:pPr>
    </w:p>
    <w:p w14:paraId="35D3D864" w14:textId="77777777" w:rsidR="009D38E2" w:rsidRDefault="009D38E2">
      <w:pPr>
        <w:rPr>
          <w:lang w:val="ru-RU"/>
        </w:rPr>
      </w:pPr>
    </w:p>
    <w:p w14:paraId="64CC9B4E" w14:textId="77777777" w:rsidR="009D38E2" w:rsidRDefault="009D38E2">
      <w:pPr>
        <w:rPr>
          <w:lang w:val="ru-RU"/>
        </w:rPr>
      </w:pPr>
    </w:p>
    <w:p w14:paraId="70EFF51C" w14:textId="77777777" w:rsidR="009D38E2" w:rsidRDefault="009D38E2">
      <w:pPr>
        <w:rPr>
          <w:lang w:val="ru-RU"/>
        </w:rPr>
      </w:pPr>
    </w:p>
    <w:p w14:paraId="1BC42A6C" w14:textId="77777777" w:rsidR="009D38E2" w:rsidRDefault="009D38E2">
      <w:pPr>
        <w:rPr>
          <w:lang w:val="ru-RU"/>
        </w:rPr>
      </w:pPr>
    </w:p>
    <w:p w14:paraId="36303528" w14:textId="77777777" w:rsidR="009D38E2" w:rsidRDefault="009D38E2">
      <w:pPr>
        <w:rPr>
          <w:lang w:val="ru-RU"/>
        </w:rPr>
      </w:pPr>
    </w:p>
    <w:p w14:paraId="6C14F6A3" w14:textId="77777777" w:rsidR="009D38E2" w:rsidRDefault="009D38E2">
      <w:pPr>
        <w:rPr>
          <w:lang w:val="ru-RU"/>
        </w:rPr>
      </w:pPr>
    </w:p>
    <w:p w14:paraId="637E3611" w14:textId="77777777" w:rsidR="009D38E2" w:rsidRDefault="009D38E2">
      <w:pPr>
        <w:rPr>
          <w:lang w:val="ru-RU"/>
        </w:rPr>
      </w:pPr>
    </w:p>
    <w:p w14:paraId="536029D8" w14:textId="77777777" w:rsidR="009D38E2" w:rsidRDefault="009D38E2">
      <w:pPr>
        <w:rPr>
          <w:lang w:val="ru-RU"/>
        </w:rPr>
      </w:pPr>
    </w:p>
    <w:p w14:paraId="3B1442F6" w14:textId="77777777" w:rsidR="009D38E2" w:rsidRDefault="009D38E2">
      <w:pPr>
        <w:rPr>
          <w:lang w:val="ru-RU"/>
        </w:rPr>
      </w:pPr>
    </w:p>
    <w:p w14:paraId="709FEA90" w14:textId="77777777" w:rsidR="009D38E2" w:rsidRDefault="009D38E2">
      <w:pPr>
        <w:rPr>
          <w:lang w:val="ru-RU"/>
        </w:rPr>
      </w:pPr>
    </w:p>
    <w:p w14:paraId="5B74CE48" w14:textId="77777777" w:rsidR="009D38E2" w:rsidRDefault="009D38E2">
      <w:pPr>
        <w:rPr>
          <w:lang w:val="ru-RU"/>
        </w:rPr>
      </w:pPr>
    </w:p>
    <w:p w14:paraId="327EF508" w14:textId="77777777" w:rsidR="009D38E2" w:rsidRDefault="009D38E2">
      <w:pPr>
        <w:rPr>
          <w:lang w:val="ru-RU"/>
        </w:rPr>
      </w:pPr>
    </w:p>
    <w:p w14:paraId="36619319" w14:textId="69454388" w:rsidR="00A82125" w:rsidRPr="00F40413" w:rsidRDefault="00B43BF1" w:rsidP="00F40413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0" w:name="_Toc102241235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Предметная область</w:t>
      </w:r>
      <w:bookmarkEnd w:id="0"/>
    </w:p>
    <w:p w14:paraId="3141E28F" w14:textId="22568B82" w:rsidR="009D38E2" w:rsidRPr="00F40413" w:rsidRDefault="009D38E2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В рамках реализации проекта я работа с </w:t>
      </w:r>
      <w:r w:rsidRPr="00F40413">
        <w:rPr>
          <w:rFonts w:ascii="Times New Roman" w:hAnsi="Times New Roman" w:cs="Times New Roman"/>
          <w:sz w:val="24"/>
          <w:szCs w:val="24"/>
          <w:lang w:val="en-GB"/>
        </w:rPr>
        <w:t>Excel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-таблицей, в которой были представлены отзывы учителей о различных российских школах.</w:t>
      </w:r>
    </w:p>
    <w:p w14:paraId="6D32CB99" w14:textId="120EE879" w:rsidR="00F7238A" w:rsidRPr="00F40413" w:rsidRDefault="00F7238A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Также во время выполнения проекта мною была использована таблица с комментариями экспертов относительно степени цифровой зрелости российских школ.</w:t>
      </w:r>
    </w:p>
    <w:p w14:paraId="60F912B7" w14:textId="4E4FEF7D" w:rsidR="001F0E87" w:rsidRPr="00F40413" w:rsidRDefault="001F0E87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A375A9" w14:textId="1C145EB9" w:rsidR="001F0E87" w:rsidRPr="00F40413" w:rsidRDefault="001F0E87" w:rsidP="00F40413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102241236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Предобработка данных</w:t>
      </w:r>
      <w:bookmarkEnd w:id="1"/>
    </w:p>
    <w:p w14:paraId="6E3C39AC" w14:textId="510E9657" w:rsidR="00B43BF1" w:rsidRDefault="001C7A4B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проведения анализа я взяла из </w:t>
      </w:r>
      <w:r w:rsidRPr="009D38E2">
        <w:rPr>
          <w:rFonts w:ascii="Times New Roman" w:hAnsi="Times New Roman" w:cs="Times New Roman"/>
          <w:sz w:val="24"/>
          <w:szCs w:val="24"/>
          <w:lang w:val="en-GB"/>
        </w:rPr>
        <w:t>Excel</w:t>
      </w:r>
      <w:r w:rsidRPr="009D38E2">
        <w:rPr>
          <w:rFonts w:ascii="Times New Roman" w:hAnsi="Times New Roman" w:cs="Times New Roman"/>
          <w:sz w:val="24"/>
          <w:szCs w:val="24"/>
          <w:lang w:val="ru-RU"/>
        </w:rPr>
        <w:t>-таблиц</w:t>
      </w:r>
      <w:r>
        <w:rPr>
          <w:rFonts w:ascii="Times New Roman" w:hAnsi="Times New Roman" w:cs="Times New Roman"/>
          <w:sz w:val="24"/>
          <w:szCs w:val="24"/>
          <w:lang w:val="ru-RU"/>
        </w:rPr>
        <w:t>ы 4 столбца</w:t>
      </w:r>
      <w:r w:rsidRPr="0048758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="00487589" w:rsidRPr="0048758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id</w:t>
      </w:r>
      <w:r w:rsidR="00487589" w:rsidRPr="0048758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региона</w:t>
      </w:r>
      <w:r w:rsidR="001061B9" w:rsidRPr="001061B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="001061B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rid</w:t>
      </w:r>
      <w:r w:rsidR="001061B9" w:rsidRPr="001061B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  <w:r w:rsidR="00487589" w:rsidRPr="0048758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="00487589" w:rsidRPr="0048758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id</w:t>
      </w:r>
      <w:r w:rsidR="00487589" w:rsidRPr="0048758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школы</w:t>
      </w:r>
      <w:r w:rsidR="001061B9" w:rsidRPr="001061B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="001061B9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sid</w:t>
      </w:r>
      <w:proofErr w:type="spellEnd"/>
      <w:r w:rsidR="001061B9" w:rsidRPr="001061B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  <w:r w:rsidR="00487589" w:rsidRPr="0048758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="00487589" w:rsidRPr="006D3FE8">
        <w:rPr>
          <w:rFonts w:ascii="Times New Roman" w:hAnsi="Times New Roman" w:cs="Times New Roman"/>
          <w:sz w:val="24"/>
          <w:szCs w:val="24"/>
          <w:lang w:val="ru-RU"/>
        </w:rPr>
        <w:t>отзыв 1</w:t>
      </w:r>
      <w:r w:rsidR="001061B9" w:rsidRPr="006D3FE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1061B9" w:rsidRPr="006D3FE8">
        <w:rPr>
          <w:rFonts w:ascii="Times New Roman" w:hAnsi="Times New Roman" w:cs="Times New Roman"/>
          <w:sz w:val="24"/>
          <w:szCs w:val="24"/>
          <w:lang w:val="en-GB"/>
        </w:rPr>
        <w:t>theme</w:t>
      </w:r>
      <w:r w:rsidR="001061B9" w:rsidRPr="006D3FE8">
        <w:rPr>
          <w:rFonts w:ascii="Times New Roman" w:hAnsi="Times New Roman" w:cs="Times New Roman"/>
          <w:sz w:val="24"/>
          <w:szCs w:val="24"/>
          <w:lang w:val="ru-RU"/>
        </w:rPr>
        <w:t>_1)</w:t>
      </w:r>
      <w:r w:rsidR="00487589" w:rsidRPr="006D3FE8">
        <w:rPr>
          <w:rFonts w:ascii="Times New Roman" w:hAnsi="Times New Roman" w:cs="Times New Roman"/>
          <w:sz w:val="24"/>
          <w:szCs w:val="24"/>
          <w:lang w:val="ru-RU"/>
        </w:rPr>
        <w:t>, отзыв 2</w:t>
      </w:r>
      <w:r w:rsidR="001061B9" w:rsidRPr="006D3FE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1061B9" w:rsidRPr="006D3FE8">
        <w:rPr>
          <w:rFonts w:ascii="Times New Roman" w:hAnsi="Times New Roman" w:cs="Times New Roman"/>
          <w:sz w:val="24"/>
          <w:szCs w:val="24"/>
          <w:lang w:val="en-GB"/>
        </w:rPr>
        <w:t>theme</w:t>
      </w:r>
      <w:r w:rsidR="001061B9" w:rsidRPr="006D3FE8">
        <w:rPr>
          <w:rFonts w:ascii="Times New Roman" w:hAnsi="Times New Roman" w:cs="Times New Roman"/>
          <w:sz w:val="24"/>
          <w:szCs w:val="24"/>
          <w:lang w:val="ru-RU"/>
        </w:rPr>
        <w:t>_2)</w:t>
      </w:r>
      <w:r w:rsidR="00487589" w:rsidRPr="006D3FE8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45F92" w:rsidRPr="006D3F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5F92">
        <w:rPr>
          <w:rFonts w:ascii="Times New Roman" w:hAnsi="Times New Roman" w:cs="Times New Roman"/>
          <w:sz w:val="24"/>
          <w:szCs w:val="24"/>
          <w:lang w:val="ru-RU"/>
        </w:rPr>
        <w:t>Последние два нужно было привести к удобному для работы виду. Для этого я провела со столбцами, содержащими текстовые данные (отзывы учителей), следующие манипуляции:</w:t>
      </w:r>
    </w:p>
    <w:p w14:paraId="000E7E82" w14:textId="5C673EA4" w:rsidR="00AE477C" w:rsidRDefault="00AE477C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объединила их в один новый столбец, с которым далее и работала</w:t>
      </w:r>
    </w:p>
    <w:p w14:paraId="7FDAF43D" w14:textId="65BB42C4" w:rsidR="006D3FE8" w:rsidRPr="006D3FE8" w:rsidRDefault="006D3FE8" w:rsidP="006D3FE8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проверила новые</w:t>
      </w:r>
      <w:r w:rsidR="0033391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отзывы, полученные посредством конкатенации изначальных, на наличие в них знаков препинания, специальных символов и цифр, отчистила их ото всем небуквенных символов</w:t>
      </w:r>
    </w:p>
    <w:p w14:paraId="3F99ADFC" w14:textId="5901B281" w:rsidR="00545F92" w:rsidRDefault="00AE477C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привела все слова, содержащиеся в полученном столбцу, к нижнему регистру</w:t>
      </w:r>
    </w:p>
    <w:p w14:paraId="06ECD073" w14:textId="5BFD433A" w:rsidR="00DB2595" w:rsidRDefault="00DB2595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применила к текстовым данным (отзывам)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стемминг</w:t>
      </w:r>
      <w:proofErr w:type="spellEnd"/>
    </w:p>
    <w:p w14:paraId="1E08E2BC" w14:textId="5A61E069" w:rsidR="0033391B" w:rsidRDefault="0033391B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провела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токенизацию</w:t>
      </w:r>
      <w:proofErr w:type="spellEnd"/>
    </w:p>
    <w:p w14:paraId="77EAF11C" w14:textId="74C245B6" w:rsidR="0033391B" w:rsidRDefault="0033391B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удалили пустые строки (отзывы)</w:t>
      </w:r>
    </w:p>
    <w:p w14:paraId="32766473" w14:textId="7D228C8C" w:rsidR="0033391B" w:rsidRDefault="0033391B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провела векторизац</w:t>
      </w:r>
      <w:r w:rsidR="00F75EEC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>ю</w:t>
      </w:r>
    </w:p>
    <w:p w14:paraId="3176D723" w14:textId="735E6398" w:rsidR="00F75EEC" w:rsidRDefault="00F75EEC" w:rsidP="00545F92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нормализовала данные</w:t>
      </w:r>
    </w:p>
    <w:p w14:paraId="1339ED14" w14:textId="66168C7B" w:rsidR="00545F92" w:rsidRDefault="00660B50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 я приступила к построению моделей.</w:t>
      </w:r>
    </w:p>
    <w:p w14:paraId="18E33054" w14:textId="77777777" w:rsidR="00D93113" w:rsidRPr="001C2BC2" w:rsidRDefault="00D93113" w:rsidP="001F0E8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CB4EE9" w14:textId="080C4F40" w:rsidR="00B43BF1" w:rsidRPr="00F40413" w:rsidRDefault="00B43BF1" w:rsidP="00F40413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2" w:name="_Toc102241237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Решение задачи кластеризаци</w:t>
      </w:r>
      <w:r w:rsidR="00D93113"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</w:t>
      </w:r>
      <w:bookmarkEnd w:id="2"/>
    </w:p>
    <w:p w14:paraId="22D8E246" w14:textId="41428228" w:rsidR="00D93113" w:rsidRDefault="008900F9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 меня были текстовые данные об отзывах учителей о школах России, по которым мне было необходимо </w:t>
      </w:r>
      <w:r w:rsidR="000446A7">
        <w:rPr>
          <w:rFonts w:ascii="Times New Roman" w:hAnsi="Times New Roman" w:cs="Times New Roman"/>
          <w:sz w:val="24"/>
          <w:szCs w:val="24"/>
          <w:lang w:val="ru-RU"/>
        </w:rPr>
        <w:t xml:space="preserve">оценить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0446A7">
        <w:rPr>
          <w:rFonts w:ascii="Times New Roman" w:hAnsi="Times New Roman" w:cs="Times New Roman"/>
          <w:sz w:val="24"/>
          <w:szCs w:val="24"/>
          <w:lang w:val="ru-RU"/>
        </w:rPr>
        <w:t xml:space="preserve">их </w:t>
      </w:r>
      <w:r>
        <w:rPr>
          <w:rFonts w:ascii="Times New Roman" w:hAnsi="Times New Roman" w:cs="Times New Roman"/>
          <w:sz w:val="24"/>
          <w:szCs w:val="24"/>
          <w:lang w:val="ru-RU"/>
        </w:rPr>
        <w:t>цифровой зрелости. При этом у меня не было готовых ответов для части данных, которую можно было бы использовать в качестве обучающей выборки.</w:t>
      </w:r>
      <w:r w:rsidR="000446A7">
        <w:rPr>
          <w:rFonts w:ascii="Times New Roman" w:hAnsi="Times New Roman" w:cs="Times New Roman"/>
          <w:sz w:val="24"/>
          <w:szCs w:val="24"/>
          <w:lang w:val="ru-RU"/>
        </w:rPr>
        <w:t xml:space="preserve"> Таким образом, мне было необходимо решить задачу кластеризации, в результате которой мои данные разбились бы на 1</w:t>
      </w:r>
      <w:r w:rsidR="00E41A54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0446A7">
        <w:rPr>
          <w:rFonts w:ascii="Times New Roman" w:hAnsi="Times New Roman" w:cs="Times New Roman"/>
          <w:sz w:val="24"/>
          <w:szCs w:val="24"/>
          <w:lang w:val="ru-RU"/>
        </w:rPr>
        <w:t xml:space="preserve"> кластеров</w:t>
      </w:r>
      <w:r w:rsidR="00781CA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0446A7">
        <w:rPr>
          <w:rFonts w:ascii="Times New Roman" w:hAnsi="Times New Roman" w:cs="Times New Roman"/>
          <w:sz w:val="24"/>
          <w:szCs w:val="24"/>
          <w:lang w:val="ru-RU"/>
        </w:rPr>
        <w:t xml:space="preserve">т.к. </w:t>
      </w:r>
      <w:r w:rsidR="00781CAC">
        <w:rPr>
          <w:rFonts w:ascii="Times New Roman" w:hAnsi="Times New Roman" w:cs="Times New Roman"/>
          <w:sz w:val="24"/>
          <w:szCs w:val="24"/>
          <w:lang w:val="ru-RU"/>
        </w:rPr>
        <w:t>мы хотели оценить школы по 10-ба</w:t>
      </w:r>
      <w:r w:rsidR="00A71567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781CAC">
        <w:rPr>
          <w:rFonts w:ascii="Times New Roman" w:hAnsi="Times New Roman" w:cs="Times New Roman"/>
          <w:sz w:val="24"/>
          <w:szCs w:val="24"/>
          <w:lang w:val="ru-RU"/>
        </w:rPr>
        <w:t>льной шкале</w:t>
      </w:r>
      <w:r w:rsidR="00E41A54">
        <w:rPr>
          <w:rFonts w:ascii="Times New Roman" w:hAnsi="Times New Roman" w:cs="Times New Roman"/>
          <w:sz w:val="24"/>
          <w:szCs w:val="24"/>
          <w:lang w:val="ru-RU"/>
        </w:rPr>
        <w:t xml:space="preserve"> (каждой оценке от 0 до 10 соответствовал бы свой кластер)</w:t>
      </w:r>
      <w:r w:rsidR="00781CA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91E7504" w14:textId="188CC082" w:rsidR="00B44D08" w:rsidRDefault="00B44D08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Итак, </w:t>
      </w:r>
      <w:r w:rsidRPr="00ED1CA2">
        <w:rPr>
          <w:rFonts w:ascii="Times New Roman" w:hAnsi="Times New Roman" w:cs="Times New Roman"/>
          <w:sz w:val="24"/>
          <w:szCs w:val="24"/>
          <w:lang w:val="ru-RU"/>
        </w:rPr>
        <w:t xml:space="preserve">я обучила 3 модели кластеризации с помощью </w:t>
      </w:r>
      <w:r>
        <w:rPr>
          <w:rFonts w:ascii="Times New Roman" w:hAnsi="Times New Roman" w:cs="Times New Roman"/>
          <w:sz w:val="24"/>
          <w:szCs w:val="24"/>
          <w:lang w:val="ru-RU"/>
        </w:rPr>
        <w:t>3 разных методов.</w:t>
      </w:r>
    </w:p>
    <w:p w14:paraId="4C05B48B" w14:textId="77777777" w:rsidR="00D93113" w:rsidRPr="00F40413" w:rsidRDefault="00D93113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4A94CD2" w14:textId="756D61FB" w:rsidR="00B43BF1" w:rsidRPr="00F40413" w:rsidRDefault="00B43BF1" w:rsidP="00F4041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102241238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Модель кластеризации 1</w:t>
      </w:r>
      <w:bookmarkEnd w:id="3"/>
    </w:p>
    <w:p w14:paraId="0054D020" w14:textId="4FD65666" w:rsidR="00D93113" w:rsidRPr="001C2BC2" w:rsidRDefault="001C2BC2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Первую модель я обучила при помощи </w:t>
      </w:r>
      <w:r w:rsidR="006D3FE8"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метод</w:t>
      </w:r>
      <w:r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а</w:t>
      </w:r>
      <w:r w:rsidR="006D3FE8"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k-средних</w:t>
      </w:r>
      <w:r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.</w:t>
      </w:r>
      <w:r w:rsidR="001F61BA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 Из трех моделей кластеризации данная выдавала наиболее разумные результаты</w:t>
      </w:r>
      <w:r w:rsidR="0043583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, однако, некоторые из ее прогнозов все же смущали.</w:t>
      </w:r>
    </w:p>
    <w:p w14:paraId="60322137" w14:textId="77777777" w:rsidR="00D93113" w:rsidRPr="00F40413" w:rsidRDefault="00D93113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D113DFD" w14:textId="40623B23" w:rsidR="00B43BF1" w:rsidRPr="00F40413" w:rsidRDefault="00B43BF1" w:rsidP="00F4041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102241239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Модель кластеризации </w:t>
      </w:r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bookmarkEnd w:id="4"/>
    </w:p>
    <w:p w14:paraId="13837EDD" w14:textId="706371D7" w:rsidR="00D93113" w:rsidRPr="001C2BC2" w:rsidRDefault="001C2BC2" w:rsidP="001C2BC2">
      <w:pPr>
        <w:shd w:val="clear" w:color="auto" w:fill="FFFFFE"/>
        <w:spacing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Следующую </w:t>
      </w:r>
      <w:r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 xml:space="preserve">модель я обучила при помощи </w:t>
      </w:r>
      <w:r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метод</w:t>
      </w:r>
      <w:r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  <w:lang w:val="ru-RU"/>
        </w:rPr>
        <w:t>а</w:t>
      </w:r>
      <w:r w:rsidRPr="001C2BC2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proofErr w:type="spellStart"/>
      <w:r w:rsidRPr="001C2BC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DBSCAN</w:t>
      </w:r>
      <w:proofErr w:type="spellEnd"/>
      <w:r w:rsidRPr="001C2BC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 w:rsidR="0043583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К сожалению, прогнозы этой модели были гораздо хуже и были неприемлемы для дальнейшего использования.</w:t>
      </w:r>
    </w:p>
    <w:p w14:paraId="5D1B79DA" w14:textId="77777777" w:rsidR="00D93113" w:rsidRPr="00F40413" w:rsidRDefault="00D93113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983F98F" w14:textId="021E84D4" w:rsidR="00B43BF1" w:rsidRPr="00F40413" w:rsidRDefault="00B43BF1" w:rsidP="00F4041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102241240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Модель кластеризации </w:t>
      </w:r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bookmarkEnd w:id="5"/>
    </w:p>
    <w:p w14:paraId="67DA6A51" w14:textId="54D8D40F" w:rsidR="00D93113" w:rsidRPr="001C2BC2" w:rsidRDefault="001C2BC2" w:rsidP="001C2BC2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обучения третьей модели я решила </w:t>
      </w:r>
      <w:r w:rsidRPr="001C2BC2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</w:t>
      </w:r>
      <w:proofErr w:type="spellStart"/>
      <w:r w:rsidRPr="001C2BC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AgglomerativeClustering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435832">
        <w:rPr>
          <w:rFonts w:ascii="Times New Roman" w:hAnsi="Times New Roman" w:cs="Times New Roman"/>
          <w:sz w:val="24"/>
          <w:szCs w:val="24"/>
          <w:lang w:val="ru-RU"/>
        </w:rPr>
        <w:t xml:space="preserve"> Аналогично предшествующей модели, данная модель не отличалась удовлетворительным качеством выдаваемых оценок.</w:t>
      </w:r>
    </w:p>
    <w:p w14:paraId="66D187B0" w14:textId="77777777" w:rsidR="00D93113" w:rsidRPr="009D38E2" w:rsidRDefault="00D93113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9F70327" w14:textId="2B9DB9C6" w:rsidR="00B43BF1" w:rsidRPr="00F40413" w:rsidRDefault="00B43BF1" w:rsidP="00F40413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bookmarkStart w:id="6" w:name="_Toc102241241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Решение задачи классификации</w:t>
      </w:r>
      <w:bookmarkEnd w:id="6"/>
    </w:p>
    <w:p w14:paraId="1D0D07C6" w14:textId="0176573C" w:rsidR="0088030F" w:rsidRDefault="0088030F" w:rsidP="0088030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sz w:val="24"/>
          <w:szCs w:val="24"/>
          <w:lang w:val="ru-RU"/>
        </w:rPr>
        <w:t>о время решения задачи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кластеризации передо мной встала следующая проблема: </w:t>
      </w:r>
      <w:r>
        <w:rPr>
          <w:rFonts w:ascii="Times New Roman" w:hAnsi="Times New Roman" w:cs="Times New Roman"/>
          <w:sz w:val="24"/>
          <w:szCs w:val="24"/>
          <w:lang w:val="ru-RU"/>
        </w:rPr>
        <w:t>объем данных (объем самих отзывов в отдельности, а не совокупный)</w:t>
      </w:r>
      <w:r w:rsidR="004B4D28">
        <w:rPr>
          <w:rFonts w:ascii="Times New Roman" w:hAnsi="Times New Roman" w:cs="Times New Roman"/>
          <w:sz w:val="24"/>
          <w:szCs w:val="24"/>
          <w:lang w:val="ru-RU"/>
        </w:rPr>
        <w:t xml:space="preserve"> был слишком маленьким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4B4D28">
        <w:rPr>
          <w:rFonts w:ascii="Times New Roman" w:hAnsi="Times New Roman" w:cs="Times New Roman"/>
          <w:sz w:val="24"/>
          <w:szCs w:val="24"/>
          <w:lang w:val="ru-RU"/>
        </w:rPr>
        <w:t>что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затруднил</w:t>
      </w:r>
      <w:r w:rsidR="004B4D28">
        <w:rPr>
          <w:rFonts w:ascii="Times New Roman" w:hAnsi="Times New Roman" w:cs="Times New Roman"/>
          <w:sz w:val="24"/>
          <w:szCs w:val="24"/>
          <w:lang w:val="ru-RU"/>
        </w:rPr>
        <w:t>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обучение моделей.</w:t>
      </w:r>
    </w:p>
    <w:p w14:paraId="34FB0A6B" w14:textId="6013CE5B" w:rsidR="00D11DB5" w:rsidRDefault="0017011E" w:rsidP="0088030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Поэтому я решила попробовать перейти к решению задачи классификации, выдвинув следующую 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гипотезу, чтобы получить готовые от</w:t>
      </w:r>
      <w:r w:rsidR="009F5B57" w:rsidRPr="00F40413">
        <w:rPr>
          <w:rFonts w:ascii="Times New Roman" w:hAnsi="Times New Roman" w:cs="Times New Roman"/>
          <w:sz w:val="24"/>
          <w:szCs w:val="24"/>
          <w:lang w:val="ru-RU"/>
        </w:rPr>
        <w:t>веты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для </w:t>
      </w:r>
      <w:r w:rsidR="009F5B57" w:rsidRPr="00F40413">
        <w:rPr>
          <w:rFonts w:ascii="Times New Roman" w:hAnsi="Times New Roman" w:cs="Times New Roman"/>
          <w:sz w:val="24"/>
          <w:szCs w:val="24"/>
          <w:lang w:val="ru-RU"/>
        </w:rPr>
        <w:t>школ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: тезисы учителей о школах так или иначе соотнося</w:t>
      </w:r>
      <w:r>
        <w:rPr>
          <w:rFonts w:ascii="Times New Roman" w:hAnsi="Times New Roman" w:cs="Times New Roman"/>
          <w:sz w:val="24"/>
          <w:szCs w:val="24"/>
          <w:lang w:val="ru-RU"/>
        </w:rPr>
        <w:t>тся с экспертными оценками этих школ, т.е. не может быть ситуации, при которой учитель высказался плохо о цифровой зрелости школ</w:t>
      </w:r>
      <w:r w:rsidR="005D347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9F5B57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5D3474">
        <w:rPr>
          <w:rFonts w:ascii="Times New Roman" w:hAnsi="Times New Roman" w:cs="Times New Roman"/>
          <w:sz w:val="24"/>
          <w:szCs w:val="24"/>
          <w:lang w:val="ru-RU"/>
        </w:rPr>
        <w:t>на примерно 2-3 из 10, в то время как эксперт дал той же школе оценку 8-9 из 10, с учетом его опыта и знания стратегии выставления оценок</w:t>
      </w:r>
      <w:r w:rsidR="00934847">
        <w:rPr>
          <w:rFonts w:ascii="Times New Roman" w:hAnsi="Times New Roman" w:cs="Times New Roman"/>
          <w:sz w:val="24"/>
          <w:szCs w:val="24"/>
          <w:lang w:val="ru-RU"/>
        </w:rPr>
        <w:t>, другими словами, учитель может дать приблизительно верную оценку школе на основе своего опыта работы в ней, эксперт же дает свою оценку, которая так же будет корректной, на основе знания своего дела. Таким образом, мы можем сделать вывод о том, что оценки экспертов и учителей должны так или иначе откликаться и не отличаться сильно друг от друга.</w:t>
      </w:r>
    </w:p>
    <w:p w14:paraId="014FB6EC" w14:textId="72E06541" w:rsidR="00B156BA" w:rsidRDefault="00D11DB5" w:rsidP="0088030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 нас есть таблица с экспертными оценками развития цифровой среды в части исследуемых школ. </w:t>
      </w:r>
      <w:r w:rsidR="00B156BA">
        <w:rPr>
          <w:rFonts w:ascii="Times New Roman" w:hAnsi="Times New Roman" w:cs="Times New Roman"/>
          <w:sz w:val="24"/>
          <w:szCs w:val="24"/>
          <w:lang w:val="ru-RU"/>
        </w:rPr>
        <w:t>Опираясь на гипотезу, приведенную выше, мы смогли получить разметку для тех школ, для которых есть оценки экспертов по 11-ба</w:t>
      </w:r>
      <w:r w:rsidR="00A71567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B156BA">
        <w:rPr>
          <w:rFonts w:ascii="Times New Roman" w:hAnsi="Times New Roman" w:cs="Times New Roman"/>
          <w:sz w:val="24"/>
          <w:szCs w:val="24"/>
          <w:lang w:val="ru-RU"/>
        </w:rPr>
        <w:t>льной шкале. Тем самым, мы получили обучающую выборку с готовыми ответами, а значит, получили возможность попробовать так же решить задачу классификации.</w:t>
      </w:r>
    </w:p>
    <w:p w14:paraId="48A9006E" w14:textId="37F6861C" w:rsidR="00B156BA" w:rsidRPr="00CF25BB" w:rsidRDefault="00B156BA" w:rsidP="00CF25BB">
      <w:pPr>
        <w:shd w:val="clear" w:color="auto" w:fill="FFFFFE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этом для какой-то части школ у нас были комментарии учителей, но не было оценок экспертов, а значит, </w:t>
      </w:r>
      <w:r w:rsidR="004E64C0">
        <w:rPr>
          <w:rFonts w:ascii="Times New Roman" w:hAnsi="Times New Roman" w:cs="Times New Roman"/>
          <w:sz w:val="24"/>
          <w:szCs w:val="24"/>
          <w:lang w:val="ru-RU"/>
        </w:rPr>
        <w:t xml:space="preserve">мы не могли использовать данные школы для обучения модели, но могли </w:t>
      </w:r>
      <w:r w:rsidR="004E64C0">
        <w:rPr>
          <w:rFonts w:ascii="Times New Roman" w:hAnsi="Times New Roman" w:cs="Times New Roman"/>
          <w:sz w:val="24"/>
          <w:szCs w:val="24"/>
          <w:lang w:val="ru-RU"/>
        </w:rPr>
        <w:t>применить</w:t>
      </w:r>
      <w:r w:rsidR="004E64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 этим школам</w:t>
      </w:r>
      <w:r w:rsidR="004E64C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уже обученный классификатор. За неимением ответов для тестовой выборки мы не могли </w:t>
      </w:r>
      <w:r w:rsidR="00647011">
        <w:rPr>
          <w:rFonts w:ascii="Times New Roman" w:hAnsi="Times New Roman" w:cs="Times New Roman"/>
          <w:sz w:val="24"/>
          <w:szCs w:val="24"/>
          <w:lang w:val="ru-RU"/>
        </w:rPr>
        <w:t>численно оценить работу полученной модели, то есть посчитать для них</w:t>
      </w:r>
      <w:r w:rsidR="00CF25BB">
        <w:rPr>
          <w:rFonts w:ascii="Times New Roman" w:hAnsi="Times New Roman" w:cs="Times New Roman"/>
          <w:sz w:val="24"/>
          <w:szCs w:val="24"/>
          <w:lang w:val="ru-RU"/>
        </w:rPr>
        <w:t>, например,</w:t>
      </w:r>
      <w:r w:rsidR="006470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47011" w:rsidRPr="00CF25BB">
        <w:rPr>
          <w:rFonts w:ascii="Times New Roman" w:hAnsi="Times New Roman" w:cs="Times New Roman"/>
          <w:sz w:val="24"/>
          <w:szCs w:val="24"/>
          <w:lang w:val="ru-RU"/>
        </w:rPr>
        <w:t xml:space="preserve">метрику </w:t>
      </w:r>
      <w:proofErr w:type="spellStart"/>
      <w:r w:rsidR="00CF25BB" w:rsidRPr="00CF25B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accuracy_score</w:t>
      </w:r>
      <w:proofErr w:type="spellEnd"/>
      <w:r w:rsidR="00647011">
        <w:rPr>
          <w:rFonts w:ascii="Times New Roman" w:hAnsi="Times New Roman" w:cs="Times New Roman"/>
          <w:sz w:val="24"/>
          <w:szCs w:val="24"/>
          <w:lang w:val="ru-RU"/>
        </w:rPr>
        <w:t xml:space="preserve">. В данной ситуации самым </w:t>
      </w:r>
      <w:r w:rsidR="00647011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надежным способом проверки качества прогнозов, или оценок, выдаваемых моделью, </w:t>
      </w:r>
      <w:r w:rsidR="004E64C0">
        <w:rPr>
          <w:rFonts w:ascii="Times New Roman" w:hAnsi="Times New Roman" w:cs="Times New Roman"/>
          <w:sz w:val="24"/>
          <w:szCs w:val="24"/>
          <w:lang w:val="ru-RU"/>
        </w:rPr>
        <w:t xml:space="preserve">снова </w:t>
      </w:r>
      <w:r w:rsidR="00647011" w:rsidRPr="00F40413">
        <w:rPr>
          <w:rFonts w:ascii="Times New Roman" w:hAnsi="Times New Roman" w:cs="Times New Roman"/>
          <w:sz w:val="24"/>
          <w:szCs w:val="24"/>
          <w:lang w:val="ru-RU"/>
        </w:rPr>
        <w:t>была самостоятельная проверка, описывает ли полученная оценка комментарий учителя, оставленный для конкретной школы.</w:t>
      </w:r>
    </w:p>
    <w:p w14:paraId="3BF505EE" w14:textId="77777777" w:rsidR="0017011E" w:rsidRPr="00F40413" w:rsidRDefault="0017011E" w:rsidP="0088030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5F7F82" w14:textId="6447A4F4" w:rsidR="00B43BF1" w:rsidRPr="00F40413" w:rsidRDefault="00B43BF1" w:rsidP="00F4041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102241242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Модель </w:t>
      </w:r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классификации</w:t>
      </w:r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1</w:t>
      </w:r>
      <w:bookmarkEnd w:id="7"/>
    </w:p>
    <w:p w14:paraId="2B902033" w14:textId="70979F32" w:rsidR="00E60AAE" w:rsidRPr="00CF25BB" w:rsidRDefault="00E60AAE" w:rsidP="00CF25BB">
      <w:pPr>
        <w:shd w:val="clear" w:color="auto" w:fill="FFFFFE"/>
        <w:spacing w:line="285" w:lineRule="atLeast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Получив обучающую выборку, я обучила на ней модель классификаци</w:t>
      </w:r>
      <w:r w:rsidR="00CF25BB">
        <w:rPr>
          <w:rFonts w:ascii="Times New Roman" w:hAnsi="Times New Roman" w:cs="Times New Roman"/>
          <w:sz w:val="24"/>
          <w:szCs w:val="24"/>
          <w:lang w:val="ru-RU"/>
        </w:rPr>
        <w:t>и, используя для этого стохастический градиентный спуск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. Прогнозы, то есть оценки цифровой зрелости школ, сделанные классификатором, оказались гораздо правдоподобнее тех, чем мы получали при решении задачи кластеризации. </w:t>
      </w:r>
    </w:p>
    <w:p w14:paraId="30370C25" w14:textId="77777777" w:rsidR="00450538" w:rsidRPr="00F40413" w:rsidRDefault="00450538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95C3F3" w14:textId="607A7A5D" w:rsidR="00B43BF1" w:rsidRPr="00F40413" w:rsidRDefault="00B43BF1" w:rsidP="00F4041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102241243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Модель классификации </w:t>
      </w:r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</w:t>
      </w:r>
      <w:bookmarkEnd w:id="8"/>
    </w:p>
    <w:p w14:paraId="55B53E51" w14:textId="6D5750C7" w:rsidR="00A71567" w:rsidRPr="00F40413" w:rsidRDefault="00A71567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Чтобы </w:t>
      </w:r>
      <w:r w:rsidR="00707317" w:rsidRPr="00F40413">
        <w:rPr>
          <w:rFonts w:ascii="Times New Roman" w:hAnsi="Times New Roman" w:cs="Times New Roman"/>
          <w:sz w:val="24"/>
          <w:szCs w:val="24"/>
          <w:lang w:val="ru-RU"/>
        </w:rPr>
        <w:t>повысить точность предсказаний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модел</w:t>
      </w:r>
      <w:r w:rsidR="004107AE" w:rsidRPr="00F4041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, мы решили попробовать перейти от 11-балльной шкалы, то есть той, по которой были получены имеющиеся экспертные оценки, к 4-уровневой</w:t>
      </w:r>
      <w:r w:rsidR="00707317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качественной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шкале.</w:t>
      </w:r>
    </w:p>
    <w:p w14:paraId="49C2DF0C" w14:textId="378B686A" w:rsidR="004107AE" w:rsidRPr="00F40413" w:rsidRDefault="004107AE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Для этого мы использовали следующую систему перевода из одной шкалы в другую:</w:t>
      </w:r>
    </w:p>
    <w:p w14:paraId="7A317116" w14:textId="4753C42C" w:rsidR="004107AE" w:rsidRPr="00F40413" w:rsidRDefault="004107AE" w:rsidP="004107AE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1-2 = 1</w:t>
      </w:r>
    </w:p>
    <w:p w14:paraId="73999FE7" w14:textId="6F5AEC3F" w:rsidR="004107AE" w:rsidRPr="00F40413" w:rsidRDefault="004107AE" w:rsidP="004107AE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lastRenderedPageBreak/>
        <w:t>3-5 = 2</w:t>
      </w:r>
    </w:p>
    <w:p w14:paraId="0E262812" w14:textId="1FC76370" w:rsidR="004107AE" w:rsidRPr="00F40413" w:rsidRDefault="004107AE" w:rsidP="004107AE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6-8 = 3</w:t>
      </w:r>
    </w:p>
    <w:p w14:paraId="3F3E7D0E" w14:textId="5441C64E" w:rsidR="004107AE" w:rsidRPr="00F40413" w:rsidRDefault="004107AE" w:rsidP="004107AE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9-10 = 4</w:t>
      </w:r>
    </w:p>
    <w:p w14:paraId="3A72598B" w14:textId="4DE707DD" w:rsidR="00A71567" w:rsidRPr="00F40413" w:rsidRDefault="005313BC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Переведя имеющиеся экспертные оценки</w:t>
      </w:r>
      <w:r w:rsidR="003D26B5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в 4-градационную шкалу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и обучив на видоизмененной обучающей выборке</w:t>
      </w:r>
      <w:r w:rsidR="003D26B5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новый классификатор, мы получили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отличные</w:t>
      </w:r>
      <w:r w:rsidR="003D26B5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результаты. </w:t>
      </w:r>
    </w:p>
    <w:p w14:paraId="2E5E9821" w14:textId="77777777" w:rsidR="00A71567" w:rsidRPr="00F40413" w:rsidRDefault="00A71567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D1DC40" w14:textId="06AEDCE6" w:rsidR="003D26B5" w:rsidRPr="00F40413" w:rsidRDefault="00B43BF1" w:rsidP="00F4041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102241244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Модель классификации </w:t>
      </w:r>
      <w:r w:rsidR="00DF515E"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bookmarkEnd w:id="9"/>
    </w:p>
    <w:p w14:paraId="38B06B4E" w14:textId="2AE2A8CC" w:rsidR="00A71567" w:rsidRPr="00F40413" w:rsidRDefault="003D26B5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Проанализировав выборку, я пришла к следующему заключению: 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в обучающей выборке </w:t>
      </w:r>
      <w:r w:rsidR="00A71567" w:rsidRPr="00F40413">
        <w:rPr>
          <w:rFonts w:ascii="Times New Roman" w:hAnsi="Times New Roman" w:cs="Times New Roman"/>
          <w:sz w:val="24"/>
          <w:szCs w:val="24"/>
          <w:lang w:val="ru-RU"/>
        </w:rPr>
        <w:t>наблюдается сильный дисбаланс классов в сторону московских школ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, что может мешать модели обучаться.</w:t>
      </w:r>
    </w:p>
    <w:p w14:paraId="6848DC26" w14:textId="6A3D5470" w:rsidR="00DF515E" w:rsidRPr="00F40413" w:rsidRDefault="003D26B5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Поэтому было принято решение у</w:t>
      </w:r>
      <w:r w:rsidR="00DF515E" w:rsidRPr="00F40413">
        <w:rPr>
          <w:rFonts w:ascii="Times New Roman" w:hAnsi="Times New Roman" w:cs="Times New Roman"/>
          <w:sz w:val="24"/>
          <w:szCs w:val="24"/>
          <w:lang w:val="ru-RU"/>
        </w:rPr>
        <w:t>да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лить часть</w:t>
      </w:r>
      <w:r w:rsidR="00DF515E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школ московского региона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, чтобы</w:t>
      </w:r>
      <w:r w:rsidR="007F575B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861EA" w:rsidRPr="00F40413">
        <w:rPr>
          <w:rFonts w:ascii="Times New Roman" w:hAnsi="Times New Roman" w:cs="Times New Roman"/>
          <w:sz w:val="24"/>
          <w:szCs w:val="24"/>
          <w:lang w:val="ru-RU"/>
        </w:rPr>
        <w:t>решить данную проблему.</w:t>
      </w:r>
    </w:p>
    <w:p w14:paraId="2958A185" w14:textId="466DF0BB" w:rsidR="00DF515E" w:rsidRPr="00F40413" w:rsidRDefault="007F575B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Изначально в выборке было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4127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школ московского региона, причем во второй по величине группе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696F" w:rsidRPr="00F40413">
        <w:rPr>
          <w:rFonts w:ascii="Times New Roman" w:hAnsi="Times New Roman" w:cs="Times New Roman"/>
          <w:sz w:val="24"/>
          <w:szCs w:val="24"/>
          <w:lang w:val="ru-RU"/>
        </w:rPr>
        <w:t>школ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, в разбивке по регионам, было всего лишь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677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учебных заведений. Чтобы сравнять число школ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в двух наиболее крупных группах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, мы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оставили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обучающей выборки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700 случайных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объект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ов, соответствующих московским школам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DC1B9AA" w14:textId="22978586" w:rsidR="008861EA" w:rsidRPr="00F40413" w:rsidRDefault="008861EA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Обучив третий классификатор уже на этой выборке, мы получили </w:t>
      </w:r>
      <w:r w:rsidR="00AD696F">
        <w:rPr>
          <w:rFonts w:ascii="Times New Roman" w:hAnsi="Times New Roman" w:cs="Times New Roman"/>
          <w:sz w:val="24"/>
          <w:szCs w:val="24"/>
          <w:lang w:val="ru-RU"/>
        </w:rPr>
        <w:t>также неплохие</w:t>
      </w: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 прогнозы по 4-балльной шкале</w:t>
      </w:r>
      <w:r w:rsidR="005D17F6" w:rsidRPr="00F4041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DF24FB5" w14:textId="77777777" w:rsidR="007F575B" w:rsidRPr="00F40413" w:rsidRDefault="007F575B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65217B9" w14:textId="40A50C14" w:rsidR="00DF515E" w:rsidRPr="00F40413" w:rsidRDefault="00DF515E" w:rsidP="00F40413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0" w:name="_Toc102241245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Выбор наилучшей модели</w:t>
      </w:r>
      <w:bookmarkEnd w:id="10"/>
    </w:p>
    <w:p w14:paraId="559564BA" w14:textId="6889DF68" w:rsidR="00357E9B" w:rsidRPr="00F40413" w:rsidRDefault="00536FC8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>Из всех построенных моделей лучшей является предпоследняя</w:t>
      </w:r>
      <w:r w:rsidR="00357E9B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57E9B" w:rsidRPr="00F40413">
        <w:rPr>
          <w:rFonts w:ascii="Times New Roman" w:hAnsi="Times New Roman" w:cs="Times New Roman"/>
          <w:sz w:val="24"/>
          <w:szCs w:val="24"/>
          <w:lang w:val="ru-RU"/>
        </w:rPr>
        <w:t>Именно ее я рекомендую использовать коллегам и в будущем при оценке уровня цифровой зрелости школ России.</w:t>
      </w:r>
    </w:p>
    <w:p w14:paraId="79E73295" w14:textId="5F886988" w:rsidR="00536FC8" w:rsidRPr="00F40413" w:rsidRDefault="00357E9B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Причина снижения качества получаемых оценок при построении последней модели, </w:t>
      </w:r>
      <w:r w:rsidR="00401623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возможно, кроется в том, что </w:t>
      </w:r>
      <w:r w:rsidR="00CF01C3" w:rsidRPr="00F40413">
        <w:rPr>
          <w:rFonts w:ascii="Times New Roman" w:hAnsi="Times New Roman" w:cs="Times New Roman"/>
          <w:sz w:val="24"/>
          <w:szCs w:val="24"/>
          <w:lang w:val="ru-RU"/>
        </w:rPr>
        <w:t>между московскими и региональными школами нет серьезных различий, а значит, убрав дисбаланс классов при постройке последней модели, мы не поспособствовали ее более легкому процессу обучения, а лишь уменьшили обучающую выборку, наоборот, усложнив модели обучение</w:t>
      </w:r>
      <w:r w:rsidR="00536FC8" w:rsidRPr="00F4041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9393BA9" w14:textId="77777777" w:rsidR="00536FC8" w:rsidRPr="00F40413" w:rsidRDefault="00536FC8" w:rsidP="001F0E8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595DA7" w14:textId="358C7A36" w:rsidR="00DF515E" w:rsidRPr="00F40413" w:rsidRDefault="00DF515E" w:rsidP="00F40413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1" w:name="_Toc102241246"/>
      <w:r w:rsidRPr="00F4041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Ссылки</w:t>
      </w:r>
      <w:bookmarkEnd w:id="11"/>
    </w:p>
    <w:p w14:paraId="13B7721D" w14:textId="04B519B8" w:rsidR="007A6DC0" w:rsidRDefault="00DF515E" w:rsidP="001F0E8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6DC0">
        <w:rPr>
          <w:rFonts w:ascii="Times New Roman" w:hAnsi="Times New Roman" w:cs="Times New Roman"/>
          <w:sz w:val="24"/>
          <w:szCs w:val="24"/>
          <w:lang w:val="ru-RU"/>
        </w:rPr>
        <w:t xml:space="preserve">ссылка на </w:t>
      </w:r>
      <w:proofErr w:type="spellStart"/>
      <w:r w:rsidRPr="007A6DC0">
        <w:rPr>
          <w:rFonts w:ascii="Times New Roman" w:hAnsi="Times New Roman" w:cs="Times New Roman"/>
          <w:sz w:val="24"/>
          <w:szCs w:val="24"/>
          <w:lang w:val="ru-RU"/>
        </w:rPr>
        <w:t>колаб</w:t>
      </w:r>
      <w:proofErr w:type="spellEnd"/>
      <w:r w:rsidR="007A6DC0">
        <w:rPr>
          <w:rFonts w:ascii="Times New Roman" w:hAnsi="Times New Roman" w:cs="Times New Roman"/>
          <w:sz w:val="24"/>
          <w:szCs w:val="24"/>
          <w:lang w:val="ru-RU"/>
        </w:rPr>
        <w:t xml:space="preserve"> со всеми расчетами и моделями:</w:t>
      </w:r>
    </w:p>
    <w:p w14:paraId="32A85FF7" w14:textId="27AFA257" w:rsidR="007A6DC0" w:rsidRDefault="0073071B" w:rsidP="007A6DC0">
      <w:pPr>
        <w:pStyle w:val="a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hyperlink r:id="rId6" w:history="1">
        <w:r w:rsidRPr="009E109A">
          <w:rPr>
            <w:rStyle w:val="a7"/>
            <w:rFonts w:ascii="Times New Roman" w:hAnsi="Times New Roman" w:cs="Times New Roman"/>
            <w:sz w:val="24"/>
            <w:szCs w:val="24"/>
            <w:lang w:val="ru-RU"/>
          </w:rPr>
          <w:t>https://colab.research.google.com/drive/1zJlvmWBD12EKH8zJgCQkdSM2eZvcAxrl?usp=sharing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1A30D90" w14:textId="0256767E" w:rsidR="00DF515E" w:rsidRDefault="00DF515E" w:rsidP="001F0E87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A6DC0">
        <w:rPr>
          <w:rFonts w:ascii="Times New Roman" w:hAnsi="Times New Roman" w:cs="Times New Roman"/>
          <w:sz w:val="24"/>
          <w:szCs w:val="24"/>
          <w:lang w:val="ru-RU"/>
        </w:rPr>
        <w:t>ссылка на результирующую таблицу с оценками школ</w:t>
      </w:r>
      <w:r w:rsidR="00CF2519">
        <w:rPr>
          <w:rFonts w:ascii="Times New Roman" w:hAnsi="Times New Roman" w:cs="Times New Roman"/>
          <w:sz w:val="24"/>
          <w:szCs w:val="24"/>
          <w:lang w:val="ru-RU"/>
        </w:rPr>
        <w:t>, полученными наилучшей моделью</w:t>
      </w:r>
      <w:r w:rsidR="00644E6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C45180E" w14:textId="1141399C" w:rsidR="00644E6C" w:rsidRDefault="00CF2519" w:rsidP="00644E6C">
      <w:pPr>
        <w:pStyle w:val="a5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hyperlink r:id="rId7" w:history="1">
        <w:r w:rsidRPr="009E109A">
          <w:rPr>
            <w:rStyle w:val="a7"/>
            <w:rFonts w:ascii="Times New Roman" w:hAnsi="Times New Roman" w:cs="Times New Roman"/>
            <w:sz w:val="24"/>
            <w:szCs w:val="24"/>
            <w:lang w:val="ru-RU"/>
          </w:rPr>
          <w:t>https://docs.google.com/spreadsheets/d/10XLIPvs7Lq503DLArPIz_GceQJHOkQoH/edit?usp=sharing&amp;ouid=102610554240534410418&amp;rtpof=true&amp;sd=true</w:t>
        </w:r>
      </w:hyperlink>
    </w:p>
    <w:p w14:paraId="0BB61243" w14:textId="77777777" w:rsidR="00CF2519" w:rsidRPr="007A6DC0" w:rsidRDefault="00CF2519" w:rsidP="00644E6C">
      <w:pPr>
        <w:pStyle w:val="a5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CB1E11F" w14:textId="24DB78D9" w:rsidR="00157350" w:rsidRDefault="00157350">
      <w:pPr>
        <w:rPr>
          <w:rFonts w:ascii="Times New Roman" w:hAnsi="Times New Roman" w:cs="Times New Roman"/>
          <w:sz w:val="24"/>
          <w:szCs w:val="24"/>
        </w:rPr>
      </w:pPr>
    </w:p>
    <w:p w14:paraId="12B7E3A4" w14:textId="7570AD08" w:rsidR="00983E02" w:rsidRDefault="00983E0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AB0EE1" w14:textId="0366BB10" w:rsidR="00644E6C" w:rsidRDefault="00644E6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8A9410" w14:textId="77777777" w:rsidR="00644E6C" w:rsidRDefault="00644E6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DF5CB54" w14:textId="66BF302D" w:rsidR="00401110" w:rsidRPr="00337D0A" w:rsidRDefault="00401110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401110" w:rsidRPr="00337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236"/>
    <w:multiLevelType w:val="hybridMultilevel"/>
    <w:tmpl w:val="11CC3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D7277"/>
    <w:multiLevelType w:val="hybridMultilevel"/>
    <w:tmpl w:val="2242C8EA"/>
    <w:lvl w:ilvl="0" w:tplc="9F7852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857B39"/>
    <w:multiLevelType w:val="hybridMultilevel"/>
    <w:tmpl w:val="0602B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913596">
    <w:abstractNumId w:val="1"/>
  </w:num>
  <w:num w:numId="2" w16cid:durableId="1514874223">
    <w:abstractNumId w:val="2"/>
  </w:num>
  <w:num w:numId="3" w16cid:durableId="154948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50"/>
    <w:rsid w:val="000446A7"/>
    <w:rsid w:val="001061B9"/>
    <w:rsid w:val="00157350"/>
    <w:rsid w:val="0017011E"/>
    <w:rsid w:val="001C2BC2"/>
    <w:rsid w:val="001C7A4B"/>
    <w:rsid w:val="001F0E87"/>
    <w:rsid w:val="001F61BA"/>
    <w:rsid w:val="0028353E"/>
    <w:rsid w:val="002B75AC"/>
    <w:rsid w:val="00317849"/>
    <w:rsid w:val="0033391B"/>
    <w:rsid w:val="00337D0A"/>
    <w:rsid w:val="00357E9B"/>
    <w:rsid w:val="003D26B5"/>
    <w:rsid w:val="00401110"/>
    <w:rsid w:val="00401623"/>
    <w:rsid w:val="004107AE"/>
    <w:rsid w:val="00435832"/>
    <w:rsid w:val="00450538"/>
    <w:rsid w:val="00487589"/>
    <w:rsid w:val="004B4D28"/>
    <w:rsid w:val="004E64C0"/>
    <w:rsid w:val="005313BC"/>
    <w:rsid w:val="00536FC8"/>
    <w:rsid w:val="00545F92"/>
    <w:rsid w:val="005D17F6"/>
    <w:rsid w:val="005D3474"/>
    <w:rsid w:val="005F7998"/>
    <w:rsid w:val="00644E6C"/>
    <w:rsid w:val="00647011"/>
    <w:rsid w:val="00660B50"/>
    <w:rsid w:val="006D35D8"/>
    <w:rsid w:val="006D3FE8"/>
    <w:rsid w:val="00707317"/>
    <w:rsid w:val="00720487"/>
    <w:rsid w:val="0073071B"/>
    <w:rsid w:val="00745251"/>
    <w:rsid w:val="00781CAC"/>
    <w:rsid w:val="007A6DC0"/>
    <w:rsid w:val="007F575B"/>
    <w:rsid w:val="008111B8"/>
    <w:rsid w:val="00837DD0"/>
    <w:rsid w:val="0084460B"/>
    <w:rsid w:val="00864197"/>
    <w:rsid w:val="0088030F"/>
    <w:rsid w:val="008861EA"/>
    <w:rsid w:val="008900F9"/>
    <w:rsid w:val="00934847"/>
    <w:rsid w:val="00983E02"/>
    <w:rsid w:val="009D38E2"/>
    <w:rsid w:val="009F5B57"/>
    <w:rsid w:val="00A63A99"/>
    <w:rsid w:val="00A71567"/>
    <w:rsid w:val="00A82125"/>
    <w:rsid w:val="00AD696F"/>
    <w:rsid w:val="00AE477C"/>
    <w:rsid w:val="00B156BA"/>
    <w:rsid w:val="00B43BF1"/>
    <w:rsid w:val="00B44D08"/>
    <w:rsid w:val="00B96544"/>
    <w:rsid w:val="00BF1F1E"/>
    <w:rsid w:val="00CF01C3"/>
    <w:rsid w:val="00CF2519"/>
    <w:rsid w:val="00CF25BB"/>
    <w:rsid w:val="00D11DB5"/>
    <w:rsid w:val="00D93113"/>
    <w:rsid w:val="00DB2595"/>
    <w:rsid w:val="00DF515E"/>
    <w:rsid w:val="00E41A54"/>
    <w:rsid w:val="00E60AAE"/>
    <w:rsid w:val="00ED1CA2"/>
    <w:rsid w:val="00F40413"/>
    <w:rsid w:val="00F57DD2"/>
    <w:rsid w:val="00F7238A"/>
    <w:rsid w:val="00F7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1BF9"/>
  <w15:chartTrackingRefBased/>
  <w15:docId w15:val="{480565CD-0800-4EC2-A994-9E0C044C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12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F404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4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82125"/>
    <w:pPr>
      <w:widowControl w:val="0"/>
      <w:autoSpaceDE w:val="0"/>
      <w:autoSpaceDN w:val="0"/>
      <w:spacing w:line="240" w:lineRule="auto"/>
      <w:ind w:left="222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A82125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545F9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404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404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a6">
    <w:name w:val="TOC Heading"/>
    <w:basedOn w:val="1"/>
    <w:next w:val="a"/>
    <w:uiPriority w:val="39"/>
    <w:unhideWhenUsed/>
    <w:qFormat/>
    <w:rsid w:val="00F40413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F4041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0413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F4041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30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0XLIPvs7Lq503DLArPIz_GceQJHOkQoH/edit?usp=sharing&amp;ouid=102610554240534410418&amp;rtpof=true&amp;sd=tr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zJlvmWBD12EKH8zJgCQkdSM2eZvcAxrl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C4180-E922-4824-8716-E2A16D9B7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2223</TotalTime>
  <Pages>5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Сторожок Мария Константиновна</dc:creator>
  <cp:keywords/>
  <dc:description/>
  <cp:lastModifiedBy>Сторожок Мария Константиновна</cp:lastModifiedBy>
  <cp:revision>50</cp:revision>
  <dcterms:created xsi:type="dcterms:W3CDTF">2022-04-29T19:30:00Z</dcterms:created>
  <dcterms:modified xsi:type="dcterms:W3CDTF">2022-05-01T08:34:00Z</dcterms:modified>
</cp:coreProperties>
</file>