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B8F8E" w14:textId="66ECCE82" w:rsidR="00044B39" w:rsidRPr="00044B39" w:rsidRDefault="00044B39" w:rsidP="00044B39">
      <w:pPr>
        <w:rPr>
          <w:b/>
          <w:bCs/>
        </w:rPr>
      </w:pPr>
      <w:r w:rsidRPr="00044B39">
        <w:rPr>
          <w:b/>
          <w:bCs/>
        </w:rPr>
        <w:t>Documentação Técnica</w:t>
      </w:r>
    </w:p>
    <w:p w14:paraId="236FD91F" w14:textId="77777777" w:rsidR="00044B39" w:rsidRPr="00044B39" w:rsidRDefault="00044B39" w:rsidP="00044B39">
      <w:r w:rsidRPr="00044B39">
        <w:t xml:space="preserve">A API escolhida para a demonstração é a </w:t>
      </w:r>
      <w:proofErr w:type="spellStart"/>
      <w:r w:rsidRPr="00044B39">
        <w:t>JSONPlaceholder</w:t>
      </w:r>
      <w:proofErr w:type="spellEnd"/>
      <w:r w:rsidRPr="00044B39">
        <w:t>.</w:t>
      </w:r>
    </w:p>
    <w:p w14:paraId="14E95095" w14:textId="77777777" w:rsidR="00044B39" w:rsidRPr="00044B39" w:rsidRDefault="00044B39" w:rsidP="00044B39">
      <w:pPr>
        <w:numPr>
          <w:ilvl w:val="0"/>
          <w:numId w:val="2"/>
        </w:numPr>
      </w:pPr>
      <w:r w:rsidRPr="00044B39">
        <w:rPr>
          <w:b/>
          <w:bCs/>
        </w:rPr>
        <w:t>URL Base:</w:t>
      </w:r>
      <w:r w:rsidRPr="00044B39">
        <w:t xml:space="preserve"> https://jsonplaceholder.typicode.com/posts</w:t>
      </w:r>
    </w:p>
    <w:p w14:paraId="55C52132" w14:textId="77777777" w:rsidR="00044B39" w:rsidRPr="00044B39" w:rsidRDefault="00044B39" w:rsidP="00044B39">
      <w:pPr>
        <w:numPr>
          <w:ilvl w:val="0"/>
          <w:numId w:val="2"/>
        </w:numPr>
      </w:pPr>
      <w:r w:rsidRPr="00044B39">
        <w:rPr>
          <w:b/>
          <w:bCs/>
        </w:rPr>
        <w:t>Finalidade:</w:t>
      </w:r>
      <w:r w:rsidRPr="00044B39">
        <w:t xml:space="preserve"> É uma API de teste e prototipagem que simula um </w:t>
      </w:r>
      <w:proofErr w:type="spellStart"/>
      <w:r w:rsidRPr="00044B39">
        <w:t>backend</w:t>
      </w:r>
      <w:proofErr w:type="spellEnd"/>
      <w:r w:rsidRPr="00044B39">
        <w:t xml:space="preserve"> </w:t>
      </w:r>
      <w:proofErr w:type="spellStart"/>
      <w:r w:rsidRPr="00044B39">
        <w:t>RESTful</w:t>
      </w:r>
      <w:proofErr w:type="spellEnd"/>
      <w:r w:rsidRPr="00044B39">
        <w:t>. É amplamente utilizada para fins de aprendizado e desenvolvimento front-</w:t>
      </w:r>
      <w:proofErr w:type="spellStart"/>
      <w:r w:rsidRPr="00044B39">
        <w:t>end</w:t>
      </w:r>
      <w:proofErr w:type="spellEnd"/>
      <w:r w:rsidRPr="00044B39">
        <w:t>, pois permite o uso de todos os métodos HTTP sem a necessidade de persistência real ou autenticação.</w:t>
      </w:r>
    </w:p>
    <w:p w14:paraId="76DB7693" w14:textId="04D404F8" w:rsidR="00044B39" w:rsidRPr="00044B39" w:rsidRDefault="00044B39" w:rsidP="00044B39">
      <w:pPr>
        <w:rPr>
          <w:b/>
          <w:bCs/>
        </w:rPr>
      </w:pPr>
      <w:proofErr w:type="spellStart"/>
      <w:r w:rsidRPr="00044B39">
        <w:rPr>
          <w:b/>
          <w:bCs/>
        </w:rPr>
        <w:t>Async</w:t>
      </w:r>
      <w:proofErr w:type="spellEnd"/>
      <w:r w:rsidRPr="00044B39">
        <w:rPr>
          <w:b/>
          <w:bCs/>
        </w:rPr>
        <w:t>/</w:t>
      </w:r>
      <w:proofErr w:type="spellStart"/>
      <w:r w:rsidRPr="00044B39">
        <w:rPr>
          <w:b/>
          <w:bCs/>
        </w:rPr>
        <w:t>Await</w:t>
      </w:r>
      <w:proofErr w:type="spellEnd"/>
    </w:p>
    <w:p w14:paraId="5C60E395" w14:textId="77777777" w:rsidR="00044B39" w:rsidRPr="00044B39" w:rsidRDefault="00044B39" w:rsidP="00044B39">
      <w:r w:rsidRPr="00044B39">
        <w:t xml:space="preserve">Para garantir a legibilidade e evitar o aninhamento de </w:t>
      </w:r>
      <w:proofErr w:type="spellStart"/>
      <w:r w:rsidRPr="00044B39">
        <w:t>Promises</w:t>
      </w:r>
      <w:proofErr w:type="spellEnd"/>
      <w:r w:rsidRPr="00044B39">
        <w:t xml:space="preserve"> (.</w:t>
      </w:r>
      <w:proofErr w:type="spellStart"/>
      <w:r w:rsidRPr="00044B39">
        <w:t>then</w:t>
      </w:r>
      <w:proofErr w:type="spellEnd"/>
      <w:r w:rsidRPr="00044B39">
        <w:t xml:space="preserve">().catch()), o código utiliza </w:t>
      </w:r>
      <w:proofErr w:type="spellStart"/>
      <w:r w:rsidRPr="00044B39">
        <w:t>async</w:t>
      </w:r>
      <w:proofErr w:type="spellEnd"/>
      <w:r w:rsidRPr="00044B39">
        <w:t>/</w:t>
      </w:r>
      <w:proofErr w:type="spellStart"/>
      <w:r w:rsidRPr="00044B39">
        <w:t>await</w:t>
      </w:r>
      <w:proofErr w:type="spellEnd"/>
      <w:r w:rsidRPr="00044B39">
        <w:t>. Ambas as funções principais (</w:t>
      </w:r>
      <w:proofErr w:type="spellStart"/>
      <w:r w:rsidRPr="00044B39">
        <w:t>loadPosts</w:t>
      </w:r>
      <w:proofErr w:type="spellEnd"/>
      <w:r w:rsidRPr="00044B39">
        <w:t xml:space="preserve"> e </w:t>
      </w:r>
      <w:proofErr w:type="spellStart"/>
      <w:r w:rsidRPr="00044B39">
        <w:t>createPost</w:t>
      </w:r>
      <w:proofErr w:type="spellEnd"/>
      <w:r w:rsidRPr="00044B39">
        <w:t xml:space="preserve">) são declaradas como </w:t>
      </w:r>
      <w:proofErr w:type="spellStart"/>
      <w:r w:rsidRPr="00044B39">
        <w:t>async</w:t>
      </w:r>
      <w:proofErr w:type="spellEnd"/>
      <w:r w:rsidRPr="00044B39">
        <w:t xml:space="preserve">, permitindo o uso do </w:t>
      </w:r>
      <w:proofErr w:type="spellStart"/>
      <w:r w:rsidRPr="00044B39">
        <w:t>await</w:t>
      </w:r>
      <w:proofErr w:type="spellEnd"/>
      <w:r w:rsidRPr="00044B39">
        <w:t xml:space="preserve"> antes das chamadas </w:t>
      </w:r>
      <w:proofErr w:type="spellStart"/>
      <w:r w:rsidRPr="00044B39">
        <w:t>fetch</w:t>
      </w:r>
      <w:proofErr w:type="spellEnd"/>
      <w:r w:rsidRPr="00044B39">
        <w:t xml:space="preserve"> e </w:t>
      </w:r>
      <w:proofErr w:type="spellStart"/>
      <w:r w:rsidRPr="00044B39">
        <w:t>response.json</w:t>
      </w:r>
      <w:proofErr w:type="spellEnd"/>
      <w:r w:rsidRPr="00044B39">
        <w:t>(), o que facilita a leitura do fluxo sequencial das operações assíncronas.</w:t>
      </w:r>
    </w:p>
    <w:p w14:paraId="0C07A07A" w14:textId="54CF534B" w:rsidR="00044B39" w:rsidRPr="00044B39" w:rsidRDefault="00044B39" w:rsidP="00044B39">
      <w:pPr>
        <w:rPr>
          <w:b/>
          <w:bCs/>
        </w:rPr>
      </w:pPr>
      <w:r w:rsidRPr="00044B39">
        <w:rPr>
          <w:b/>
          <w:bCs/>
        </w:rPr>
        <w:t>Tratamento de Erros Robusto (</w:t>
      </w:r>
      <w:proofErr w:type="spellStart"/>
      <w:r w:rsidRPr="00044B39">
        <w:rPr>
          <w:b/>
          <w:bCs/>
        </w:rPr>
        <w:t>try</w:t>
      </w:r>
      <w:proofErr w:type="spellEnd"/>
      <w:r w:rsidRPr="00044B39">
        <w:rPr>
          <w:b/>
          <w:bCs/>
        </w:rPr>
        <w:t>/catch e Status HTTP)</w:t>
      </w:r>
    </w:p>
    <w:p w14:paraId="1BA41787" w14:textId="77777777" w:rsidR="00044B39" w:rsidRPr="00044B39" w:rsidRDefault="00044B39" w:rsidP="00044B39">
      <w:r w:rsidRPr="00044B39">
        <w:t>O tratamento de erros é implementado em duas camadas, conforme exigido:</w:t>
      </w:r>
    </w:p>
    <w:p w14:paraId="01275A28" w14:textId="77777777" w:rsidR="00044B39" w:rsidRPr="00044B39" w:rsidRDefault="00044B39" w:rsidP="00044B39">
      <w:pPr>
        <w:numPr>
          <w:ilvl w:val="0"/>
          <w:numId w:val="3"/>
        </w:numPr>
      </w:pPr>
      <w:r w:rsidRPr="00044B39">
        <w:rPr>
          <w:b/>
          <w:bCs/>
        </w:rPr>
        <w:t>Verificação do Status de Resposta:</w:t>
      </w:r>
      <w:r w:rsidRPr="00044B39">
        <w:t xml:space="preserve"> Dentro do bloco </w:t>
      </w:r>
      <w:proofErr w:type="spellStart"/>
      <w:r w:rsidRPr="00044B39">
        <w:t>try</w:t>
      </w:r>
      <w:proofErr w:type="spellEnd"/>
      <w:r w:rsidRPr="00044B39">
        <w:t xml:space="preserve">, a condição </w:t>
      </w:r>
      <w:proofErr w:type="spellStart"/>
      <w:r w:rsidRPr="00044B39">
        <w:t>if</w:t>
      </w:r>
      <w:proofErr w:type="spellEnd"/>
      <w:r w:rsidRPr="00044B39">
        <w:t xml:space="preserve"> (!</w:t>
      </w:r>
      <w:proofErr w:type="spellStart"/>
      <w:r w:rsidRPr="00044B39">
        <w:t>response.ok</w:t>
      </w:r>
      <w:proofErr w:type="spellEnd"/>
      <w:r w:rsidRPr="00044B39">
        <w:t>) verifica se o status HTTP da resposta (</w:t>
      </w:r>
      <w:proofErr w:type="spellStart"/>
      <w:r w:rsidRPr="00044B39">
        <w:t>ex</w:t>
      </w:r>
      <w:proofErr w:type="spellEnd"/>
      <w:r w:rsidRPr="00044B39">
        <w:t>: 404, 500) indica sucesso (status 2xx). Se a resposta não for bem-sucedida, um erro é explicitamente gerado (</w:t>
      </w:r>
      <w:proofErr w:type="spellStart"/>
      <w:r w:rsidRPr="00044B39">
        <w:t>throw</w:t>
      </w:r>
      <w:proofErr w:type="spellEnd"/>
      <w:r w:rsidRPr="00044B39">
        <w:t xml:space="preserve"> new </w:t>
      </w:r>
      <w:proofErr w:type="spellStart"/>
      <w:r w:rsidRPr="00044B39">
        <w:t>Error</w:t>
      </w:r>
      <w:proofErr w:type="spellEnd"/>
      <w:r w:rsidRPr="00044B39">
        <w:t>(...)), contendo o status e o texto do erro.</w:t>
      </w:r>
    </w:p>
    <w:p w14:paraId="5DBA6847" w14:textId="77777777" w:rsidR="00044B39" w:rsidRPr="00044B39" w:rsidRDefault="00044B39" w:rsidP="00044B39">
      <w:pPr>
        <w:numPr>
          <w:ilvl w:val="0"/>
          <w:numId w:val="3"/>
        </w:numPr>
      </w:pPr>
      <w:r w:rsidRPr="00044B39">
        <w:rPr>
          <w:b/>
          <w:bCs/>
        </w:rPr>
        <w:t>Captura de Erros (catch):</w:t>
      </w:r>
      <w:r w:rsidRPr="00044B39">
        <w:t xml:space="preserve"> O bloco catch (erro) é responsável por capturar erros de rede (falha na conexão) ou os erros gerados na verificação do status. O erro capturado é exibido na página para o usuário e registrado no console.</w:t>
      </w:r>
    </w:p>
    <w:p w14:paraId="3E2E2BAD" w14:textId="5525181D" w:rsidR="00044B39" w:rsidRPr="00044B39" w:rsidRDefault="00044B39" w:rsidP="00044B39">
      <w:pPr>
        <w:rPr>
          <w:b/>
          <w:bCs/>
        </w:rPr>
      </w:pPr>
      <w:r w:rsidRPr="00044B39">
        <w:rPr>
          <w:b/>
          <w:bCs/>
        </w:rPr>
        <w:t>Leitura de Dados (GET)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132"/>
        <w:gridCol w:w="1417"/>
        <w:gridCol w:w="4393"/>
      </w:tblGrid>
      <w:tr w:rsidR="00044B39" w:rsidRPr="00044B39" w14:paraId="5DB27CDF" w14:textId="77777777" w:rsidTr="00011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E676A" w14:textId="77777777" w:rsidR="00044B39" w:rsidRPr="00044B39" w:rsidRDefault="00044B39" w:rsidP="00044B39">
            <w:pPr>
              <w:rPr>
                <w:b/>
                <w:bCs/>
              </w:rPr>
            </w:pPr>
            <w:r w:rsidRPr="00044B39">
              <w:rPr>
                <w:b/>
                <w:bCs/>
              </w:rPr>
              <w:t xml:space="preserve">Função </w:t>
            </w:r>
            <w:proofErr w:type="spellStart"/>
            <w:r w:rsidRPr="00044B39">
              <w:rPr>
                <w:b/>
                <w:bCs/>
              </w:rPr>
              <w:t>JavaScript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1FFA3" w14:textId="77777777" w:rsidR="00044B39" w:rsidRPr="00044B39" w:rsidRDefault="00044B39" w:rsidP="00044B39">
            <w:pPr>
              <w:rPr>
                <w:b/>
                <w:bCs/>
              </w:rPr>
            </w:pPr>
            <w:r w:rsidRPr="00044B39">
              <w:rPr>
                <w:b/>
                <w:bCs/>
              </w:rPr>
              <w:t>Método HTTP</w:t>
            </w:r>
          </w:p>
        </w:tc>
        <w:tc>
          <w:tcPr>
            <w:tcW w:w="1387" w:type="dxa"/>
            <w:vAlign w:val="center"/>
            <w:hideMark/>
          </w:tcPr>
          <w:p w14:paraId="1718D78D" w14:textId="77777777" w:rsidR="00044B39" w:rsidRPr="00044B39" w:rsidRDefault="00044B39" w:rsidP="00044B39">
            <w:pPr>
              <w:rPr>
                <w:b/>
                <w:bCs/>
              </w:rPr>
            </w:pPr>
            <w:proofErr w:type="spellStart"/>
            <w:r w:rsidRPr="00044B39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4348" w:type="dxa"/>
            <w:vAlign w:val="center"/>
            <w:hideMark/>
          </w:tcPr>
          <w:p w14:paraId="2F11ECB4" w14:textId="5EE84608" w:rsidR="00044B39" w:rsidRPr="00044B39" w:rsidRDefault="00044B39" w:rsidP="00044B39">
            <w:pPr>
              <w:rPr>
                <w:b/>
                <w:bCs/>
              </w:rPr>
            </w:pPr>
            <w:r w:rsidRPr="00044B39">
              <w:rPr>
                <w:b/>
                <w:bCs/>
              </w:rPr>
              <w:t>Descrição</w:t>
            </w:r>
          </w:p>
        </w:tc>
      </w:tr>
      <w:tr w:rsidR="00044B39" w:rsidRPr="00044B39" w14:paraId="4815DA8C" w14:textId="77777777" w:rsidTr="00011A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D5BCB" w14:textId="77777777" w:rsidR="00044B39" w:rsidRPr="00044B39" w:rsidRDefault="00044B39" w:rsidP="00044B39">
            <w:proofErr w:type="spellStart"/>
            <w:r w:rsidRPr="00044B39">
              <w:t>loadPosts</w:t>
            </w:r>
            <w:proofErr w:type="spellEnd"/>
            <w:r w:rsidRPr="00044B39">
              <w:t>()</w:t>
            </w:r>
          </w:p>
        </w:tc>
        <w:tc>
          <w:tcPr>
            <w:tcW w:w="0" w:type="auto"/>
            <w:vAlign w:val="center"/>
            <w:hideMark/>
          </w:tcPr>
          <w:p w14:paraId="356739FD" w14:textId="77777777" w:rsidR="00044B39" w:rsidRPr="00044B39" w:rsidRDefault="00044B39" w:rsidP="00044B39">
            <w:r w:rsidRPr="00044B39">
              <w:t>GET</w:t>
            </w:r>
          </w:p>
        </w:tc>
        <w:tc>
          <w:tcPr>
            <w:tcW w:w="1387" w:type="dxa"/>
            <w:vAlign w:val="center"/>
            <w:hideMark/>
          </w:tcPr>
          <w:p w14:paraId="54285E13" w14:textId="77777777" w:rsidR="00044B39" w:rsidRPr="00044B39" w:rsidRDefault="00044B39" w:rsidP="00044B39">
            <w:r w:rsidRPr="00044B39">
              <w:t>/posts</w:t>
            </w:r>
          </w:p>
        </w:tc>
        <w:tc>
          <w:tcPr>
            <w:tcW w:w="4348" w:type="dxa"/>
            <w:vAlign w:val="center"/>
            <w:hideMark/>
          </w:tcPr>
          <w:p w14:paraId="2BADDD77" w14:textId="429120DB" w:rsidR="00044B39" w:rsidRPr="00044B39" w:rsidRDefault="00044B39" w:rsidP="00044B39">
            <w:r w:rsidRPr="00044B39">
              <w:t xml:space="preserve">Busca a lista completa de posts. A </w:t>
            </w:r>
            <w:r w:rsidR="00011A6D">
              <w:t xml:space="preserve"> </w:t>
            </w:r>
            <w:r w:rsidRPr="00044B39">
              <w:t>aplicação filtra e exibe os 10 primeiros posts na div #posts.</w:t>
            </w:r>
          </w:p>
        </w:tc>
      </w:tr>
    </w:tbl>
    <w:p w14:paraId="779CE5AA" w14:textId="77777777" w:rsidR="009E5B8E" w:rsidRDefault="009E5B8E" w:rsidP="00044B39">
      <w:pPr>
        <w:rPr>
          <w:b/>
          <w:bCs/>
        </w:rPr>
      </w:pPr>
    </w:p>
    <w:p w14:paraId="4509D7A7" w14:textId="77777777" w:rsidR="009E5B8E" w:rsidRDefault="009E5B8E" w:rsidP="00044B39">
      <w:pPr>
        <w:rPr>
          <w:b/>
          <w:bCs/>
        </w:rPr>
      </w:pPr>
    </w:p>
    <w:p w14:paraId="79A2CFDE" w14:textId="77777777" w:rsidR="009E5B8E" w:rsidRDefault="009E5B8E" w:rsidP="00044B39">
      <w:pPr>
        <w:rPr>
          <w:b/>
          <w:bCs/>
        </w:rPr>
      </w:pPr>
    </w:p>
    <w:p w14:paraId="096E0F2B" w14:textId="25A3027A" w:rsidR="00044B39" w:rsidRPr="00044B39" w:rsidRDefault="00044B39" w:rsidP="00044B39">
      <w:r w:rsidRPr="00044B39">
        <w:rPr>
          <w:b/>
          <w:bCs/>
        </w:rPr>
        <w:lastRenderedPageBreak/>
        <w:t>Fluxo de Execução:</w:t>
      </w:r>
    </w:p>
    <w:p w14:paraId="5E48A415" w14:textId="77777777" w:rsidR="00044B39" w:rsidRPr="00044B39" w:rsidRDefault="00044B39" w:rsidP="00044B39">
      <w:pPr>
        <w:numPr>
          <w:ilvl w:val="0"/>
          <w:numId w:val="4"/>
        </w:numPr>
      </w:pPr>
      <w:r w:rsidRPr="00044B39">
        <w:t>Define uma mensagem de "Carregando posts...".</w:t>
      </w:r>
    </w:p>
    <w:p w14:paraId="23CBB410" w14:textId="77777777" w:rsidR="00044B39" w:rsidRPr="00044B39" w:rsidRDefault="00044B39" w:rsidP="00044B39">
      <w:pPr>
        <w:numPr>
          <w:ilvl w:val="0"/>
          <w:numId w:val="4"/>
        </w:numPr>
      </w:pPr>
      <w:r w:rsidRPr="00044B39">
        <w:t xml:space="preserve">Faz a requisição </w:t>
      </w:r>
      <w:proofErr w:type="spellStart"/>
      <w:r w:rsidRPr="00044B39">
        <w:t>fetch</w:t>
      </w:r>
      <w:proofErr w:type="spellEnd"/>
      <w:r w:rsidRPr="00044B39">
        <w:t>(API_URL) e aguarda o objeto response.</w:t>
      </w:r>
    </w:p>
    <w:p w14:paraId="58C79C02" w14:textId="77777777" w:rsidR="00044B39" w:rsidRPr="00044B39" w:rsidRDefault="00044B39" w:rsidP="00044B39">
      <w:pPr>
        <w:numPr>
          <w:ilvl w:val="0"/>
          <w:numId w:val="4"/>
        </w:numPr>
      </w:pPr>
      <w:r w:rsidRPr="00044B39">
        <w:t xml:space="preserve">Verifica se </w:t>
      </w:r>
      <w:proofErr w:type="spellStart"/>
      <w:r w:rsidRPr="00044B39">
        <w:t>response.ok</w:t>
      </w:r>
      <w:proofErr w:type="spellEnd"/>
      <w:r w:rsidRPr="00044B39">
        <w:t xml:space="preserve"> é verdadeiro.</w:t>
      </w:r>
    </w:p>
    <w:p w14:paraId="7CB8DC87" w14:textId="77777777" w:rsidR="00044B39" w:rsidRPr="00044B39" w:rsidRDefault="00044B39" w:rsidP="00044B39">
      <w:pPr>
        <w:numPr>
          <w:ilvl w:val="0"/>
          <w:numId w:val="4"/>
        </w:numPr>
      </w:pPr>
      <w:r w:rsidRPr="00044B39">
        <w:t xml:space="preserve">Converte o corpo da resposta para JSON usando </w:t>
      </w:r>
      <w:proofErr w:type="spellStart"/>
      <w:r w:rsidRPr="00044B39">
        <w:t>await</w:t>
      </w:r>
      <w:proofErr w:type="spellEnd"/>
      <w:r w:rsidRPr="00044B39">
        <w:t xml:space="preserve"> </w:t>
      </w:r>
      <w:proofErr w:type="spellStart"/>
      <w:r w:rsidRPr="00044B39">
        <w:t>response.json</w:t>
      </w:r>
      <w:proofErr w:type="spellEnd"/>
      <w:r w:rsidRPr="00044B39">
        <w:t>().</w:t>
      </w:r>
    </w:p>
    <w:p w14:paraId="5AF12525" w14:textId="77777777" w:rsidR="00044B39" w:rsidRPr="00044B39" w:rsidRDefault="00044B39" w:rsidP="00044B39">
      <w:pPr>
        <w:numPr>
          <w:ilvl w:val="0"/>
          <w:numId w:val="4"/>
        </w:numPr>
      </w:pPr>
      <w:r w:rsidRPr="00044B39">
        <w:t xml:space="preserve">Limpa a área de posts e cria dinamicamente elementos HTML para exibir o </w:t>
      </w:r>
      <w:proofErr w:type="spellStart"/>
      <w:r w:rsidRPr="00044B39">
        <w:t>title</w:t>
      </w:r>
      <w:proofErr w:type="spellEnd"/>
      <w:r w:rsidRPr="00044B39">
        <w:t xml:space="preserve">, o body (truncado para 150 caracteres) e os </w:t>
      </w:r>
      <w:proofErr w:type="spellStart"/>
      <w:r w:rsidRPr="00044B39">
        <w:t>IDs</w:t>
      </w:r>
      <w:proofErr w:type="spellEnd"/>
      <w:r w:rsidRPr="00044B39">
        <w:t xml:space="preserve"> de cada post.</w:t>
      </w:r>
    </w:p>
    <w:p w14:paraId="702AF141" w14:textId="330CF079" w:rsidR="00044B39" w:rsidRPr="00044B39" w:rsidRDefault="00044B39" w:rsidP="00044B39">
      <w:pPr>
        <w:rPr>
          <w:b/>
          <w:bCs/>
        </w:rPr>
      </w:pPr>
      <w:r w:rsidRPr="00044B39">
        <w:rPr>
          <w:b/>
          <w:bCs/>
        </w:rPr>
        <w:t>Criação de Dados (POST)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134"/>
        <w:gridCol w:w="1560"/>
        <w:gridCol w:w="3542"/>
      </w:tblGrid>
      <w:tr w:rsidR="00044B39" w:rsidRPr="00044B39" w14:paraId="6DB7EC62" w14:textId="77777777" w:rsidTr="009E5B8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A762B45" w14:textId="77777777" w:rsidR="00044B39" w:rsidRPr="00044B39" w:rsidRDefault="00044B39" w:rsidP="00044B39">
            <w:pPr>
              <w:rPr>
                <w:b/>
                <w:bCs/>
              </w:rPr>
            </w:pPr>
            <w:r w:rsidRPr="00044B39">
              <w:rPr>
                <w:b/>
                <w:bCs/>
              </w:rPr>
              <w:t xml:space="preserve">Função </w:t>
            </w:r>
            <w:proofErr w:type="spellStart"/>
            <w:r w:rsidRPr="00044B39">
              <w:rPr>
                <w:b/>
                <w:bCs/>
              </w:rPr>
              <w:t>JavaScript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6266DC31" w14:textId="77777777" w:rsidR="00044B39" w:rsidRPr="00044B39" w:rsidRDefault="00044B39" w:rsidP="00044B39">
            <w:pPr>
              <w:rPr>
                <w:b/>
                <w:bCs/>
              </w:rPr>
            </w:pPr>
            <w:r w:rsidRPr="00044B39">
              <w:rPr>
                <w:b/>
                <w:bCs/>
              </w:rPr>
              <w:t>Método HTTP</w:t>
            </w:r>
          </w:p>
        </w:tc>
        <w:tc>
          <w:tcPr>
            <w:tcW w:w="1530" w:type="dxa"/>
            <w:vAlign w:val="center"/>
            <w:hideMark/>
          </w:tcPr>
          <w:p w14:paraId="1F1A33BF" w14:textId="77777777" w:rsidR="00044B39" w:rsidRPr="00044B39" w:rsidRDefault="00044B39" w:rsidP="00044B39">
            <w:pPr>
              <w:rPr>
                <w:b/>
                <w:bCs/>
              </w:rPr>
            </w:pPr>
            <w:proofErr w:type="spellStart"/>
            <w:r w:rsidRPr="00044B39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3497" w:type="dxa"/>
            <w:vAlign w:val="center"/>
            <w:hideMark/>
          </w:tcPr>
          <w:p w14:paraId="4B3FE819" w14:textId="77777777" w:rsidR="00044B39" w:rsidRPr="00044B39" w:rsidRDefault="00044B39" w:rsidP="00044B39">
            <w:pPr>
              <w:rPr>
                <w:b/>
                <w:bCs/>
              </w:rPr>
            </w:pPr>
            <w:r w:rsidRPr="00044B39">
              <w:rPr>
                <w:b/>
                <w:bCs/>
              </w:rPr>
              <w:t>Descrição</w:t>
            </w:r>
          </w:p>
        </w:tc>
      </w:tr>
      <w:tr w:rsidR="00044B39" w:rsidRPr="00044B39" w14:paraId="0E96CC61" w14:textId="77777777" w:rsidTr="009E5B8E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3F45B9F" w14:textId="77777777" w:rsidR="00044B39" w:rsidRPr="00044B39" w:rsidRDefault="00044B39" w:rsidP="00044B39">
            <w:proofErr w:type="spellStart"/>
            <w:r w:rsidRPr="00044B39">
              <w:t>createPost</w:t>
            </w:r>
            <w:proofErr w:type="spellEnd"/>
            <w:r w:rsidRPr="00044B39">
              <w:t>(</w:t>
            </w:r>
            <w:proofErr w:type="spellStart"/>
            <w:r w:rsidRPr="00044B39">
              <w:t>event</w:t>
            </w:r>
            <w:proofErr w:type="spellEnd"/>
            <w:r w:rsidRPr="00044B39">
              <w:t>)</w:t>
            </w:r>
          </w:p>
        </w:tc>
        <w:tc>
          <w:tcPr>
            <w:tcW w:w="1104" w:type="dxa"/>
            <w:vAlign w:val="center"/>
            <w:hideMark/>
          </w:tcPr>
          <w:p w14:paraId="106BAB85" w14:textId="77777777" w:rsidR="00044B39" w:rsidRPr="00044B39" w:rsidRDefault="00044B39" w:rsidP="00044B39">
            <w:r w:rsidRPr="00044B39">
              <w:t>POST</w:t>
            </w:r>
          </w:p>
        </w:tc>
        <w:tc>
          <w:tcPr>
            <w:tcW w:w="1530" w:type="dxa"/>
            <w:vAlign w:val="center"/>
            <w:hideMark/>
          </w:tcPr>
          <w:p w14:paraId="0D9FCF1B" w14:textId="77777777" w:rsidR="00044B39" w:rsidRPr="00044B39" w:rsidRDefault="00044B39" w:rsidP="00044B39">
            <w:r w:rsidRPr="00044B39">
              <w:t>/posts</w:t>
            </w:r>
          </w:p>
        </w:tc>
        <w:tc>
          <w:tcPr>
            <w:tcW w:w="3497" w:type="dxa"/>
            <w:vAlign w:val="center"/>
            <w:hideMark/>
          </w:tcPr>
          <w:p w14:paraId="46D904B7" w14:textId="77777777" w:rsidR="00044B39" w:rsidRPr="00044B39" w:rsidRDefault="00044B39" w:rsidP="00044B39">
            <w:r w:rsidRPr="00044B39">
              <w:t>Envia os dados de um novo post capturados do formulário HTML.</w:t>
            </w:r>
          </w:p>
        </w:tc>
      </w:tr>
    </w:tbl>
    <w:p w14:paraId="4A2B6E4B" w14:textId="77777777" w:rsidR="00044B39" w:rsidRPr="00044B39" w:rsidRDefault="00044B39" w:rsidP="00044B39">
      <w:r w:rsidRPr="00044B39">
        <w:rPr>
          <w:b/>
          <w:bCs/>
        </w:rPr>
        <w:t>Fluxo de Execução:</w:t>
      </w:r>
    </w:p>
    <w:p w14:paraId="7F3310E7" w14:textId="77777777" w:rsidR="00044B39" w:rsidRPr="00044B39" w:rsidRDefault="00044B39" w:rsidP="00044B39">
      <w:pPr>
        <w:numPr>
          <w:ilvl w:val="0"/>
          <w:numId w:val="5"/>
        </w:numPr>
      </w:pPr>
      <w:r w:rsidRPr="00044B39">
        <w:t>Captura os valores dos campos Título e Conteúdo.</w:t>
      </w:r>
    </w:p>
    <w:p w14:paraId="651C7011" w14:textId="77777777" w:rsidR="00044B39" w:rsidRPr="00044B39" w:rsidRDefault="00044B39" w:rsidP="00044B39">
      <w:pPr>
        <w:numPr>
          <w:ilvl w:val="0"/>
          <w:numId w:val="5"/>
        </w:numPr>
      </w:pPr>
      <w:r w:rsidRPr="00044B39">
        <w:t>Exibe uma mensagem de "Enviando..." e desabilita o botão para evitar múltiplos cliques.</w:t>
      </w:r>
    </w:p>
    <w:p w14:paraId="0F0429A6" w14:textId="77777777" w:rsidR="00044B39" w:rsidRPr="00044B39" w:rsidRDefault="00044B39" w:rsidP="00044B39">
      <w:pPr>
        <w:numPr>
          <w:ilvl w:val="0"/>
          <w:numId w:val="5"/>
        </w:numPr>
      </w:pPr>
      <w:r w:rsidRPr="00044B39">
        <w:t xml:space="preserve">Faz a requisição </w:t>
      </w:r>
      <w:proofErr w:type="spellStart"/>
      <w:r w:rsidRPr="00044B39">
        <w:t>fetch</w:t>
      </w:r>
      <w:proofErr w:type="spellEnd"/>
      <w:r w:rsidRPr="00044B39">
        <w:t xml:space="preserve"> configurando:</w:t>
      </w:r>
    </w:p>
    <w:p w14:paraId="2DBE873E" w14:textId="77777777" w:rsidR="00044B39" w:rsidRPr="00044B39" w:rsidRDefault="00044B39" w:rsidP="00044B39">
      <w:pPr>
        <w:numPr>
          <w:ilvl w:val="1"/>
          <w:numId w:val="5"/>
        </w:numPr>
      </w:pPr>
      <w:proofErr w:type="spellStart"/>
      <w:r w:rsidRPr="00044B39">
        <w:t>method</w:t>
      </w:r>
      <w:proofErr w:type="spellEnd"/>
      <w:r w:rsidRPr="00044B39">
        <w:t>: "POST"</w:t>
      </w:r>
    </w:p>
    <w:p w14:paraId="0157295F" w14:textId="77777777" w:rsidR="00044B39" w:rsidRPr="00044B39" w:rsidRDefault="00044B39" w:rsidP="00044B39">
      <w:pPr>
        <w:numPr>
          <w:ilvl w:val="1"/>
          <w:numId w:val="5"/>
        </w:numPr>
      </w:pPr>
      <w:proofErr w:type="spellStart"/>
      <w:r w:rsidRPr="00044B39">
        <w:t>headers</w:t>
      </w:r>
      <w:proofErr w:type="spellEnd"/>
      <w:r w:rsidRPr="00044B39">
        <w:t>: Inclui "</w:t>
      </w:r>
      <w:proofErr w:type="spellStart"/>
      <w:r w:rsidRPr="00044B39">
        <w:t>Content-type</w:t>
      </w:r>
      <w:proofErr w:type="spellEnd"/>
      <w:r w:rsidRPr="00044B39">
        <w:t>": "</w:t>
      </w:r>
      <w:proofErr w:type="spellStart"/>
      <w:r w:rsidRPr="00044B39">
        <w:t>application</w:t>
      </w:r>
      <w:proofErr w:type="spellEnd"/>
      <w:r w:rsidRPr="00044B39">
        <w:t>/</w:t>
      </w:r>
      <w:proofErr w:type="spellStart"/>
      <w:r w:rsidRPr="00044B39">
        <w:t>json</w:t>
      </w:r>
      <w:proofErr w:type="spellEnd"/>
      <w:r w:rsidRPr="00044B39">
        <w:t xml:space="preserve">; </w:t>
      </w:r>
      <w:proofErr w:type="spellStart"/>
      <w:r w:rsidRPr="00044B39">
        <w:t>charset</w:t>
      </w:r>
      <w:proofErr w:type="spellEnd"/>
      <w:r w:rsidRPr="00044B39">
        <w:t>=UTF-8" para informar o formato dos dados.</w:t>
      </w:r>
    </w:p>
    <w:p w14:paraId="07DADECF" w14:textId="77777777" w:rsidR="00044B39" w:rsidRPr="00044B39" w:rsidRDefault="00044B39" w:rsidP="00044B39">
      <w:pPr>
        <w:numPr>
          <w:ilvl w:val="1"/>
          <w:numId w:val="5"/>
        </w:numPr>
      </w:pPr>
      <w:r w:rsidRPr="00044B39">
        <w:t xml:space="preserve">body: O objeto de dados do post, serializado via </w:t>
      </w:r>
      <w:proofErr w:type="spellStart"/>
      <w:r w:rsidRPr="00044B39">
        <w:t>JSON.stringify</w:t>
      </w:r>
      <w:proofErr w:type="spellEnd"/>
      <w:r w:rsidRPr="00044B39">
        <w:t>().</w:t>
      </w:r>
    </w:p>
    <w:p w14:paraId="72A24EA4" w14:textId="77777777" w:rsidR="00044B39" w:rsidRPr="00044B39" w:rsidRDefault="00044B39" w:rsidP="00044B39">
      <w:pPr>
        <w:numPr>
          <w:ilvl w:val="0"/>
          <w:numId w:val="5"/>
        </w:numPr>
      </w:pPr>
      <w:r w:rsidRPr="00044B39">
        <w:t>Após a confirmação (</w:t>
      </w:r>
      <w:proofErr w:type="spellStart"/>
      <w:r w:rsidRPr="00044B39">
        <w:t>response.ok</w:t>
      </w:r>
      <w:proofErr w:type="spellEnd"/>
      <w:r w:rsidRPr="00044B39">
        <w:t>), a resposta é convertida para JSON, o formulário é limpo, e uma mensagem de sucesso é exibida.</w:t>
      </w:r>
    </w:p>
    <w:p w14:paraId="57AFCBB2" w14:textId="77777777" w:rsidR="00044B39" w:rsidRPr="00044B39" w:rsidRDefault="00044B39" w:rsidP="00044B39">
      <w:pPr>
        <w:numPr>
          <w:ilvl w:val="0"/>
          <w:numId w:val="5"/>
        </w:numPr>
      </w:pPr>
      <w:r w:rsidRPr="00044B39">
        <w:rPr>
          <w:b/>
          <w:bCs/>
        </w:rPr>
        <w:t>Feedback Visual:</w:t>
      </w:r>
      <w:r w:rsidRPr="00044B39">
        <w:t xml:space="preserve"> O novo post simulado é inserido no topo da lista (</w:t>
      </w:r>
      <w:proofErr w:type="spellStart"/>
      <w:r w:rsidRPr="00044B39">
        <w:t>postsDiv.prepend</w:t>
      </w:r>
      <w:proofErr w:type="spellEnd"/>
      <w:r w:rsidRPr="00044B39">
        <w:t>()) e recebe a classe post-new para destaque visual imediato.</w:t>
      </w:r>
    </w:p>
    <w:p w14:paraId="13435126" w14:textId="3B1733E8" w:rsidR="00F012EA" w:rsidRDefault="00F012EA" w:rsidP="00F012EA"/>
    <w:sectPr w:rsidR="00F012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1801"/>
    <w:multiLevelType w:val="multilevel"/>
    <w:tmpl w:val="19B0C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87975"/>
    <w:multiLevelType w:val="multilevel"/>
    <w:tmpl w:val="986AA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8A4F19"/>
    <w:multiLevelType w:val="hybridMultilevel"/>
    <w:tmpl w:val="D11218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597F8A"/>
    <w:multiLevelType w:val="multilevel"/>
    <w:tmpl w:val="66E6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F215D0"/>
    <w:multiLevelType w:val="multilevel"/>
    <w:tmpl w:val="E68E9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4459031">
    <w:abstractNumId w:val="2"/>
  </w:num>
  <w:num w:numId="2" w16cid:durableId="739518322">
    <w:abstractNumId w:val="3"/>
  </w:num>
  <w:num w:numId="3" w16cid:durableId="1767113098">
    <w:abstractNumId w:val="4"/>
  </w:num>
  <w:num w:numId="4" w16cid:durableId="1403479657">
    <w:abstractNumId w:val="1"/>
  </w:num>
  <w:num w:numId="5" w16cid:durableId="295792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2EA"/>
    <w:rsid w:val="00011A6D"/>
    <w:rsid w:val="00044B39"/>
    <w:rsid w:val="002B53E5"/>
    <w:rsid w:val="0037610A"/>
    <w:rsid w:val="00401D48"/>
    <w:rsid w:val="0048557C"/>
    <w:rsid w:val="008201B3"/>
    <w:rsid w:val="009E5B8E"/>
    <w:rsid w:val="00F0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ADDC9"/>
  <w15:chartTrackingRefBased/>
  <w15:docId w15:val="{3E604BE9-54FF-43D7-9C20-9C3FFADB6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1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1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1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1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1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1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1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1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1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1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1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1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12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12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12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12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12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12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1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1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1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1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1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12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12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12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1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12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12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12E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1246</TotalTime>
  <Pages>2</Pages>
  <Words>433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Cordeiro Calado Silva</dc:creator>
  <cp:keywords/>
  <dc:description/>
  <cp:lastModifiedBy>Mariana Cordeiro Calado Silva</cp:lastModifiedBy>
  <cp:revision>6</cp:revision>
  <dcterms:created xsi:type="dcterms:W3CDTF">2025-11-17T02:15:00Z</dcterms:created>
  <dcterms:modified xsi:type="dcterms:W3CDTF">2025-11-18T01:15:00Z</dcterms:modified>
</cp:coreProperties>
</file>