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D2EAA" w14:textId="77777777" w:rsidR="007F5328" w:rsidRPr="007F5328" w:rsidRDefault="007F5328" w:rsidP="007F5328">
      <w:pPr>
        <w:widowControl w:val="0"/>
        <w:autoSpaceDE w:val="0"/>
        <w:autoSpaceDN w:val="0"/>
        <w:adjustRightInd w:val="0"/>
        <w:spacing w:after="240"/>
        <w:rPr>
          <w:rFonts w:cs="Cambria"/>
          <w:lang w:val="es-ES"/>
        </w:rPr>
      </w:pPr>
      <w:r w:rsidRPr="007F5328">
        <w:rPr>
          <w:noProof/>
          <w:lang w:val="es-ES"/>
        </w:rPr>
        <w:drawing>
          <wp:anchor distT="0" distB="0" distL="114300" distR="114300" simplePos="0" relativeHeight="251659264" behindDoc="0" locked="0" layoutInCell="1" allowOverlap="1" wp14:anchorId="3E71EE16" wp14:editId="33C797B6">
            <wp:simplePos x="0" y="0"/>
            <wp:positionH relativeFrom="column">
              <wp:posOffset>-3810</wp:posOffset>
            </wp:positionH>
            <wp:positionV relativeFrom="paragraph">
              <wp:posOffset>0</wp:posOffset>
            </wp:positionV>
            <wp:extent cx="2015793" cy="780966"/>
            <wp:effectExtent l="0" t="0" r="3810" b="635"/>
            <wp:wrapSquare wrapText="bothSides"/>
            <wp:docPr id="2" name="Imagen 2" descr="https://escudouchile.files.wordpress.com/2012/06/logo-facultad-de-ciencias-fc3adsicas-y-matemc3a1ticas-universidad-d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cudouchile.files.wordpress.com/2012/06/logo-facultad-de-ciencias-fc3adsicas-y-matemc3a1ticas-universidad-de-chi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5793" cy="780966"/>
                    </a:xfrm>
                    <a:prstGeom prst="rect">
                      <a:avLst/>
                    </a:prstGeom>
                    <a:noFill/>
                    <a:ln>
                      <a:noFill/>
                    </a:ln>
                  </pic:spPr>
                </pic:pic>
              </a:graphicData>
            </a:graphic>
          </wp:anchor>
        </w:drawing>
      </w:r>
      <w:r w:rsidRPr="007F5328">
        <w:t xml:space="preserve">Universidad de Chile </w:t>
      </w:r>
      <w:r w:rsidRPr="007F5328">
        <w:br/>
        <w:t xml:space="preserve">Facultad de Ciencias Físicas y Matemáticas </w:t>
      </w:r>
      <w:r w:rsidRPr="007F5328">
        <w:br/>
        <w:t xml:space="preserve">Departamento de Física </w:t>
      </w:r>
      <w:r w:rsidRPr="007F5328">
        <w:br/>
      </w:r>
      <w:r w:rsidRPr="007F5328">
        <w:rPr>
          <w:rFonts w:cs="Arial"/>
          <w:bCs/>
          <w:lang w:val="es-ES"/>
        </w:rPr>
        <w:t>AS4201-2 Astronomía Experimental</w:t>
      </w:r>
    </w:p>
    <w:p w14:paraId="6BA3ED1F" w14:textId="77777777" w:rsidR="007F5328" w:rsidRPr="00592D13" w:rsidRDefault="007F5328" w:rsidP="007F5328">
      <w:pPr>
        <w:widowControl w:val="0"/>
        <w:autoSpaceDE w:val="0"/>
        <w:autoSpaceDN w:val="0"/>
        <w:adjustRightInd w:val="0"/>
        <w:spacing w:after="240"/>
        <w:rPr>
          <w:rFonts w:cs="Times"/>
          <w:lang w:val="es-ES"/>
        </w:rPr>
      </w:pPr>
    </w:p>
    <w:p w14:paraId="0ACCB567" w14:textId="77777777" w:rsidR="007F5328" w:rsidRPr="00B905D7" w:rsidRDefault="007F5328" w:rsidP="007F5328"/>
    <w:p w14:paraId="6A57DCB3" w14:textId="77777777" w:rsidR="007F5328" w:rsidRDefault="007F5328" w:rsidP="007F5328"/>
    <w:p w14:paraId="47BAA647" w14:textId="77777777" w:rsidR="007F5328" w:rsidRDefault="007F5328" w:rsidP="007F5328"/>
    <w:p w14:paraId="5E89D72B" w14:textId="77777777" w:rsidR="007F5328" w:rsidRDefault="007F5328" w:rsidP="007F5328"/>
    <w:p w14:paraId="6910839B" w14:textId="77777777" w:rsidR="007F5328" w:rsidRDefault="007F5328" w:rsidP="007F5328"/>
    <w:p w14:paraId="3995BC3B" w14:textId="77777777" w:rsidR="007F5328" w:rsidRDefault="007F5328" w:rsidP="007F5328"/>
    <w:p w14:paraId="406304FE" w14:textId="77777777" w:rsidR="007F5328" w:rsidRDefault="007F5328" w:rsidP="007F5328"/>
    <w:p w14:paraId="31C34AC8" w14:textId="77777777" w:rsidR="007F5328" w:rsidRPr="007F5328" w:rsidRDefault="007F5328" w:rsidP="007F5328">
      <w:pPr>
        <w:widowControl w:val="0"/>
        <w:autoSpaceDE w:val="0"/>
        <w:autoSpaceDN w:val="0"/>
        <w:adjustRightInd w:val="0"/>
        <w:spacing w:after="240"/>
        <w:jc w:val="center"/>
        <w:rPr>
          <w:rFonts w:ascii="Cambria" w:hAnsi="Cambria" w:cs="Cambria"/>
          <w:b/>
          <w:bCs/>
          <w:sz w:val="72"/>
          <w:szCs w:val="72"/>
          <w:lang w:val="es-ES"/>
        </w:rPr>
      </w:pPr>
      <w:r w:rsidRPr="007F5328">
        <w:rPr>
          <w:rFonts w:ascii="Cambria" w:hAnsi="Cambria" w:cs="Cambria"/>
          <w:b/>
          <w:bCs/>
          <w:sz w:val="72"/>
          <w:szCs w:val="72"/>
          <w:lang w:val="es-ES"/>
        </w:rPr>
        <w:t>Cinemática Galáctica</w:t>
      </w:r>
    </w:p>
    <w:p w14:paraId="2C18B193" w14:textId="77777777" w:rsidR="007F5328" w:rsidRDefault="007F5328" w:rsidP="007F5328">
      <w:pPr>
        <w:widowControl w:val="0"/>
        <w:autoSpaceDE w:val="0"/>
        <w:autoSpaceDN w:val="0"/>
        <w:adjustRightInd w:val="0"/>
        <w:spacing w:after="240"/>
        <w:jc w:val="center"/>
        <w:rPr>
          <w:rFonts w:ascii="Cambria" w:hAnsi="Cambria" w:cs="Cambria"/>
          <w:sz w:val="40"/>
          <w:szCs w:val="40"/>
          <w:lang w:val="es-ES"/>
        </w:rPr>
      </w:pPr>
      <w:r>
        <w:rPr>
          <w:rFonts w:ascii="Cambria" w:hAnsi="Cambria" w:cs="Cambria"/>
          <w:sz w:val="40"/>
          <w:szCs w:val="40"/>
          <w:lang w:val="es-ES"/>
        </w:rPr>
        <w:t>14 de Diciembre</w:t>
      </w:r>
      <w:r w:rsidRPr="00592D13">
        <w:rPr>
          <w:rFonts w:ascii="Cambria" w:hAnsi="Cambria" w:cs="Cambria"/>
          <w:sz w:val="40"/>
          <w:szCs w:val="40"/>
          <w:lang w:val="es-ES"/>
        </w:rPr>
        <w:t>, 2016</w:t>
      </w:r>
    </w:p>
    <w:p w14:paraId="4A6122DA" w14:textId="77777777" w:rsidR="0054056B" w:rsidRDefault="0054056B"/>
    <w:p w14:paraId="0B82E5DB" w14:textId="77777777" w:rsidR="007F5328" w:rsidRDefault="007F5328"/>
    <w:p w14:paraId="37B8C22C" w14:textId="77777777" w:rsidR="007F5328" w:rsidRDefault="007F5328"/>
    <w:p w14:paraId="45FDF3FE" w14:textId="77777777" w:rsidR="007F5328" w:rsidRDefault="007F5328"/>
    <w:p w14:paraId="3A86213A" w14:textId="77777777" w:rsidR="007F5328" w:rsidRDefault="007F5328"/>
    <w:p w14:paraId="46B592A0" w14:textId="77777777" w:rsidR="007F5328" w:rsidRDefault="007F5328"/>
    <w:p w14:paraId="3EC6D4D3" w14:textId="77777777" w:rsidR="007F5328" w:rsidRDefault="007F5328"/>
    <w:p w14:paraId="6CDF6E2D" w14:textId="77777777" w:rsidR="007F5328" w:rsidRDefault="007F5328"/>
    <w:p w14:paraId="5292B825" w14:textId="77777777" w:rsidR="007F5328" w:rsidRPr="007F5328" w:rsidRDefault="007F5328">
      <w:pPr>
        <w:rPr>
          <w:sz w:val="32"/>
          <w:szCs w:val="32"/>
        </w:rPr>
      </w:pPr>
      <w:r w:rsidRPr="007F5328">
        <w:rPr>
          <w:sz w:val="32"/>
          <w:szCs w:val="32"/>
        </w:rPr>
        <w:t xml:space="preserve">Profesor: Leonardo </w:t>
      </w:r>
      <w:proofErr w:type="spellStart"/>
      <w:r w:rsidRPr="007F5328">
        <w:rPr>
          <w:sz w:val="32"/>
          <w:szCs w:val="32"/>
        </w:rPr>
        <w:t>Bronfman</w:t>
      </w:r>
      <w:proofErr w:type="spellEnd"/>
      <w:r w:rsidRPr="007F5328">
        <w:rPr>
          <w:sz w:val="32"/>
          <w:szCs w:val="32"/>
        </w:rPr>
        <w:t xml:space="preserve"> A.</w:t>
      </w:r>
    </w:p>
    <w:p w14:paraId="61AF50C3" w14:textId="77777777" w:rsidR="007F5328" w:rsidRPr="007F5328" w:rsidRDefault="007F5328">
      <w:pPr>
        <w:rPr>
          <w:sz w:val="32"/>
          <w:szCs w:val="32"/>
        </w:rPr>
      </w:pPr>
      <w:r w:rsidRPr="007F5328">
        <w:rPr>
          <w:sz w:val="32"/>
          <w:szCs w:val="32"/>
        </w:rPr>
        <w:t>Auxiliar: Gustavo Medina</w:t>
      </w:r>
    </w:p>
    <w:p w14:paraId="1DBA2335" w14:textId="77777777" w:rsidR="007F5328" w:rsidRPr="007F5328" w:rsidRDefault="007F5328">
      <w:pPr>
        <w:rPr>
          <w:sz w:val="32"/>
          <w:szCs w:val="32"/>
        </w:rPr>
      </w:pPr>
      <w:r w:rsidRPr="007F5328">
        <w:rPr>
          <w:sz w:val="32"/>
          <w:szCs w:val="32"/>
        </w:rPr>
        <w:t>Alumno: Mariana Muñoz G.</w:t>
      </w:r>
    </w:p>
    <w:p w14:paraId="08E55DFB" w14:textId="77777777" w:rsidR="007F5328" w:rsidRDefault="007F5328"/>
    <w:p w14:paraId="625322B9" w14:textId="77777777" w:rsidR="007F5328" w:rsidRDefault="007F5328"/>
    <w:p w14:paraId="2A680A6B" w14:textId="77777777" w:rsidR="007F5328" w:rsidRDefault="007F5328"/>
    <w:p w14:paraId="74648455" w14:textId="77777777" w:rsidR="007F5328" w:rsidRDefault="007F5328"/>
    <w:p w14:paraId="4F35AC6F" w14:textId="77777777" w:rsidR="007F5328" w:rsidRDefault="007F5328"/>
    <w:p w14:paraId="59250C65" w14:textId="77777777" w:rsidR="007F5328" w:rsidRDefault="007F5328"/>
    <w:p w14:paraId="7D595202" w14:textId="77777777" w:rsidR="007F5328" w:rsidRDefault="007F5328"/>
    <w:p w14:paraId="66AC1654" w14:textId="77777777" w:rsidR="007F5328" w:rsidRDefault="007F5328"/>
    <w:p w14:paraId="72E17B3D" w14:textId="77777777" w:rsidR="007F5328" w:rsidRDefault="007F5328"/>
    <w:p w14:paraId="4F41D47C" w14:textId="77777777" w:rsidR="007F5328" w:rsidRDefault="007F5328"/>
    <w:p w14:paraId="2B8186AB" w14:textId="77777777" w:rsidR="007F5328" w:rsidRDefault="007F5328"/>
    <w:p w14:paraId="23181DFF" w14:textId="77777777" w:rsidR="007F5328" w:rsidRDefault="007F5328"/>
    <w:p w14:paraId="6F438B3D" w14:textId="77777777" w:rsidR="007F5328" w:rsidRDefault="007F5328"/>
    <w:p w14:paraId="0D418791" w14:textId="77777777" w:rsidR="007F5328" w:rsidRDefault="007F5328"/>
    <w:p w14:paraId="25FA8870" w14:textId="77777777" w:rsidR="007F5328" w:rsidRDefault="007F5328">
      <w:pPr>
        <w:rPr>
          <w:sz w:val="40"/>
          <w:szCs w:val="40"/>
        </w:rPr>
      </w:pPr>
      <w:r>
        <w:rPr>
          <w:b/>
          <w:i/>
          <w:sz w:val="40"/>
          <w:szCs w:val="40"/>
        </w:rPr>
        <w:lastRenderedPageBreak/>
        <w:t>1. Introducción</w:t>
      </w:r>
    </w:p>
    <w:p w14:paraId="17510476" w14:textId="77777777" w:rsidR="007F5328" w:rsidRDefault="007F5328" w:rsidP="007F5328">
      <w:pPr>
        <w:jc w:val="both"/>
      </w:pPr>
    </w:p>
    <w:p w14:paraId="1A24D931" w14:textId="77777777" w:rsidR="007F5328" w:rsidRDefault="007F5328" w:rsidP="007F5328">
      <w:pPr>
        <w:jc w:val="both"/>
      </w:pPr>
      <w:r>
        <w:t>La astronomía es una ciencia que se remonta a las antiguas civilizaciones. Particularmente los griegos realizaron importantes contribuciones que formaron la base de es</w:t>
      </w:r>
      <w:r w:rsidR="00362C6F">
        <w:t xml:space="preserve">ta ciencia. Fueron ellos quienes le dieron el nombre de Vía Láctea a la galaxia en que vivimos por su parecido a la leche derramada. Sin embargo, en ese entonces no se conocía el concepto de galaxia, aunque un astrónomo griego llamado Demócrito fue el primero en sugerir que la Vía Láctea </w:t>
      </w:r>
      <w:r w:rsidR="00887923">
        <w:t>era un conjunto de muchísimas estrellas. No fue hasta el siglo XVII que Galileo Galilei pudo comprobarlo gracias a la invención del telescopio.</w:t>
      </w:r>
      <w:r w:rsidR="00362C6F">
        <w:t xml:space="preserve"> </w:t>
      </w:r>
    </w:p>
    <w:p w14:paraId="12ACFABB" w14:textId="77777777" w:rsidR="007F5328" w:rsidRDefault="007F5328" w:rsidP="007F5328">
      <w:pPr>
        <w:jc w:val="both"/>
      </w:pPr>
    </w:p>
    <w:p w14:paraId="456E95B4" w14:textId="2E8D367F" w:rsidR="007F5328" w:rsidRDefault="00C55BFE" w:rsidP="007F5328">
      <w:pPr>
        <w:jc w:val="both"/>
      </w:pPr>
      <w:r>
        <w:t>En este informe se estudiará</w:t>
      </w:r>
      <w:r w:rsidR="00642921">
        <w:t xml:space="preserve"> una cierta región del cielo </w:t>
      </w:r>
      <w:r>
        <w:t>con la finalidad de analizar la estructura y la cinemática de nuestra galaxia. Se buscará la curva de rotación de la Vía Láctea y la corrugación del plano galáctico. Además se buscará la distribución de masa que mejor se ajuste a los resultados obtenidos.</w:t>
      </w:r>
    </w:p>
    <w:p w14:paraId="5D6CB5F4" w14:textId="77777777" w:rsidR="00C55BFE" w:rsidRDefault="00C55BFE" w:rsidP="007F5328">
      <w:pPr>
        <w:jc w:val="both"/>
      </w:pPr>
    </w:p>
    <w:p w14:paraId="7A706C57" w14:textId="77777777" w:rsidR="00C55BFE" w:rsidRDefault="00C55BFE" w:rsidP="007F5328">
      <w:pPr>
        <w:jc w:val="both"/>
      </w:pPr>
    </w:p>
    <w:p w14:paraId="32C18E0A" w14:textId="77777777" w:rsidR="004E7D4C" w:rsidRDefault="004E7D4C" w:rsidP="007F5328">
      <w:pPr>
        <w:jc w:val="both"/>
      </w:pPr>
    </w:p>
    <w:p w14:paraId="4672DF23" w14:textId="77777777" w:rsidR="004E7D4C" w:rsidRDefault="004E7D4C" w:rsidP="007F5328">
      <w:pPr>
        <w:jc w:val="both"/>
      </w:pPr>
    </w:p>
    <w:p w14:paraId="3FE722D2" w14:textId="77777777" w:rsidR="004E7D4C" w:rsidRDefault="004E7D4C" w:rsidP="007F5328">
      <w:pPr>
        <w:jc w:val="both"/>
      </w:pPr>
    </w:p>
    <w:p w14:paraId="212FBBB7" w14:textId="77777777" w:rsidR="004E7D4C" w:rsidRDefault="004E7D4C" w:rsidP="007F5328">
      <w:pPr>
        <w:jc w:val="both"/>
      </w:pPr>
    </w:p>
    <w:p w14:paraId="3F4124C3" w14:textId="77777777" w:rsidR="004E7D4C" w:rsidRDefault="004E7D4C" w:rsidP="007F5328">
      <w:pPr>
        <w:jc w:val="both"/>
      </w:pPr>
    </w:p>
    <w:p w14:paraId="412C190B" w14:textId="77777777" w:rsidR="004E7D4C" w:rsidRDefault="004E7D4C" w:rsidP="007F5328">
      <w:pPr>
        <w:jc w:val="both"/>
      </w:pPr>
    </w:p>
    <w:p w14:paraId="53C98A6B" w14:textId="77777777" w:rsidR="004E7D4C" w:rsidRDefault="004E7D4C" w:rsidP="007F5328">
      <w:pPr>
        <w:jc w:val="both"/>
      </w:pPr>
    </w:p>
    <w:p w14:paraId="75D01963" w14:textId="77777777" w:rsidR="004E7D4C" w:rsidRDefault="004E7D4C" w:rsidP="007F5328">
      <w:pPr>
        <w:jc w:val="both"/>
      </w:pPr>
    </w:p>
    <w:p w14:paraId="4B6AE818" w14:textId="77777777" w:rsidR="004E7D4C" w:rsidRDefault="004E7D4C" w:rsidP="007F5328">
      <w:pPr>
        <w:jc w:val="both"/>
      </w:pPr>
    </w:p>
    <w:p w14:paraId="5F56C7BE" w14:textId="77777777" w:rsidR="004E7D4C" w:rsidRDefault="004E7D4C" w:rsidP="007F5328">
      <w:pPr>
        <w:jc w:val="both"/>
      </w:pPr>
    </w:p>
    <w:p w14:paraId="1F39BADD" w14:textId="77777777" w:rsidR="004E7D4C" w:rsidRDefault="004E7D4C" w:rsidP="007F5328">
      <w:pPr>
        <w:jc w:val="both"/>
      </w:pPr>
    </w:p>
    <w:p w14:paraId="04C266E9" w14:textId="77777777" w:rsidR="004E7D4C" w:rsidRDefault="004E7D4C" w:rsidP="007F5328">
      <w:pPr>
        <w:jc w:val="both"/>
      </w:pPr>
    </w:p>
    <w:p w14:paraId="30F2BC15" w14:textId="77777777" w:rsidR="004E7D4C" w:rsidRDefault="004E7D4C" w:rsidP="007F5328">
      <w:pPr>
        <w:jc w:val="both"/>
      </w:pPr>
    </w:p>
    <w:p w14:paraId="6B263763" w14:textId="77777777" w:rsidR="004E7D4C" w:rsidRDefault="004E7D4C" w:rsidP="007F5328">
      <w:pPr>
        <w:jc w:val="both"/>
      </w:pPr>
    </w:p>
    <w:p w14:paraId="3427AEED" w14:textId="77777777" w:rsidR="004E7D4C" w:rsidRDefault="004E7D4C" w:rsidP="007F5328">
      <w:pPr>
        <w:jc w:val="both"/>
      </w:pPr>
    </w:p>
    <w:p w14:paraId="716E8B8B" w14:textId="77777777" w:rsidR="004E7D4C" w:rsidRDefault="004E7D4C" w:rsidP="007F5328">
      <w:pPr>
        <w:jc w:val="both"/>
      </w:pPr>
    </w:p>
    <w:p w14:paraId="38EC3E58" w14:textId="77777777" w:rsidR="004E7D4C" w:rsidRDefault="004E7D4C" w:rsidP="007F5328">
      <w:pPr>
        <w:jc w:val="both"/>
      </w:pPr>
    </w:p>
    <w:p w14:paraId="5A2090B5" w14:textId="77777777" w:rsidR="004E7D4C" w:rsidRDefault="004E7D4C" w:rsidP="007F5328">
      <w:pPr>
        <w:jc w:val="both"/>
      </w:pPr>
    </w:p>
    <w:p w14:paraId="2E5C4852" w14:textId="77777777" w:rsidR="004E7D4C" w:rsidRDefault="004E7D4C" w:rsidP="007F5328">
      <w:pPr>
        <w:jc w:val="both"/>
      </w:pPr>
    </w:p>
    <w:p w14:paraId="254F4017" w14:textId="77777777" w:rsidR="004E7D4C" w:rsidRDefault="004E7D4C" w:rsidP="007F5328">
      <w:pPr>
        <w:jc w:val="both"/>
      </w:pPr>
    </w:p>
    <w:p w14:paraId="6C5A8513" w14:textId="77777777" w:rsidR="004E7D4C" w:rsidRDefault="004E7D4C" w:rsidP="007F5328">
      <w:pPr>
        <w:jc w:val="both"/>
      </w:pPr>
    </w:p>
    <w:p w14:paraId="67B0181F" w14:textId="77777777" w:rsidR="004E7D4C" w:rsidRDefault="004E7D4C" w:rsidP="007F5328">
      <w:pPr>
        <w:jc w:val="both"/>
      </w:pPr>
    </w:p>
    <w:p w14:paraId="3544993B" w14:textId="77777777" w:rsidR="004E7D4C" w:rsidRDefault="004E7D4C" w:rsidP="007F5328">
      <w:pPr>
        <w:jc w:val="both"/>
      </w:pPr>
    </w:p>
    <w:p w14:paraId="23B744DA" w14:textId="77777777" w:rsidR="004E7D4C" w:rsidRDefault="004E7D4C" w:rsidP="007F5328">
      <w:pPr>
        <w:jc w:val="both"/>
      </w:pPr>
    </w:p>
    <w:p w14:paraId="48D91F8F" w14:textId="77777777" w:rsidR="004E7D4C" w:rsidRDefault="004E7D4C" w:rsidP="007F5328">
      <w:pPr>
        <w:jc w:val="both"/>
      </w:pPr>
    </w:p>
    <w:p w14:paraId="4C9C8BE9" w14:textId="77777777" w:rsidR="004E7D4C" w:rsidRDefault="004E7D4C" w:rsidP="007F5328">
      <w:pPr>
        <w:jc w:val="both"/>
      </w:pPr>
    </w:p>
    <w:p w14:paraId="2CB0571E" w14:textId="77777777" w:rsidR="004E7D4C" w:rsidRDefault="004E7D4C" w:rsidP="007F5328">
      <w:pPr>
        <w:jc w:val="both"/>
      </w:pPr>
    </w:p>
    <w:p w14:paraId="040ADBD7" w14:textId="77777777" w:rsidR="004E7D4C" w:rsidRDefault="004E7D4C" w:rsidP="007F5328">
      <w:pPr>
        <w:jc w:val="both"/>
      </w:pPr>
    </w:p>
    <w:p w14:paraId="2FA07497" w14:textId="77777777" w:rsidR="004E7D4C" w:rsidRDefault="004E7D4C" w:rsidP="007F5328">
      <w:pPr>
        <w:jc w:val="both"/>
      </w:pPr>
    </w:p>
    <w:p w14:paraId="699A3E97" w14:textId="5543F46E" w:rsidR="004E7D4C" w:rsidRDefault="004E7D4C" w:rsidP="007F5328">
      <w:pPr>
        <w:jc w:val="both"/>
        <w:rPr>
          <w:b/>
          <w:i/>
          <w:sz w:val="40"/>
          <w:szCs w:val="40"/>
        </w:rPr>
      </w:pPr>
      <w:r>
        <w:rPr>
          <w:b/>
          <w:i/>
          <w:sz w:val="40"/>
          <w:szCs w:val="40"/>
        </w:rPr>
        <w:t>2. Conceptos Importantes</w:t>
      </w:r>
    </w:p>
    <w:p w14:paraId="168707D3" w14:textId="77777777" w:rsidR="004E7D4C" w:rsidRDefault="004E7D4C" w:rsidP="007F5328">
      <w:pPr>
        <w:jc w:val="both"/>
        <w:rPr>
          <w:b/>
          <w:i/>
          <w:sz w:val="40"/>
          <w:szCs w:val="40"/>
        </w:rPr>
      </w:pPr>
    </w:p>
    <w:p w14:paraId="64B9C178" w14:textId="5695E366" w:rsidR="004E7D4C" w:rsidRPr="004E7D4C" w:rsidRDefault="004E7D4C" w:rsidP="007F5328">
      <w:pPr>
        <w:jc w:val="both"/>
        <w:rPr>
          <w:b/>
          <w:i/>
          <w:sz w:val="32"/>
          <w:szCs w:val="32"/>
        </w:rPr>
      </w:pPr>
      <w:r w:rsidRPr="004E7D4C">
        <w:rPr>
          <w:b/>
          <w:i/>
          <w:sz w:val="32"/>
          <w:szCs w:val="32"/>
        </w:rPr>
        <w:t>2.1. Coordenadas Galácticas</w:t>
      </w:r>
    </w:p>
    <w:p w14:paraId="45BF4A65" w14:textId="77777777" w:rsidR="004E7D4C" w:rsidRPr="004E7D4C" w:rsidRDefault="004E7D4C" w:rsidP="007F5328">
      <w:pPr>
        <w:jc w:val="both"/>
      </w:pPr>
    </w:p>
    <w:p w14:paraId="43917AA1" w14:textId="77777777" w:rsidR="004E7D4C" w:rsidRDefault="004E7D4C" w:rsidP="004E7D4C">
      <w:pPr>
        <w:jc w:val="both"/>
      </w:pPr>
    </w:p>
    <w:p w14:paraId="178E240D" w14:textId="3782F002" w:rsidR="004E7D4C" w:rsidRDefault="004E7D4C" w:rsidP="004E7D4C">
      <w:pPr>
        <w:jc w:val="both"/>
      </w:pPr>
      <w:r>
        <w:t xml:space="preserve">Las Coordenadas Galácticas de un cuerpo determinan la posición de este en la Vía Láctea. </w:t>
      </w:r>
      <w:r w:rsidR="00604A63">
        <w:t xml:space="preserve">Este sistema está centrado en el Sol y está alineado con el centro galáctico. Además, el Ecuador celeste se encuentra alineado con el plano de la galaxia. </w:t>
      </w:r>
      <w:r>
        <w:t>Mediante esto, se definen dos coordenadas que permiten posicionar objetos celeste en la galaxia:</w:t>
      </w:r>
    </w:p>
    <w:p w14:paraId="4309C5E3" w14:textId="77777777" w:rsidR="004E7D4C" w:rsidRDefault="004E7D4C" w:rsidP="004E7D4C">
      <w:pPr>
        <w:jc w:val="both"/>
      </w:pPr>
    </w:p>
    <w:p w14:paraId="68F97406" w14:textId="37D77AFF" w:rsidR="004E7D4C" w:rsidRDefault="004E7D4C" w:rsidP="004E7D4C">
      <w:pPr>
        <w:jc w:val="both"/>
      </w:pPr>
      <w:r>
        <w:t>Longitud galáctica (l): distancia angular medida a lo largo del plano galáctico, variando de 0° a 360° hacia el e</w:t>
      </w:r>
      <w:r w:rsidR="00604A63">
        <w:t>ste.</w:t>
      </w:r>
    </w:p>
    <w:p w14:paraId="44E4ECDC" w14:textId="77777777" w:rsidR="004E7D4C" w:rsidRDefault="004E7D4C" w:rsidP="004E7D4C">
      <w:pPr>
        <w:jc w:val="both"/>
      </w:pPr>
    </w:p>
    <w:p w14:paraId="5D60252F" w14:textId="0C537AD5" w:rsidR="004E7D4C" w:rsidRDefault="004E7D4C" w:rsidP="004E7D4C">
      <w:pPr>
        <w:jc w:val="both"/>
      </w:pPr>
      <w:r>
        <w:t xml:space="preserve">Latitud galáctica (b): distancia angular medida </w:t>
      </w:r>
      <w:r w:rsidR="00604A63">
        <w:t>perpendicularmente</w:t>
      </w:r>
      <w:r>
        <w:t xml:space="preserve"> al plano galáctico, variando de 0° a +90° hacia el norte y de 0° a -90° hacia el sur.</w:t>
      </w:r>
    </w:p>
    <w:p w14:paraId="4C7F5F5B" w14:textId="77777777" w:rsidR="004E7D4C" w:rsidRDefault="004E7D4C" w:rsidP="007F5328">
      <w:pPr>
        <w:jc w:val="both"/>
      </w:pPr>
    </w:p>
    <w:p w14:paraId="0621C361" w14:textId="77777777" w:rsidR="00604A63" w:rsidRDefault="00604A63" w:rsidP="007F5328">
      <w:pPr>
        <w:jc w:val="both"/>
      </w:pPr>
    </w:p>
    <w:p w14:paraId="58511104" w14:textId="77777777" w:rsidR="00604A63" w:rsidRDefault="00604A63" w:rsidP="007F5328">
      <w:pPr>
        <w:jc w:val="both"/>
      </w:pPr>
    </w:p>
    <w:p w14:paraId="4D79F362" w14:textId="042D156B" w:rsidR="004E7D4C" w:rsidRDefault="00604A63" w:rsidP="00604A63">
      <w:pPr>
        <w:jc w:val="center"/>
      </w:pPr>
      <w:r>
        <w:rPr>
          <w:noProof/>
          <w:lang w:val="es-ES"/>
        </w:rPr>
        <w:drawing>
          <wp:inline distT="0" distB="0" distL="0" distR="0" wp14:anchorId="509B63DD" wp14:editId="3BFD7943">
            <wp:extent cx="4205324" cy="2889960"/>
            <wp:effectExtent l="0" t="0" r="1143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estial_coordinates_galactic.png.gif"/>
                    <pic:cNvPicPr/>
                  </pic:nvPicPr>
                  <pic:blipFill>
                    <a:blip r:embed="rId6">
                      <a:extLst>
                        <a:ext uri="{28A0092B-C50C-407E-A947-70E740481C1C}">
                          <a14:useLocalDpi xmlns:a14="http://schemas.microsoft.com/office/drawing/2010/main" val="0"/>
                        </a:ext>
                      </a:extLst>
                    </a:blip>
                    <a:stretch>
                      <a:fillRect/>
                    </a:stretch>
                  </pic:blipFill>
                  <pic:spPr>
                    <a:xfrm>
                      <a:off x="0" y="0"/>
                      <a:ext cx="4205324" cy="2889960"/>
                    </a:xfrm>
                    <a:prstGeom prst="rect">
                      <a:avLst/>
                    </a:prstGeom>
                  </pic:spPr>
                </pic:pic>
              </a:graphicData>
            </a:graphic>
          </wp:inline>
        </w:drawing>
      </w:r>
    </w:p>
    <w:p w14:paraId="5A7AE1D3" w14:textId="77777777" w:rsidR="004E7D4C" w:rsidRDefault="004E7D4C" w:rsidP="007F5328">
      <w:pPr>
        <w:jc w:val="both"/>
      </w:pPr>
    </w:p>
    <w:p w14:paraId="373632B8" w14:textId="77777777" w:rsidR="004E7D4C" w:rsidRDefault="004E7D4C" w:rsidP="007F5328">
      <w:pPr>
        <w:jc w:val="both"/>
      </w:pPr>
    </w:p>
    <w:p w14:paraId="3906A9CF" w14:textId="77777777" w:rsidR="00604A63" w:rsidRDefault="00604A63" w:rsidP="007F5328">
      <w:pPr>
        <w:jc w:val="both"/>
      </w:pPr>
    </w:p>
    <w:p w14:paraId="4FAD3E7E" w14:textId="77777777" w:rsidR="00604A63" w:rsidRDefault="00604A63" w:rsidP="007F5328">
      <w:pPr>
        <w:jc w:val="both"/>
      </w:pPr>
    </w:p>
    <w:p w14:paraId="44434EE0" w14:textId="77777777" w:rsidR="00604A63" w:rsidRDefault="00604A63" w:rsidP="007F5328">
      <w:pPr>
        <w:jc w:val="both"/>
      </w:pPr>
    </w:p>
    <w:p w14:paraId="6535BED0" w14:textId="77777777" w:rsidR="00604A63" w:rsidRDefault="00604A63" w:rsidP="007F5328">
      <w:pPr>
        <w:jc w:val="both"/>
      </w:pPr>
    </w:p>
    <w:p w14:paraId="59E630CA" w14:textId="77777777" w:rsidR="00604A63" w:rsidRDefault="00604A63" w:rsidP="007F5328">
      <w:pPr>
        <w:jc w:val="both"/>
      </w:pPr>
    </w:p>
    <w:p w14:paraId="0E0A91D4" w14:textId="77777777" w:rsidR="00604A63" w:rsidRDefault="00604A63" w:rsidP="007F5328">
      <w:pPr>
        <w:jc w:val="both"/>
      </w:pPr>
    </w:p>
    <w:p w14:paraId="04D265BA" w14:textId="21866FDE" w:rsidR="00604A63" w:rsidRDefault="00604A63" w:rsidP="007F5328">
      <w:pPr>
        <w:jc w:val="both"/>
        <w:rPr>
          <w:b/>
          <w:i/>
          <w:sz w:val="32"/>
          <w:szCs w:val="32"/>
        </w:rPr>
      </w:pPr>
      <w:r w:rsidRPr="004E7D4C">
        <w:rPr>
          <w:b/>
          <w:i/>
          <w:sz w:val="32"/>
          <w:szCs w:val="32"/>
        </w:rPr>
        <w:t>2</w:t>
      </w:r>
      <w:r>
        <w:rPr>
          <w:b/>
          <w:i/>
          <w:sz w:val="32"/>
          <w:szCs w:val="32"/>
        </w:rPr>
        <w:t>.2. Cubo de Datos</w:t>
      </w:r>
    </w:p>
    <w:p w14:paraId="31039D13" w14:textId="77777777" w:rsidR="00604A63" w:rsidRDefault="00604A63" w:rsidP="007F5328">
      <w:pPr>
        <w:jc w:val="both"/>
      </w:pPr>
    </w:p>
    <w:p w14:paraId="72ADADA7" w14:textId="024E1772" w:rsidR="00604A63" w:rsidRDefault="00EB70E3" w:rsidP="007F5328">
      <w:pPr>
        <w:jc w:val="both"/>
      </w:pPr>
      <w:r>
        <w:t>Se utilizará un Cubo de Datos de cierta sección del cielo. Los tres ejes de este Cubo de Datos corresponden a la Longitud Galáctica, Latitud Galáctica y la velocidad a la que se mueven los cuerpos.</w:t>
      </w:r>
    </w:p>
    <w:p w14:paraId="0BC39249" w14:textId="05E55F3F" w:rsidR="00EB70E3" w:rsidRDefault="00734E36" w:rsidP="00734E36">
      <w:pPr>
        <w:jc w:val="both"/>
      </w:pPr>
      <w:r>
        <w:rPr>
          <w:noProof/>
          <w:lang w:val="es-ES"/>
        </w:rPr>
        <w:drawing>
          <wp:inline distT="0" distB="0" distL="0" distR="0" wp14:anchorId="4B83AFFB" wp14:editId="1602FD96">
            <wp:extent cx="2861870" cy="3259830"/>
            <wp:effectExtent l="0" t="0" r="8890" b="0"/>
            <wp:docPr id="4" name="Imagen 4" descr="Macintosh HD:Users:marianamunozgomez:Desktop:ASTRO EXPERIMENTAL:Cubo de Datos:OE_51_11_111702_f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anamunozgomez:Desktop:ASTRO EXPERIMENTAL:Cubo de Datos:OE_51_11_111702_f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023" cy="3260005"/>
                    </a:xfrm>
                    <a:prstGeom prst="rect">
                      <a:avLst/>
                    </a:prstGeom>
                    <a:noFill/>
                    <a:ln>
                      <a:noFill/>
                    </a:ln>
                  </pic:spPr>
                </pic:pic>
              </a:graphicData>
            </a:graphic>
          </wp:inline>
        </w:drawing>
      </w:r>
    </w:p>
    <w:p w14:paraId="3456D59F" w14:textId="6612546B" w:rsidR="00EB70E3" w:rsidRDefault="00EB70E3" w:rsidP="007F5328">
      <w:pPr>
        <w:jc w:val="both"/>
      </w:pPr>
      <w:r>
        <w:t>Los cuerpos observados se encuentran entre los siguientes rangos:</w:t>
      </w:r>
    </w:p>
    <w:p w14:paraId="702211D0" w14:textId="77777777" w:rsidR="00EB70E3" w:rsidRDefault="00EB70E3" w:rsidP="007F5328">
      <w:pPr>
        <w:jc w:val="both"/>
      </w:pPr>
    </w:p>
    <w:p w14:paraId="683D7BFD" w14:textId="304966BE" w:rsidR="00EB70E3" w:rsidRDefault="00EB70E3" w:rsidP="007F5328">
      <w:pPr>
        <w:jc w:val="both"/>
      </w:pPr>
      <w:r>
        <w:t>300º &lt; l &lt; 348º</w:t>
      </w:r>
    </w:p>
    <w:p w14:paraId="08C608B9" w14:textId="77777777" w:rsidR="00EB70E3" w:rsidRDefault="00EB70E3" w:rsidP="007F5328">
      <w:pPr>
        <w:jc w:val="both"/>
      </w:pPr>
    </w:p>
    <w:p w14:paraId="0AF75015" w14:textId="2CD91BE3" w:rsidR="00EB70E3" w:rsidRDefault="00EB70E3" w:rsidP="007F5328">
      <w:pPr>
        <w:jc w:val="both"/>
      </w:pPr>
      <w:r>
        <w:t>-2º &lt; b &lt; 2º</w:t>
      </w:r>
    </w:p>
    <w:p w14:paraId="200F9A80" w14:textId="77777777" w:rsidR="00EB70E3" w:rsidRDefault="00EB70E3" w:rsidP="007F5328">
      <w:pPr>
        <w:jc w:val="both"/>
      </w:pPr>
    </w:p>
    <w:p w14:paraId="11A6DB79" w14:textId="2129433A" w:rsidR="00EB70E3" w:rsidRDefault="00EB70E3" w:rsidP="007F5328">
      <w:pPr>
        <w:jc w:val="both"/>
      </w:pPr>
      <w:r>
        <w:t>Esta región del cielo corresponde al IV cuadrante.</w:t>
      </w:r>
    </w:p>
    <w:p w14:paraId="5E55EB1B" w14:textId="77777777" w:rsidR="00EB70E3" w:rsidRDefault="00EB70E3" w:rsidP="007F5328">
      <w:pPr>
        <w:jc w:val="both"/>
      </w:pPr>
    </w:p>
    <w:p w14:paraId="776934C5" w14:textId="159B67AF" w:rsidR="00734E36" w:rsidRDefault="00734E36" w:rsidP="007F5328">
      <w:pPr>
        <w:jc w:val="both"/>
      </w:pPr>
    </w:p>
    <w:p w14:paraId="6BB65911" w14:textId="6A45A51A" w:rsidR="00734E36" w:rsidRDefault="00734E36" w:rsidP="007F5328">
      <w:pPr>
        <w:jc w:val="both"/>
        <w:rPr>
          <w:b/>
          <w:i/>
          <w:sz w:val="32"/>
          <w:szCs w:val="32"/>
        </w:rPr>
      </w:pPr>
      <w:r w:rsidRPr="004E7D4C">
        <w:rPr>
          <w:b/>
          <w:i/>
          <w:sz w:val="32"/>
          <w:szCs w:val="32"/>
        </w:rPr>
        <w:t>2</w:t>
      </w:r>
      <w:r>
        <w:rPr>
          <w:b/>
          <w:i/>
          <w:sz w:val="32"/>
          <w:szCs w:val="32"/>
        </w:rPr>
        <w:t>.3. Otros Conceptos</w:t>
      </w:r>
    </w:p>
    <w:p w14:paraId="0CDBD2C1" w14:textId="77777777" w:rsidR="00734E36" w:rsidRDefault="00734E36" w:rsidP="007F5328">
      <w:pPr>
        <w:jc w:val="both"/>
      </w:pPr>
    </w:p>
    <w:p w14:paraId="690CA2C3" w14:textId="611AB9A5" w:rsidR="009157B8" w:rsidRDefault="009157B8" w:rsidP="007F5328">
      <w:pPr>
        <w:jc w:val="both"/>
      </w:pPr>
      <w:r>
        <w:t>Para obtener tanto la posición como la velocidad de cada cuerpo observado se utilizará el Efecto Doppler, ya que este relaciona la frecuencia recibida con la velocidad relativa.</w:t>
      </w:r>
    </w:p>
    <w:p w14:paraId="60444502" w14:textId="31C1B5CD" w:rsidR="006E3040" w:rsidRDefault="009157B8" w:rsidP="007F5328">
      <w:pPr>
        <w:jc w:val="both"/>
      </w:pPr>
      <w:r>
        <w:t>Por otro lado, se define el concepto de V</w:t>
      </w:r>
      <w:r>
        <w:rPr>
          <w:vertAlign w:val="subscript"/>
        </w:rPr>
        <w:t>LSR</w:t>
      </w:r>
      <w:r>
        <w:t xml:space="preserve">  como la velocidad relativa de la materia en la Vía </w:t>
      </w:r>
      <w:r w:rsidR="00C046AE">
        <w:t xml:space="preserve">Láctea cerca del Sistema Solar y el concepto de </w:t>
      </w:r>
      <w:r>
        <w:t>V</w:t>
      </w:r>
      <w:r>
        <w:rPr>
          <w:vertAlign w:val="subscript"/>
        </w:rPr>
        <w:t>RAD</w:t>
      </w:r>
      <w:r>
        <w:t xml:space="preserve">  </w:t>
      </w:r>
      <w:r w:rsidR="00C046AE">
        <w:t>como la velocidad radial relativa, la cual es fácil de cal</w:t>
      </w:r>
      <w:r w:rsidR="006E3040">
        <w:t>cular utilizando Efecto Doppler.</w:t>
      </w:r>
    </w:p>
    <w:p w14:paraId="40D4760D" w14:textId="77777777" w:rsidR="006E3040" w:rsidRDefault="006E3040" w:rsidP="007F5328">
      <w:pPr>
        <w:jc w:val="both"/>
      </w:pPr>
    </w:p>
    <w:p w14:paraId="6F685495" w14:textId="5F9D0EE7" w:rsidR="006E3040" w:rsidRDefault="006E3040" w:rsidP="007F5328">
      <w:pPr>
        <w:jc w:val="both"/>
      </w:pPr>
      <w:r>
        <w:t>Datos Conocidos:</w:t>
      </w:r>
    </w:p>
    <w:p w14:paraId="1081D38A" w14:textId="77777777" w:rsidR="006E3040" w:rsidRDefault="006E3040" w:rsidP="007F5328">
      <w:pPr>
        <w:jc w:val="both"/>
      </w:pPr>
    </w:p>
    <w:p w14:paraId="64B50FEC" w14:textId="48CFC8CF" w:rsidR="00C046AE" w:rsidRPr="00B0038C" w:rsidRDefault="006E3040" w:rsidP="00B0038C">
      <w:pPr>
        <w:widowControl w:val="0"/>
        <w:autoSpaceDE w:val="0"/>
        <w:autoSpaceDN w:val="0"/>
        <w:adjustRightInd w:val="0"/>
        <w:spacing w:after="240"/>
        <w:rPr>
          <w:rFonts w:cs="Times"/>
          <w:lang w:val="es-ES"/>
        </w:rPr>
      </w:pPr>
      <w:r w:rsidRPr="006E3040">
        <w:t>R</w:t>
      </w:r>
      <w:r w:rsidRPr="006E3040">
        <w:rPr>
          <w:rFonts w:cs="Cambria Math"/>
          <w:position w:val="-6"/>
          <w:vertAlign w:val="subscript"/>
          <w:lang w:val="es-ES"/>
        </w:rPr>
        <w:t>⨀</w:t>
      </w:r>
      <w:r w:rsidRPr="006E3040">
        <w:rPr>
          <w:rFonts w:cs="Cambria Math"/>
          <w:position w:val="-6"/>
          <w:lang w:val="es-ES"/>
        </w:rPr>
        <w:t xml:space="preserve"> = 8.5 [kpc]            V</w:t>
      </w:r>
      <w:r w:rsidRPr="006E3040">
        <w:rPr>
          <w:rFonts w:cs="Cambria Math"/>
          <w:position w:val="-6"/>
          <w:vertAlign w:val="subscript"/>
          <w:lang w:val="es-ES"/>
        </w:rPr>
        <w:t>⨀</w:t>
      </w:r>
      <w:r w:rsidRPr="006E3040">
        <w:rPr>
          <w:rFonts w:cs="Cambria Math"/>
          <w:position w:val="-6"/>
          <w:lang w:val="es-ES"/>
        </w:rPr>
        <w:t xml:space="preserve"> = 220 [km/s]</w:t>
      </w:r>
    </w:p>
    <w:p w14:paraId="1130CEB1" w14:textId="639BEB0C" w:rsidR="00C046AE" w:rsidRDefault="00C046AE" w:rsidP="00C046AE">
      <w:pPr>
        <w:jc w:val="both"/>
        <w:rPr>
          <w:b/>
          <w:i/>
          <w:sz w:val="40"/>
          <w:szCs w:val="40"/>
        </w:rPr>
      </w:pPr>
      <w:r>
        <w:rPr>
          <w:b/>
          <w:i/>
          <w:sz w:val="40"/>
          <w:szCs w:val="40"/>
        </w:rPr>
        <w:t>3. Procedimiento y Resultados</w:t>
      </w:r>
    </w:p>
    <w:p w14:paraId="1821CC00" w14:textId="77777777" w:rsidR="00C046AE" w:rsidRDefault="00C046AE" w:rsidP="00C046AE">
      <w:pPr>
        <w:jc w:val="both"/>
        <w:rPr>
          <w:b/>
          <w:i/>
          <w:sz w:val="40"/>
          <w:szCs w:val="40"/>
        </w:rPr>
      </w:pPr>
    </w:p>
    <w:p w14:paraId="6F951D66" w14:textId="6D6DEE1C" w:rsidR="00C046AE" w:rsidRDefault="00C046AE" w:rsidP="00C046AE">
      <w:pPr>
        <w:jc w:val="both"/>
        <w:rPr>
          <w:b/>
          <w:i/>
          <w:sz w:val="32"/>
          <w:szCs w:val="32"/>
        </w:rPr>
      </w:pPr>
      <w:r>
        <w:rPr>
          <w:b/>
          <w:i/>
          <w:sz w:val="32"/>
          <w:szCs w:val="32"/>
        </w:rPr>
        <w:t>3.1. Curva de Rotación de la Galaxia</w:t>
      </w:r>
    </w:p>
    <w:p w14:paraId="0CE94E4F" w14:textId="0650D85E" w:rsidR="00C046AE" w:rsidRDefault="00150E66" w:rsidP="00150E66">
      <w:pPr>
        <w:tabs>
          <w:tab w:val="left" w:pos="3664"/>
        </w:tabs>
        <w:jc w:val="both"/>
      </w:pPr>
      <w:r>
        <w:tab/>
      </w:r>
    </w:p>
    <w:p w14:paraId="267A69ED" w14:textId="66A12580" w:rsidR="006E3040" w:rsidRDefault="00150E66" w:rsidP="00C046AE">
      <w:pPr>
        <w:jc w:val="both"/>
      </w:pPr>
      <w:r w:rsidRPr="00150E66">
        <w:t>Una curva de rotación galáctica  corresponde al gráfico que relaciona la velocidad de rotación de un cuerpo celeste con su distancia al centro de la galaxia. Estos gráficos son solo razonables para galaxias tipo espirales, como la Vía Láctea, donde su rotación neta es no nula. En contraparte, las galaxias elípticas tienen rotación neta nula, por lo cual no es posible obtener una curva de rotación galáctica.</w:t>
      </w:r>
    </w:p>
    <w:p w14:paraId="4F289DAE" w14:textId="77777777" w:rsidR="00150E66" w:rsidRDefault="00150E66" w:rsidP="00C046AE">
      <w:pPr>
        <w:jc w:val="both"/>
      </w:pPr>
    </w:p>
    <w:p w14:paraId="413E718E" w14:textId="55E6E756" w:rsidR="006E3040" w:rsidRDefault="00150E66" w:rsidP="00C046AE">
      <w:pPr>
        <w:jc w:val="both"/>
      </w:pPr>
      <w:r>
        <w:t>Si se observa un cuerpo en el primer cuadrante, desde la tierra sólo se observará que llega radiación desde alguna dirección, pero no es posible distinguir que tan lejano o cercano esta el objeto. Ahora bien, si se asume que la velocidad angular disminuye con el radio y se observa dentro del círculo solar</w:t>
      </w:r>
      <w:r w:rsidR="00CB5400">
        <w:t>, entonces se obtiene que los cuerpos que poseen mayor V</w:t>
      </w:r>
      <w:r w:rsidR="00CB5400">
        <w:rPr>
          <w:vertAlign w:val="subscript"/>
        </w:rPr>
        <w:t>RAD</w:t>
      </w:r>
      <w:r w:rsidR="00CB5400">
        <w:t xml:space="preserve"> estarán a una distancia menor del centro de la galaxia.</w:t>
      </w:r>
      <w:r w:rsidR="008934D1">
        <w:t xml:space="preserve"> Por otro lado, si el cuerpo que se observa se encuentra en el cuarto cuadrante, como es nuestro caso,  para menor V</w:t>
      </w:r>
      <w:r w:rsidR="008934D1">
        <w:rPr>
          <w:vertAlign w:val="subscript"/>
        </w:rPr>
        <w:t>RAD</w:t>
      </w:r>
      <w:r w:rsidR="008934D1">
        <w:t xml:space="preserve">  menor será la distancia al centro galáctico.</w:t>
      </w:r>
    </w:p>
    <w:p w14:paraId="2D5497F7" w14:textId="604255DD" w:rsidR="00C046AE" w:rsidRDefault="006E3040" w:rsidP="00C046AE">
      <w:pPr>
        <w:jc w:val="both"/>
      </w:pPr>
      <w:r>
        <w:rPr>
          <w:noProof/>
          <w:lang w:val="es-ES"/>
        </w:rPr>
        <w:drawing>
          <wp:inline distT="0" distB="0" distL="0" distR="0" wp14:anchorId="6BE4F8BE" wp14:editId="1132ADDA">
            <wp:extent cx="2976170" cy="322221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80689_10211025008682806_5212589910950976321_n.jpg"/>
                    <pic:cNvPicPr/>
                  </pic:nvPicPr>
                  <pic:blipFill>
                    <a:blip r:embed="rId8">
                      <a:extLst>
                        <a:ext uri="{28A0092B-C50C-407E-A947-70E740481C1C}">
                          <a14:useLocalDpi xmlns:a14="http://schemas.microsoft.com/office/drawing/2010/main" val="0"/>
                        </a:ext>
                      </a:extLst>
                    </a:blip>
                    <a:stretch>
                      <a:fillRect/>
                    </a:stretch>
                  </pic:blipFill>
                  <pic:spPr>
                    <a:xfrm>
                      <a:off x="0" y="0"/>
                      <a:ext cx="2977228" cy="3223362"/>
                    </a:xfrm>
                    <a:prstGeom prst="rect">
                      <a:avLst/>
                    </a:prstGeom>
                  </pic:spPr>
                </pic:pic>
              </a:graphicData>
            </a:graphic>
          </wp:inline>
        </w:drawing>
      </w:r>
    </w:p>
    <w:p w14:paraId="1645AC48" w14:textId="77777777" w:rsidR="008934D1" w:rsidRDefault="008934D1" w:rsidP="00C046AE">
      <w:pPr>
        <w:jc w:val="both"/>
      </w:pPr>
    </w:p>
    <w:p w14:paraId="09EEF810" w14:textId="0CEC9F49" w:rsidR="008934D1" w:rsidRDefault="008934D1" w:rsidP="00C046AE">
      <w:pPr>
        <w:jc w:val="both"/>
      </w:pPr>
      <w:r>
        <w:t>Utilizando trigonometría se obtienen las siguientes relaciones:</w:t>
      </w:r>
    </w:p>
    <w:p w14:paraId="4E221781" w14:textId="77777777" w:rsidR="008934D1" w:rsidRDefault="008934D1" w:rsidP="00C046AE">
      <w:pPr>
        <w:jc w:val="both"/>
      </w:pPr>
    </w:p>
    <w:p w14:paraId="6CA76AD0" w14:textId="292071D7" w:rsidR="008934D1" w:rsidRDefault="008934D1" w:rsidP="00C046AE">
      <w:pPr>
        <w:jc w:val="both"/>
        <w:rPr>
          <w:rFonts w:cs="Cambria Math"/>
          <w:position w:val="-6"/>
          <w:lang w:val="es-ES"/>
        </w:rPr>
      </w:pPr>
      <w:r>
        <w:t xml:space="preserve">R = </w:t>
      </w:r>
      <w:r w:rsidRPr="006E3040">
        <w:t>R</w:t>
      </w:r>
      <w:r w:rsidRPr="006E3040">
        <w:rPr>
          <w:rFonts w:cs="Cambria Math"/>
          <w:position w:val="-6"/>
          <w:vertAlign w:val="subscript"/>
          <w:lang w:val="es-ES"/>
        </w:rPr>
        <w:t>⨀</w:t>
      </w:r>
      <w:r w:rsidRPr="006E3040">
        <w:rPr>
          <w:rFonts w:cs="Cambria Math"/>
          <w:position w:val="-6"/>
          <w:lang w:val="es-ES"/>
        </w:rPr>
        <w:t xml:space="preserve"> </w:t>
      </w:r>
      <w:r w:rsidR="00BF1DC1">
        <w:rPr>
          <w:rFonts w:cs="Cambria Math"/>
          <w:position w:val="-6"/>
          <w:lang w:val="es-ES"/>
        </w:rPr>
        <w:t>sen(l)</w:t>
      </w:r>
    </w:p>
    <w:p w14:paraId="34BBF12F" w14:textId="5D459D5E" w:rsidR="00BF1DC1" w:rsidRDefault="00BF1DC1" w:rsidP="00C046AE">
      <w:pPr>
        <w:jc w:val="both"/>
        <w:rPr>
          <w:rFonts w:cs="Cambria Math"/>
          <w:position w:val="-6"/>
          <w:lang w:val="es-ES"/>
        </w:rPr>
      </w:pPr>
      <w:r>
        <w:rPr>
          <w:rFonts w:cs="Cambria Math"/>
          <w:position w:val="-6"/>
          <w:lang w:val="es-ES"/>
        </w:rPr>
        <w:t xml:space="preserve">D = </w:t>
      </w:r>
      <w:r w:rsidRPr="006E3040">
        <w:t>R</w:t>
      </w:r>
      <w:r w:rsidRPr="006E3040">
        <w:rPr>
          <w:rFonts w:cs="Cambria Math"/>
          <w:position w:val="-6"/>
          <w:vertAlign w:val="subscript"/>
          <w:lang w:val="es-ES"/>
        </w:rPr>
        <w:t>⨀</w:t>
      </w:r>
      <w:r w:rsidRPr="006E3040">
        <w:rPr>
          <w:rFonts w:cs="Cambria Math"/>
          <w:position w:val="-6"/>
          <w:lang w:val="es-ES"/>
        </w:rPr>
        <w:t xml:space="preserve"> </w:t>
      </w:r>
      <w:r>
        <w:rPr>
          <w:rFonts w:cs="Cambria Math"/>
          <w:position w:val="-6"/>
          <w:lang w:val="es-ES"/>
        </w:rPr>
        <w:t>cos(l)</w:t>
      </w:r>
    </w:p>
    <w:p w14:paraId="23A8DC29" w14:textId="77777777" w:rsidR="004C343C" w:rsidRDefault="004C343C" w:rsidP="00C046AE">
      <w:pPr>
        <w:jc w:val="both"/>
        <w:rPr>
          <w:rFonts w:cs="Cambria Math"/>
          <w:position w:val="-6"/>
          <w:lang w:val="es-ES"/>
        </w:rPr>
      </w:pPr>
    </w:p>
    <w:p w14:paraId="2012DD79" w14:textId="0B906FD7" w:rsidR="004C343C" w:rsidRDefault="004C343C" w:rsidP="00C046AE">
      <w:pPr>
        <w:jc w:val="both"/>
        <w:rPr>
          <w:rFonts w:cs="Cambria Math"/>
          <w:position w:val="-6"/>
          <w:lang w:val="es-ES"/>
        </w:rPr>
      </w:pPr>
      <w:r>
        <w:rPr>
          <w:rFonts w:cs="Cambria Math"/>
          <w:position w:val="-6"/>
          <w:lang w:val="es-ES"/>
        </w:rPr>
        <w:t>Ahora bien, para encontrar la velocidad tangencial es necesario tener la velocidad terminal para cada punto.</w:t>
      </w:r>
    </w:p>
    <w:p w14:paraId="0EC736DD" w14:textId="77777777" w:rsidR="004C343C" w:rsidRDefault="004C343C" w:rsidP="00C046AE">
      <w:pPr>
        <w:jc w:val="both"/>
        <w:rPr>
          <w:rFonts w:cs="Cambria Math"/>
          <w:position w:val="-6"/>
          <w:lang w:val="es-ES"/>
        </w:rPr>
      </w:pPr>
    </w:p>
    <w:p w14:paraId="3F1F3D62" w14:textId="1A422875" w:rsidR="004C343C" w:rsidRDefault="004C343C" w:rsidP="00C046AE">
      <w:pPr>
        <w:jc w:val="both"/>
        <w:rPr>
          <w:rFonts w:cs="Cambria Math"/>
          <w:position w:val="-6"/>
          <w:lang w:val="es-ES"/>
        </w:rPr>
      </w:pPr>
      <w:r>
        <w:rPr>
          <w:rFonts w:cs="Cambria Math"/>
          <w:position w:val="-6"/>
          <w:lang w:val="es-ES"/>
        </w:rPr>
        <w:t>Utilizando relaciones geométricas se obtiene:</w:t>
      </w:r>
      <w:r w:rsidR="001F46D5" w:rsidRPr="001F46D5">
        <w:rPr>
          <w:rFonts w:ascii="Lucida Grande" w:hAnsi="Lucida Grande" w:cs="Lucida Grande"/>
          <w:b/>
          <w:color w:val="000000"/>
        </w:rPr>
        <w:t xml:space="preserve"> </w:t>
      </w:r>
      <w:r w:rsidR="001F46D5" w:rsidRPr="001F46D5">
        <w:rPr>
          <w:rFonts w:cs="Lucida Grande"/>
          <w:color w:val="000000"/>
        </w:rPr>
        <w:t>ω</w:t>
      </w:r>
    </w:p>
    <w:p w14:paraId="56B7D944" w14:textId="77777777" w:rsidR="004C343C" w:rsidRDefault="004C343C" w:rsidP="00C046AE">
      <w:pPr>
        <w:jc w:val="both"/>
        <w:rPr>
          <w:rFonts w:cs="Cambria Math"/>
          <w:position w:val="-6"/>
          <w:lang w:val="es-ES"/>
        </w:rPr>
      </w:pPr>
    </w:p>
    <w:p w14:paraId="22557BDC" w14:textId="4DE96115" w:rsidR="001F46D5" w:rsidRDefault="001F46D5" w:rsidP="00C046AE">
      <w:pPr>
        <w:jc w:val="both"/>
        <w:rPr>
          <w:rFonts w:cs="Cambria Math"/>
          <w:position w:val="-6"/>
          <w:lang w:val="es-ES"/>
        </w:rPr>
      </w:pPr>
      <w:r>
        <w:rPr>
          <w:rFonts w:cs="Cambria Math"/>
          <w:position w:val="-6"/>
          <w:lang w:val="es-ES"/>
        </w:rPr>
        <w:t>V</w:t>
      </w:r>
      <w:r>
        <w:rPr>
          <w:rFonts w:cs="Cambria Math"/>
          <w:position w:val="-6"/>
          <w:vertAlign w:val="subscript"/>
          <w:lang w:val="es-ES"/>
        </w:rPr>
        <w:t>R</w:t>
      </w:r>
      <w:r>
        <w:rPr>
          <w:rFonts w:cs="Cambria Math"/>
          <w:position w:val="-6"/>
          <w:lang w:val="es-ES"/>
        </w:rPr>
        <w:t xml:space="preserve"> = (</w:t>
      </w:r>
      <w:r w:rsidRPr="001F46D5">
        <w:rPr>
          <w:rFonts w:cs="Lucida Grande"/>
          <w:color w:val="000000"/>
        </w:rPr>
        <w:t>ω</w:t>
      </w:r>
      <w:r>
        <w:rPr>
          <w:rFonts w:cs="Lucida Grande"/>
          <w:color w:val="000000"/>
        </w:rPr>
        <w:t xml:space="preserve"> -</w:t>
      </w:r>
      <w:r w:rsidRPr="001F46D5">
        <w:rPr>
          <w:rFonts w:cs="Lucida Grande"/>
          <w:color w:val="000000"/>
        </w:rPr>
        <w:t xml:space="preserve"> ω</w:t>
      </w:r>
      <w:r w:rsidRPr="006E3040">
        <w:rPr>
          <w:rFonts w:cs="Cambria Math"/>
          <w:position w:val="-6"/>
          <w:vertAlign w:val="subscript"/>
          <w:lang w:val="es-ES"/>
        </w:rPr>
        <w:t>⨀</w:t>
      </w:r>
      <w:r>
        <w:rPr>
          <w:rFonts w:cs="Cambria Math"/>
          <w:position w:val="-6"/>
          <w:lang w:val="es-ES"/>
        </w:rPr>
        <w:t xml:space="preserve">) </w:t>
      </w:r>
      <w:r w:rsidRPr="006E3040">
        <w:t>R</w:t>
      </w:r>
      <w:r w:rsidRPr="006E3040">
        <w:rPr>
          <w:rFonts w:cs="Cambria Math"/>
          <w:position w:val="-6"/>
          <w:vertAlign w:val="subscript"/>
          <w:lang w:val="es-ES"/>
        </w:rPr>
        <w:t>⨀</w:t>
      </w:r>
      <w:r w:rsidRPr="006E3040">
        <w:rPr>
          <w:rFonts w:cs="Cambria Math"/>
          <w:position w:val="-6"/>
          <w:lang w:val="es-ES"/>
        </w:rPr>
        <w:t xml:space="preserve"> </w:t>
      </w:r>
      <w:r>
        <w:rPr>
          <w:rFonts w:cs="Cambria Math"/>
          <w:position w:val="-6"/>
          <w:lang w:val="es-ES"/>
        </w:rPr>
        <w:t>sen(l)</w:t>
      </w:r>
    </w:p>
    <w:p w14:paraId="0D3E4D7B" w14:textId="5157A2D5" w:rsidR="001F46D5" w:rsidRDefault="001F46D5" w:rsidP="00C046AE">
      <w:pPr>
        <w:jc w:val="both"/>
        <w:rPr>
          <w:rFonts w:cs="Cambria Math"/>
          <w:position w:val="-6"/>
          <w:lang w:val="es-ES"/>
        </w:rPr>
      </w:pPr>
      <w:r>
        <w:rPr>
          <w:rFonts w:cs="Cambria Math"/>
          <w:position w:val="-6"/>
          <w:lang w:val="es-ES"/>
        </w:rPr>
        <w:t>V</w:t>
      </w:r>
      <w:r>
        <w:rPr>
          <w:rFonts w:cs="Cambria Math"/>
          <w:position w:val="-6"/>
          <w:vertAlign w:val="subscript"/>
          <w:lang w:val="es-ES"/>
        </w:rPr>
        <w:t>RAD (min)</w:t>
      </w:r>
      <w:r>
        <w:rPr>
          <w:rFonts w:cs="Cambria Math"/>
          <w:position w:val="-6"/>
          <w:lang w:val="es-ES"/>
        </w:rPr>
        <w:t xml:space="preserve"> = V</w:t>
      </w:r>
      <w:r>
        <w:rPr>
          <w:rFonts w:cs="Cambria Math"/>
          <w:position w:val="-6"/>
          <w:vertAlign w:val="subscript"/>
          <w:lang w:val="es-ES"/>
        </w:rPr>
        <w:t>TERMINAL</w:t>
      </w:r>
      <w:r>
        <w:rPr>
          <w:rFonts w:cs="Cambria Math"/>
          <w:position w:val="-6"/>
          <w:lang w:val="es-ES"/>
        </w:rPr>
        <w:t xml:space="preserve"> = (</w:t>
      </w:r>
      <w:r w:rsidRPr="001F46D5">
        <w:rPr>
          <w:rFonts w:cs="Lucida Grande"/>
          <w:color w:val="000000"/>
        </w:rPr>
        <w:t>ω</w:t>
      </w:r>
      <w:r w:rsidRPr="006E3040">
        <w:t xml:space="preserve"> R</w:t>
      </w:r>
      <w:r w:rsidRPr="006E3040">
        <w:rPr>
          <w:rFonts w:cs="Cambria Math"/>
          <w:position w:val="-6"/>
          <w:vertAlign w:val="subscript"/>
          <w:lang w:val="es-ES"/>
        </w:rPr>
        <w:t>⨀</w:t>
      </w:r>
      <w:r w:rsidRPr="006E3040">
        <w:rPr>
          <w:rFonts w:cs="Cambria Math"/>
          <w:position w:val="-6"/>
          <w:lang w:val="es-ES"/>
        </w:rPr>
        <w:t xml:space="preserve"> </w:t>
      </w:r>
      <w:r>
        <w:rPr>
          <w:rFonts w:cs="Cambria Math"/>
          <w:position w:val="-6"/>
          <w:lang w:val="es-ES"/>
        </w:rPr>
        <w:t xml:space="preserve">sen(l) - </w:t>
      </w:r>
      <w:r w:rsidRPr="001F46D5">
        <w:rPr>
          <w:rFonts w:cs="Lucida Grande"/>
          <w:color w:val="000000"/>
        </w:rPr>
        <w:t>ω</w:t>
      </w:r>
      <w:r w:rsidRPr="006E3040">
        <w:rPr>
          <w:rFonts w:cs="Cambria Math"/>
          <w:position w:val="-6"/>
          <w:vertAlign w:val="subscript"/>
          <w:lang w:val="es-ES"/>
        </w:rPr>
        <w:t>⨀</w:t>
      </w:r>
      <w:r>
        <w:rPr>
          <w:rFonts w:cs="Cambria Math"/>
          <w:position w:val="-6"/>
          <w:lang w:val="es-ES"/>
        </w:rPr>
        <w:t xml:space="preserve">) </w:t>
      </w:r>
      <w:r w:rsidRPr="006E3040">
        <w:t>R</w:t>
      </w:r>
      <w:r w:rsidRPr="006E3040">
        <w:rPr>
          <w:rFonts w:cs="Cambria Math"/>
          <w:position w:val="-6"/>
          <w:vertAlign w:val="subscript"/>
          <w:lang w:val="es-ES"/>
        </w:rPr>
        <w:t>⨀</w:t>
      </w:r>
      <w:r w:rsidRPr="006E3040">
        <w:rPr>
          <w:rFonts w:cs="Cambria Math"/>
          <w:position w:val="-6"/>
          <w:lang w:val="es-ES"/>
        </w:rPr>
        <w:t xml:space="preserve"> </w:t>
      </w:r>
      <w:r>
        <w:rPr>
          <w:rFonts w:cs="Cambria Math"/>
          <w:position w:val="-6"/>
          <w:lang w:val="es-ES"/>
        </w:rPr>
        <w:t>sen(l)</w:t>
      </w:r>
    </w:p>
    <w:p w14:paraId="2A0EA6CA" w14:textId="77777777" w:rsidR="001F46D5" w:rsidRDefault="001F46D5" w:rsidP="00C046AE">
      <w:pPr>
        <w:jc w:val="both"/>
        <w:rPr>
          <w:rFonts w:cs="Cambria Math"/>
          <w:position w:val="-6"/>
          <w:lang w:val="es-ES"/>
        </w:rPr>
      </w:pPr>
    </w:p>
    <w:p w14:paraId="0F214BF5" w14:textId="2933A6C8" w:rsidR="001F46D5" w:rsidRDefault="007B235C" w:rsidP="00C046AE">
      <w:pPr>
        <w:jc w:val="both"/>
        <w:rPr>
          <w:rFonts w:cs="Cambria Math"/>
          <w:position w:val="-6"/>
          <w:lang w:val="es-ES"/>
        </w:rPr>
      </w:pPr>
      <w:r>
        <w:rPr>
          <w:rFonts w:cs="Cambria Math"/>
          <w:position w:val="-6"/>
          <w:lang w:val="es-ES"/>
        </w:rPr>
        <w:t xml:space="preserve">Con estas relaciones se puede obtener la velocidad de rotación y </w:t>
      </w:r>
      <w:r w:rsidR="001F46D5">
        <w:rPr>
          <w:rFonts w:cs="Cambria Math"/>
          <w:position w:val="-6"/>
          <w:lang w:val="es-ES"/>
        </w:rPr>
        <w:t>se obtiene el siguiente gráfico:</w:t>
      </w:r>
    </w:p>
    <w:p w14:paraId="38C8CBB0" w14:textId="14EE27DD" w:rsidR="001F46D5" w:rsidRDefault="001F46D5" w:rsidP="00C046AE">
      <w:pPr>
        <w:jc w:val="both"/>
      </w:pPr>
      <w:r>
        <w:rPr>
          <w:noProof/>
          <w:lang w:val="es-ES"/>
        </w:rPr>
        <w:drawing>
          <wp:inline distT="0" distB="0" distL="0" distR="0" wp14:anchorId="0174BE3D" wp14:editId="0334A016">
            <wp:extent cx="5607685" cy="4208780"/>
            <wp:effectExtent l="0" t="0" r="5715" b="7620"/>
            <wp:docPr id="6" name="Imagen 6" descr="Macintosh HD:Users:marianamunozgomez:Desktop:ASTRO EXPERIMENTAL:Cubo de Datos:vel_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anamunozgomez:Desktop:ASTRO EXPERIMENTAL:Cubo de Datos:vel_r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685" cy="4208780"/>
                    </a:xfrm>
                    <a:prstGeom prst="rect">
                      <a:avLst/>
                    </a:prstGeom>
                    <a:noFill/>
                    <a:ln>
                      <a:noFill/>
                    </a:ln>
                  </pic:spPr>
                </pic:pic>
              </a:graphicData>
            </a:graphic>
          </wp:inline>
        </w:drawing>
      </w:r>
    </w:p>
    <w:p w14:paraId="3D920991" w14:textId="77777777" w:rsidR="007B235C" w:rsidRDefault="007B235C" w:rsidP="00C046AE">
      <w:pPr>
        <w:jc w:val="both"/>
      </w:pPr>
    </w:p>
    <w:p w14:paraId="2685E162" w14:textId="0FD4A629" w:rsidR="007B235C" w:rsidRDefault="007B235C" w:rsidP="00C046AE">
      <w:pPr>
        <w:jc w:val="both"/>
      </w:pPr>
      <w:r>
        <w:t>Se puede notar que el rango de las distintas velocidades de rotación va entre 200[km/s] y 250[km/s]. Esta diferencia es muy poca considerando las grandes distancias con las que se está trabajando, por lo tanto, se puede decir que la Velocidad de Rotación de los cuerpos pertenecientes a la Vía Láctea es aproximadamente constante.</w:t>
      </w:r>
    </w:p>
    <w:p w14:paraId="6BF739C6" w14:textId="77777777" w:rsidR="007B235C" w:rsidRDefault="007B235C" w:rsidP="00C046AE">
      <w:pPr>
        <w:jc w:val="both"/>
      </w:pPr>
    </w:p>
    <w:p w14:paraId="06705AB1" w14:textId="798C6A18" w:rsidR="007B235C" w:rsidRDefault="007B235C" w:rsidP="00C046AE">
      <w:pPr>
        <w:jc w:val="both"/>
      </w:pPr>
      <w:r>
        <w:t>También se puede graficar la V</w:t>
      </w:r>
      <w:r>
        <w:rPr>
          <w:vertAlign w:val="subscript"/>
        </w:rPr>
        <w:t>LSR</w:t>
      </w:r>
      <w:r>
        <w:t xml:space="preserve"> respecto a los radios</w:t>
      </w:r>
    </w:p>
    <w:p w14:paraId="51F9DC7C" w14:textId="34F94EF3" w:rsidR="007B235C" w:rsidRPr="007B235C" w:rsidRDefault="007B235C" w:rsidP="00C046AE">
      <w:pPr>
        <w:jc w:val="both"/>
      </w:pPr>
      <w:r>
        <w:rPr>
          <w:noProof/>
          <w:lang w:val="es-ES"/>
        </w:rPr>
        <w:drawing>
          <wp:inline distT="0" distB="0" distL="0" distR="0" wp14:anchorId="145477FD" wp14:editId="2EA96E4D">
            <wp:extent cx="5607685" cy="4208780"/>
            <wp:effectExtent l="0" t="0" r="5715" b="7620"/>
            <wp:docPr id="7" name="Imagen 7" descr="Macintosh HD:Users:marianamunozgomez:Desktop:ASTRO EXPERIMENTAL:Cubo de Datos:vel_l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anamunozgomez:Desktop:ASTRO EXPERIMENTAL:Cubo de Datos:vel_ls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685" cy="4208780"/>
                    </a:xfrm>
                    <a:prstGeom prst="rect">
                      <a:avLst/>
                    </a:prstGeom>
                    <a:noFill/>
                    <a:ln>
                      <a:noFill/>
                    </a:ln>
                  </pic:spPr>
                </pic:pic>
              </a:graphicData>
            </a:graphic>
          </wp:inline>
        </w:drawing>
      </w:r>
      <w:bookmarkStart w:id="0" w:name="_GoBack"/>
      <w:bookmarkEnd w:id="0"/>
    </w:p>
    <w:sectPr w:rsidR="007B235C" w:rsidRPr="007B235C" w:rsidSect="00540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28"/>
    <w:rsid w:val="00150E66"/>
    <w:rsid w:val="001F46D5"/>
    <w:rsid w:val="00362C6F"/>
    <w:rsid w:val="004C343C"/>
    <w:rsid w:val="004E7D4C"/>
    <w:rsid w:val="0054056B"/>
    <w:rsid w:val="00604A63"/>
    <w:rsid w:val="00642921"/>
    <w:rsid w:val="006E3040"/>
    <w:rsid w:val="00734E36"/>
    <w:rsid w:val="007B235C"/>
    <w:rsid w:val="007F5328"/>
    <w:rsid w:val="00887923"/>
    <w:rsid w:val="008934D1"/>
    <w:rsid w:val="009157B8"/>
    <w:rsid w:val="00B0038C"/>
    <w:rsid w:val="00BF1DC1"/>
    <w:rsid w:val="00C046AE"/>
    <w:rsid w:val="00C55BFE"/>
    <w:rsid w:val="00CB5400"/>
    <w:rsid w:val="00EB70E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468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6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4A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6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4A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image" Target="media/image4.jp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722</Words>
  <Characters>3971</Characters>
  <Application>Microsoft Macintosh Word</Application>
  <DocSecurity>0</DocSecurity>
  <Lines>33</Lines>
  <Paragraphs>9</Paragraphs>
  <ScaleCrop>false</ScaleCrop>
  <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Muñoz Gómez</dc:creator>
  <cp:keywords/>
  <dc:description/>
  <cp:lastModifiedBy>Mariana Muñoz Gómez</cp:lastModifiedBy>
  <cp:revision>8</cp:revision>
  <dcterms:created xsi:type="dcterms:W3CDTF">2016-12-15T00:05:00Z</dcterms:created>
  <dcterms:modified xsi:type="dcterms:W3CDTF">2016-12-15T04:29:00Z</dcterms:modified>
</cp:coreProperties>
</file>