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r>
        <w:t>20 - Jun - 19</w:t>
      </w:r>
    </w:p>
    <w:p>
      <w:r>
        <w:rPr>
          <w:b/>
        </w:rPr>
        <w:t xml:space="preserve">To: </w:t>
      </w:r>
      <w:r>
        <w:t>Destinatario</w:t>
      </w:r>
    </w:p>
    <w:p>
      <w:r>
        <w:rPr>
          <w:b/>
        </w:rPr>
        <w:t xml:space="preserve">From: </w:t>
      </w:r>
      <w:r>
        <w:t>Remitente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._.._</w:t>
            </w:r>
          </w:p>
        </w:tc>
      </w:tr>
      <w:tr>
        <w:tc>
          <w:tcPr>
            <w:tcW w:type="dxa" w:w="8640"/>
          </w:tcPr>
          <w:p>
            <w:r>
              <w:t>hola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