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66"/>
          <w:szCs w:val="66"/>
        </w:rPr>
        <w:t xml:space="preserve">ANALIZADOR 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Sanchez Mariana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Legajo: 52119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TEMA: 39568_20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Modo de Uso 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Para clonar el repositorio se debe seguir el siguiente comando: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Elegí una carpeta donde quieras clonar el proyecto, y ejecutá: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git clone https://github.com/marianaayeleen/52119_SimpleStatement.git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Para correr el proyecto en JavaScript con ANTLR4 en Visual Studio Code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requisitos previos: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>Node.js instalado</w:t>
      </w: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>-</w:t>
      </w:r>
      <w:r>
        <w:rPr>
          <w:rFonts w:ascii="Belleza" w:hAnsi="Belleza" w:cs="Belleza" w:eastAsia="Belleza"/>
          <w:color w:val="000000"/>
          <w:sz w:val="24"/>
          <w:szCs w:val="24"/>
        </w:rPr>
        <w:t xml:space="preserve">Verificá con: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node -v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npm -v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2 .ANTLR 4 .jar ya descargado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3. Archivos generados por ANTLR en la carpeta /generated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-Esto debe estar hecho con: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java -jar antlr-4.13.2-complete.jar -Dlanguage=JavaScript -visitor -o generated analizador.g4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-Abrir una terminal en Visual Studio Code y ejecutar: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node index.js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-Esto va a hacer lo siguiente: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•Leer el contenido de input.txt (si existe).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•Analizarlo con tu gramática.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•Mostrar los tokens y el árbol de derivación.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•Informar si hay errores de sintaxis.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¿Como correr otros ejemplos ?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-Cambiá la entrada en el index.js así: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input = fs.readFileSync('Ejemplo1Correcto.txt', 'utf8');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-Y después ejecutá nuevamente: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node index.js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Para visualizar los árboles de derivación se debe seleccionar lo siguiente: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Run—&gt; Start Debugging
</w:t>
      </w:r>
    </w:p>
    <w:p>
      <w:pPr>
        <w:spacing w:after="120" w:before="120"/>
        <w:jc w:val="center"/>
      </w:pPr>
      <w:r>
        <w:drawing>
          <wp:inline>
            <wp:extent cx="5734050" cy="3978439"/>
            <wp:docPr id="0" name="Drawing 0" descr="e36c09c7146cc7d62aceb727b183c6b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36c09c7146cc7d62aceb727b183c6b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97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Ejemplos con ambos ejemplos correctos 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x = 42;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output("Hola mundo");
</w:t>
      </w:r>
    </w:p>
    <w:p>
      <w:pPr>
        <w:spacing w:after="120" w:before="120"/>
        <w:jc w:val="center"/>
      </w:pPr>
      <w:r>
        <w:drawing>
          <wp:inline>
            <wp:extent cx="5734050" cy="3471056"/>
            <wp:docPr id="1" name="Drawing 1" descr="a416571ff8a80af2b4557e3e0c08c65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416571ff8a80af2b4557e3e0c08c65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47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   
</w:t>
      </w:r>
    </w:p>
    <w:tbl>
      <w:tblPr>
        <w:tblW w:w="9030" w:type="dxa"/>
        <w:tblBorders>
          <w:top w:val="single" w:color="dbdbdb" w:sz="12"/>
          <w:start w:color="dbdbdb" w:sz="12" w:val="single"/>
          <w:left w:val="single"/>
          <w:bottom w:val="single" w:color="dbdbdb" w:sz="12"/>
          <w:end w:color="dbdbdb" w:sz="12" w:val="single"/>
          <w:right w:val="single"/>
          <w:insideH w:val="single" w:color="dbdbdb" w:sz="12"/>
          <w:insideV w:val="single" w:color="dbdbdb" w:sz="12"/>
        </w:tblBorders>
      </w:tblPr>
      <w:tblGrid>
        <w:gridCol w:w="4515"/>
        <w:gridCol w:w="4515"/>
      </w:tblGrid>
      <w:tr>
        <w:tc>
          <w:tcPr>
            <w:tcW w:w="9030" w:type="dxa"/>
            <w:gridSpan w:val="2"/>
            <w:vMerge w:val="restart"/>
            <w:tcMar>
              <w:top w:w="180"/>
              <w:start w:w="180"/>
              <w:bottom w:w="180"/>
              <w:end w:w="18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elleza" w:hAnsi="Belleza" w:cs="Belleza" w:eastAsia="Belleza"/>
                <w:color w:val="000000"/>
                <w:sz w:val="24"/>
                <w:szCs w:val="24"/>
              </w:rPr>
              <w:t xml:space="preserve">texto = "Bienvenidos!"
</w:t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elleza" w:hAnsi="Belleza" w:cs="Belleza" w:eastAsia="Belleza"/>
                <w:color w:val="000000"/>
                <w:sz w:val="24"/>
                <w:szCs w:val="24"/>
              </w:rPr>
              <w:t xml:space="preserve">output("Programa iniciado")
</w:t>
            </w:r>
          </w:p>
        </w:tc>
      </w:tr>
      <w:tr>
        <w:tc>
          <w:tcPr>
            <w:gridSpan w:val="2"/>
            <w:vMerge w:val="continue"/>
          </w:tcPr>
          <w:p/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821029"/>
            <wp:docPr id="2" name="Drawing 2" descr="05ae19d8e769047a571e8461dfba937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5ae19d8e769047a571e8461dfba937b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En la Carpeta se va a encontrar lo siguiente: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hau Philomene" w:hAnsi="Chau Philomene" w:cs="Chau Philomene" w:eastAsia="Chau Philomene"/>
          <w:color w:val="000000"/>
          <w:sz w:val="24"/>
          <w:szCs w:val="24"/>
        </w:rPr>
        <w:t xml:space="preserve">52119-main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Carpeta raíz del proyecto.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.</w:t>
      </w:r>
      <w:r>
        <w:rPr>
          <w:rFonts w:ascii="Chau Philomene" w:hAnsi="Chau Philomene" w:cs="Chau Philomene" w:eastAsia="Chau Philomene"/>
          <w:color w:val="000000"/>
          <w:sz w:val="24"/>
          <w:szCs w:val="24"/>
        </w:rPr>
        <w:t xml:space="preserve">antlr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Archivos intermedios generados por ANTLR para depuración (por ejemplo .tokens, .interp). No son necesarios para ejecutar el código, pero ANTLR los genera automáticamente.
</w:t>
      </w:r>
    </w:p>
    <w:p>
      <w:pPr>
        <w:spacing w:after="120" w:before="120"/>
        <w:jc w:val="center"/>
      </w:pPr>
      <w:r>
        <w:drawing>
          <wp:inline>
            <wp:extent cx="5734050" cy="7410726"/>
            <wp:docPr id="3" name="Drawing 3" descr="15edbf0eed9d99d67a89b2a0409852e3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edbf0eed9d99d67a89b2a0409852e3.jpg"/>
                    <pic:cNvPicPr>
                      <a:picLocks noChangeAspect="true"/>
                    </pic:cNvPicPr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741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.</w:t>
      </w:r>
      <w:r>
        <w:rPr>
          <w:rFonts w:ascii="Chau Philomene" w:hAnsi="Chau Philomene" w:cs="Chau Philomene" w:eastAsia="Chau Philomene"/>
          <w:color w:val="000000"/>
          <w:sz w:val="24"/>
          <w:szCs w:val="24"/>
        </w:rPr>
        <w:t xml:space="preserve">vscode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Configuraciones de VS Code para este proyecto (por ejemplo, cómo lanzar el debugger).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generated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Contiene todos los archivos .js generados automáticamente por ANTLR a partir de tu gramática analizador.g4, incluyendo: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analizadorLexer.js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analizadorParser.js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analizadorVisitor.js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Archivos .tokens, .interp y otros auxiliares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Node_modules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Carpeta creada por npm. Contiene todas las dependencias del proyecto. No se sube al repositorio.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analizador.g4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La gramatica ANTLR en formato .g4. Este es el "corazón" del proyecto.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La gramática es el siguiente 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antlr-4.13.2-complete.jar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El compilador ANTLR (versión completa). Es para generar el contenido de /generated.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CustomanalizadorVisitor.js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Es el archivo donde se define la lógica semántica visitando los nodos del árbol.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index.js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El archivo principal. Ejecuta el análisis léxico y sintáctico, muestra tokens y árbol, y llama al visitor.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El contenido de index.js es el siguiente: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input.txt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Archivo con una entrada de prueba. Se puede reemplazar por otros.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EjemploXCorrecto.txt y EjemploXIncorrecto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Archivos con ejemplos válidos y no válidos según tu gramática. Los usás para pruebas.
</w:t>
      </w:r>
    </w:p>
    <w:p>
      <w:pPr>
        <w:spacing w:after="120" w:before="120"/>
        <w:jc w:val="center"/>
      </w:pPr>
      <w:r>
        <w:drawing>
          <wp:inline>
            <wp:extent cx="2721489" cy="1390716"/>
            <wp:docPr id="4" name="Drawing 4" descr="d7240437bb2e76062a545de8d22553a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7240437bb2e76062a545de8d22553a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721489" cy="139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 package.json y package-lock.json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Metadatos del proyecto Node.js. El primero define dependencias y configuración básica.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Belleza" w:hAnsi="Belleza" w:cs="Belleza" w:eastAsia="Belleza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">
    <w:panose1 w:val="020B0604020202020204"/>
    <w:charset w:characterSet="1"/>
    <w:embedRegular r:id="rId4"/>
  </w:font>
  <w:font w:name="Belleza">
    <w:panose1 w:val="02000503050000020003"/>
    <w:charset w:characterSet="1"/>
    <w:embedRegular r:id="rId5"/>
  </w:font>
  <w:font w:name="Chau Philomene">
    <w:panose1 w:val="02000806040000020003"/>
    <w:charset w:characterSet="1"/>
    <w:embedRegular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jpeg" Type="http://schemas.openxmlformats.org/officeDocument/2006/relationships/image"/><Relationship Id="rId8" Target="media/image5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2025-05-20T04:15:05Z</dcterms:created>
  <dc:creator>Apache POI</dc:creator>
</cp:coreProperties>
</file>