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2F" w:rsidRPr="00B93C2F" w:rsidRDefault="00B93C2F" w:rsidP="00B93C2F">
      <w:pPr>
        <w:jc w:val="center"/>
        <w:rPr>
          <w:b/>
          <w:sz w:val="24"/>
        </w:rPr>
      </w:pPr>
      <w:r w:rsidRPr="00B93C2F">
        <w:rPr>
          <w:b/>
          <w:sz w:val="24"/>
        </w:rPr>
        <w:t>Em que momento me interessei pelo tema?</w:t>
      </w:r>
    </w:p>
    <w:p w:rsidR="003F440D" w:rsidRDefault="00B93C2F">
      <w:r w:rsidRPr="00B93C2F">
        <w:t xml:space="preserve">Comecei a me interessar pelo assunto no ano de 2019, eu era a pessoa que falava que não gostava sem ao menos ter escutado e depois que comecei a escutar e compreender o que eu estava escutando minha visão sobre as coisas mudou completamente, passei a olhar para as causas, pessoas, ideais e valores com mais atenção. Em alguns momentos muito difíceis da minha vida o rap foi a minha </w:t>
      </w:r>
      <w:proofErr w:type="gramStart"/>
      <w:r w:rsidRPr="00B93C2F">
        <w:t>motivação, encontrei</w:t>
      </w:r>
      <w:proofErr w:type="gramEnd"/>
      <w:r w:rsidRPr="00B93C2F">
        <w:t xml:space="preserve"> nas letras refugio e esperança para enfrentar as adversidades da vida e hoje carrego comigo a frase do rapper Lennon ' o fim do poço sempre será o meu reinicio'.</w:t>
      </w:r>
      <w:bookmarkStart w:id="0" w:name="_GoBack"/>
      <w:bookmarkEnd w:id="0"/>
    </w:p>
    <w:sectPr w:rsidR="003F4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2F"/>
    <w:rsid w:val="00946A68"/>
    <w:rsid w:val="00B93C2F"/>
    <w:rsid w:val="00F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2021-11-07T02:00:00Z</dcterms:created>
  <dcterms:modified xsi:type="dcterms:W3CDTF">2021-11-07T02:11:00Z</dcterms:modified>
</cp:coreProperties>
</file>