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itle"/>
        <w:jc w:val="center"/>
        <w:rPr>
          <w:rStyle w:val="Strong"/>
          <w:color w:val="D60093"/>
          <w:sz w:val="36"/>
        </w:rPr>
      </w:pPr>
      <w:r w:rsidRPr="00E80461">
        <w:rPr>
          <w:rStyle w:val="Strong"/>
          <w:sz w:val="36"/>
        </w:rPr>
        <w:t xml:space="preserve">A48 – </w:t>
      </w:r>
      <w:r w:rsidR="00620522">
        <w:rPr>
          <w:rStyle w:val="Strong"/>
          <w:sz w:val="36"/>
        </w:rPr>
        <w:t>Terceiro</w:t>
      </w:r>
      <w:r w:rsidRPr="00E80461">
        <w:rPr>
          <w:rStyle w:val="Strong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 xml:space="preserve">83443 – Denis </w:t>
      </w:r>
      <w:proofErr w:type="spellStart"/>
      <w:r w:rsidR="00D50072" w:rsidRPr="00C42187">
        <w:t>Voicu</w:t>
      </w:r>
      <w:proofErr w:type="spellEnd"/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yperlink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ED6571" w:rsidRDefault="00ED6571" w:rsidP="00673DE6">
      <w:pPr>
        <w:rPr>
          <w:b/>
          <w:i/>
        </w:rPr>
      </w:pPr>
      <w:proofErr w:type="spellStart"/>
      <w:r w:rsidRPr="00ED6571">
        <w:rPr>
          <w:b/>
          <w:i/>
        </w:rPr>
        <w:lastRenderedPageBreak/>
        <w:t>Kerberos</w:t>
      </w:r>
      <w:proofErr w:type="spellEnd"/>
    </w:p>
    <w:p w:rsidR="00022E80" w:rsidRPr="008B7CDC" w:rsidRDefault="00C40AEF" w:rsidP="007314D3">
      <w:pPr>
        <w:jc w:val="both"/>
      </w:pPr>
      <w:r>
        <w:t>A abordagem usada tem base no</w:t>
      </w:r>
      <w:r w:rsidR="00A4539F">
        <w:t xml:space="preserve"> </w:t>
      </w:r>
      <w:r w:rsidR="00265C73">
        <w:t>protocolo</w:t>
      </w:r>
      <w:r>
        <w:t xml:space="preserve"> </w:t>
      </w:r>
      <w:proofErr w:type="spellStart"/>
      <w:r w:rsidR="00A4539F">
        <w:rPr>
          <w:i/>
        </w:rPr>
        <w:t>Kerber</w:t>
      </w:r>
      <w:r w:rsidR="00F8457C">
        <w:rPr>
          <w:i/>
        </w:rPr>
        <w:t>o</w:t>
      </w:r>
      <w:r w:rsidR="00A4539F">
        <w:rPr>
          <w:i/>
        </w:rPr>
        <w:t>s</w:t>
      </w:r>
      <w:proofErr w:type="spellEnd"/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</w:t>
      </w:r>
      <w:proofErr w:type="gramStart"/>
      <w:r w:rsidR="00C14EBE">
        <w:t xml:space="preserve">instância </w:t>
      </w:r>
      <w:r w:rsidR="00C14EBE">
        <w:rPr>
          <w:i/>
        </w:rPr>
        <w:t>Binas</w:t>
      </w:r>
      <w:proofErr w:type="gramEnd"/>
      <w:r w:rsidR="00C14EBE">
        <w:rPr>
          <w:i/>
        </w:rPr>
        <w:t xml:space="preserve"> </w:t>
      </w:r>
      <w:r w:rsidR="00C14EBE">
        <w:t xml:space="preserve">a correr, e também os dois clientes, </w:t>
      </w:r>
      <w:r w:rsidR="00C14EBE" w:rsidRPr="00C14EBE">
        <w:rPr>
          <w:i/>
        </w:rPr>
        <w:t>binas-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 xml:space="preserve"> e </w:t>
      </w:r>
      <w:r w:rsidR="00C14EBE" w:rsidRPr="00C14EBE">
        <w:rPr>
          <w:i/>
        </w:rPr>
        <w:t>station-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>.</w:t>
      </w:r>
      <w:r w:rsidR="00B429C4">
        <w:t xml:space="preserve"> Faltas de seguranças devidamente identificadas pelo processo detalhado em baixo são reportadas com</w:t>
      </w:r>
      <w:r w:rsidR="00EA4F29">
        <w:t xml:space="preserve"> instâncias de uma</w:t>
      </w:r>
      <w:r w:rsidR="00B429C4">
        <w:t xml:space="preserve"> </w:t>
      </w:r>
      <w:proofErr w:type="spellStart"/>
      <w:r w:rsidR="00B429C4">
        <w:rPr>
          <w:i/>
        </w:rPr>
        <w:t>RuntimeException</w:t>
      </w:r>
      <w:proofErr w:type="spellEnd"/>
      <w:r w:rsidR="0044186D">
        <w:t>, método pelo qual é garantida a integridade e frescura da mensagem.</w:t>
      </w:r>
      <w:bookmarkStart w:id="0" w:name="_GoBack"/>
      <w:bookmarkEnd w:id="0"/>
    </w:p>
    <w:p w:rsidR="00C14EBE" w:rsidRDefault="006A7CCB" w:rsidP="00673DE6">
      <w:r>
        <w:t xml:space="preserve">O cliente começa por se autenticar com o servidor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proofErr w:type="spellStart"/>
      <w:r>
        <w:rPr>
          <w:i/>
        </w:rPr>
        <w:t>nounce</w:t>
      </w:r>
      <w:proofErr w:type="spellEnd"/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proofErr w:type="spellStart"/>
      <w:r w:rsidR="00CD3FE5" w:rsidRPr="00CD3FE5">
        <w:rPr>
          <w:i/>
        </w:rPr>
        <w:t>SessionKey</w:t>
      </w:r>
      <w:proofErr w:type="spellEnd"/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proofErr w:type="spellStart"/>
      <w:r w:rsidR="00CD3FE5">
        <w:rPr>
          <w:i/>
        </w:rPr>
        <w:t>Kerby</w:t>
      </w:r>
      <w:proofErr w:type="spellEnd"/>
      <w:r w:rsidR="00CD3FE5">
        <w:rPr>
          <w:i/>
        </w:rPr>
        <w:t xml:space="preserve">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proofErr w:type="spellStart"/>
      <w:r w:rsidR="00CD3FE5">
        <w:rPr>
          <w:i/>
        </w:rPr>
        <w:t>Kc</w:t>
      </w:r>
      <w:proofErr w:type="spellEnd"/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proofErr w:type="spellStart"/>
      <w:r w:rsidRPr="00CD3FE5">
        <w:rPr>
          <w:i/>
        </w:rPr>
        <w:t>nounce</w:t>
      </w:r>
      <w:proofErr w:type="spellEnd"/>
      <w:r>
        <w:rPr>
          <w:i/>
        </w:rPr>
        <w:t xml:space="preserve"> </w:t>
      </w:r>
      <w:r>
        <w:t xml:space="preserve">devolvido na </w:t>
      </w:r>
      <w:proofErr w:type="spellStart"/>
      <w:r>
        <w:rPr>
          <w:i/>
        </w:rPr>
        <w:t>SessionKey</w:t>
      </w:r>
      <w:proofErr w:type="spellEnd"/>
      <w:r>
        <w:t xml:space="preserve">, e, agora conhecendo a chave (também no </w:t>
      </w:r>
      <w:proofErr w:type="spellStart"/>
      <w:r w:rsidRPr="00CD3FE5">
        <w:rPr>
          <w:i/>
        </w:rPr>
        <w:t>SessionKey</w:t>
      </w:r>
      <w:proofErr w:type="spellEnd"/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proofErr w:type="spellStart"/>
      <w:r>
        <w:rPr>
          <w:i/>
        </w:rPr>
        <w:t>Ks</w:t>
      </w:r>
      <w:proofErr w:type="spellEnd"/>
      <w:r>
        <w:t xml:space="preserve">, que o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proofErr w:type="spellStart"/>
      <w:r w:rsidR="00641DF3">
        <w:rPr>
          <w:i/>
        </w:rPr>
        <w:t>Kcs</w:t>
      </w:r>
      <w:proofErr w:type="spellEnd"/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 xml:space="preserve">corresponde à sua identidade. Para ter a certeza da frescura da mensagem, os dois </w:t>
      </w:r>
      <w:proofErr w:type="spellStart"/>
      <w:r w:rsidR="004D6E94" w:rsidRPr="004D6E94">
        <w:rPr>
          <w:i/>
        </w:rPr>
        <w:t>timestamps</w:t>
      </w:r>
      <w:proofErr w:type="spellEnd"/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proofErr w:type="spellStart"/>
      <w:r w:rsidR="002942C4">
        <w:rPr>
          <w:i/>
        </w:rPr>
        <w:t>request</w:t>
      </w:r>
      <w:proofErr w:type="spellEnd"/>
      <w:r w:rsidR="002942C4">
        <w:rPr>
          <w:i/>
        </w:rPr>
        <w:t xml:space="preserve"> </w:t>
      </w:r>
      <w:r w:rsidR="002942C4">
        <w:t>– propriamente dito)</w:t>
      </w:r>
      <w:r>
        <w:t xml:space="preserve">, o cliente envia também uma estrutura de dados </w:t>
      </w:r>
      <w:proofErr w:type="spellStart"/>
      <w:r>
        <w:rPr>
          <w:i/>
        </w:rPr>
        <w:t>Auth</w:t>
      </w:r>
      <w:proofErr w:type="spellEnd"/>
      <w:r>
        <w:rPr>
          <w:i/>
        </w:rPr>
        <w:t xml:space="preserve">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 w:rsidR="00FE28A7">
        <w:t xml:space="preserve"> e no</w:t>
      </w:r>
      <w:r>
        <w:t xml:space="preserve"> </w:t>
      </w:r>
      <w:proofErr w:type="spellStart"/>
      <w:r w:rsidRPr="004D6E94">
        <w:rPr>
          <w:i/>
        </w:rPr>
        <w:t>Auth</w:t>
      </w:r>
      <w:proofErr w:type="spellEnd"/>
      <w:r>
        <w:t>) são idênticos</w:t>
      </w:r>
      <w:r w:rsidR="00B76AA0">
        <w:t xml:space="preserve">, e que o </w:t>
      </w:r>
      <w:proofErr w:type="spellStart"/>
      <w:r w:rsidR="00B76AA0">
        <w:rPr>
          <w:i/>
        </w:rPr>
        <w:t>timestamp</w:t>
      </w:r>
      <w:proofErr w:type="spellEnd"/>
      <w:r w:rsidR="00B76AA0">
        <w:rPr>
          <w:i/>
        </w:rPr>
        <w:t xml:space="preserve"> </w:t>
      </w:r>
      <w:r w:rsidR="00B76AA0">
        <w:t xml:space="preserve">não pertence a uma listagem de </w:t>
      </w:r>
      <w:proofErr w:type="spellStart"/>
      <w:r w:rsidR="00B76AA0" w:rsidRPr="00B76AA0">
        <w:rPr>
          <w:i/>
        </w:rPr>
        <w:t>timestamps</w:t>
      </w:r>
      <w:proofErr w:type="spellEnd"/>
      <w:r w:rsidR="00B76AA0">
        <w:rPr>
          <w:i/>
        </w:rPr>
        <w:t xml:space="preserve"> </w:t>
      </w:r>
      <w:r w:rsidR="00B76AA0">
        <w:t>previamente recebidos (</w:t>
      </w:r>
      <w:r w:rsidR="007A3FFE">
        <w:t xml:space="preserve">o </w:t>
      </w:r>
      <w:r w:rsidR="007A3FFE" w:rsidRPr="007A3FFE">
        <w:rPr>
          <w:i/>
        </w:rPr>
        <w:t>Binas</w:t>
      </w:r>
      <w:r w:rsidR="007A3FFE">
        <w:rPr>
          <w:i/>
        </w:rPr>
        <w:t xml:space="preserve"> </w:t>
      </w:r>
      <w:r w:rsidR="007A3FFE">
        <w:t xml:space="preserve">guarda, para cada utilizador, o </w:t>
      </w:r>
      <w:proofErr w:type="spellStart"/>
      <w:r w:rsidR="007A3FFE">
        <w:rPr>
          <w:i/>
        </w:rPr>
        <w:t>timestamp</w:t>
      </w:r>
      <w:proofErr w:type="spellEnd"/>
      <w:r w:rsidR="007A3FFE">
        <w:rPr>
          <w:i/>
        </w:rPr>
        <w:t xml:space="preserve"> </w:t>
      </w:r>
      <w:r w:rsidR="007A3FFE">
        <w:t>da última mensagem recebida</w:t>
      </w:r>
      <w:r w:rsidR="00AF2C39">
        <w:t xml:space="preserve"> com o respetivo </w:t>
      </w:r>
      <w:r w:rsidR="00AF2C39">
        <w:rPr>
          <w:i/>
        </w:rPr>
        <w:t>email</w:t>
      </w:r>
      <w:r w:rsidR="007A3FFE">
        <w:t>)</w:t>
      </w:r>
      <w:r>
        <w:t>.</w:t>
      </w:r>
      <w:r w:rsidR="0002148F">
        <w:t xml:space="preserve"> Sendo tudo corretamente validado, envia então de volta para o cliente – novamente cifrado com a </w:t>
      </w:r>
      <w:proofErr w:type="spellStart"/>
      <w:r w:rsidR="0002148F" w:rsidRPr="0002148F">
        <w:rPr>
          <w:i/>
        </w:rPr>
        <w:t>Kcs</w:t>
      </w:r>
      <w:proofErr w:type="spellEnd"/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proofErr w:type="spellStart"/>
      <w:r w:rsidR="0002148F">
        <w:rPr>
          <w:i/>
        </w:rPr>
        <w:t>timestamp</w:t>
      </w:r>
      <w:proofErr w:type="spellEnd"/>
      <w:r w:rsidR="0002148F">
        <w:rPr>
          <w:i/>
        </w:rPr>
        <w:t xml:space="preserve"> </w:t>
      </w:r>
      <w:r w:rsidR="0002148F">
        <w:t xml:space="preserve">recebido no </w:t>
      </w:r>
      <w:proofErr w:type="spellStart"/>
      <w:r w:rsidR="0002148F">
        <w:rPr>
          <w:i/>
        </w:rPr>
        <w:t>Auth</w:t>
      </w:r>
      <w:proofErr w:type="spellEnd"/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proofErr w:type="spellStart"/>
      <w:r w:rsidRPr="00715B91">
        <w:rPr>
          <w:b/>
          <w:i/>
        </w:rPr>
        <w:t>Handlers</w:t>
      </w:r>
      <w:proofErr w:type="spellEnd"/>
    </w:p>
    <w:p w:rsidR="0002148F" w:rsidRDefault="00715B91" w:rsidP="00673DE6">
      <w:r>
        <w:t xml:space="preserve">Todo o processo acima é realizado pelos </w:t>
      </w:r>
      <w:proofErr w:type="spellStart"/>
      <w:r>
        <w:rPr>
          <w:i/>
        </w:rPr>
        <w:t>handlers</w:t>
      </w:r>
      <w:proofErr w:type="spellEnd"/>
      <w:r>
        <w:rPr>
          <w:i/>
        </w:rPr>
        <w:t xml:space="preserve">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</w:t>
      </w:r>
      <w:r w:rsidR="00570CD5">
        <w:t>protocolo</w:t>
      </w:r>
      <w:r>
        <w:t xml:space="preserve"> </w:t>
      </w:r>
      <w:proofErr w:type="spellStart"/>
      <w:r>
        <w:rPr>
          <w:i/>
        </w:rPr>
        <w:t>Kerberos</w:t>
      </w:r>
      <w:proofErr w:type="spellEnd"/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proofErr w:type="spellStart"/>
      <w:r w:rsidRPr="00715B91">
        <w:rPr>
          <w:i/>
        </w:rPr>
        <w:t>Kcs</w:t>
      </w:r>
      <w:proofErr w:type="spellEnd"/>
      <w:r w:rsidR="00BB5F8E">
        <w:t>.</w:t>
      </w:r>
      <w:r w:rsidR="00D9137B">
        <w:t xml:space="preserve"> Neste segundo </w:t>
      </w:r>
      <w:proofErr w:type="spellStart"/>
      <w:r w:rsidR="00D9137B">
        <w:rPr>
          <w:i/>
        </w:rPr>
        <w:t>handler</w:t>
      </w:r>
      <w:proofErr w:type="spellEnd"/>
      <w:r w:rsidR="00D9137B">
        <w:t xml:space="preserve">, a </w:t>
      </w:r>
      <w:proofErr w:type="spellStart"/>
      <w:r w:rsidR="00D9137B">
        <w:rPr>
          <w:i/>
        </w:rPr>
        <w:t>string</w:t>
      </w:r>
      <w:proofErr w:type="spellEnd"/>
      <w:r w:rsidR="00D9137B">
        <w:rPr>
          <w:i/>
        </w:rPr>
        <w:t xml:space="preserve"> </w:t>
      </w:r>
      <w:r w:rsidR="00D9137B">
        <w:t xml:space="preserve">obtida para garantir a incorruptibilidade da mensagem é simplesmente o </w:t>
      </w:r>
      <w:proofErr w:type="spellStart"/>
      <w:r w:rsidR="00D9137B">
        <w:rPr>
          <w:i/>
        </w:rPr>
        <w:t>request</w:t>
      </w:r>
      <w:proofErr w:type="spellEnd"/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proofErr w:type="spellStart"/>
      <w:r w:rsidR="00D9137B">
        <w:rPr>
          <w:i/>
        </w:rPr>
        <w:t>MAC</w:t>
      </w:r>
      <w:r w:rsidR="00D9137B">
        <w:t>s</w:t>
      </w:r>
      <w:proofErr w:type="spellEnd"/>
      <w:r w:rsidR="00D9137B">
        <w:t xml:space="preserve"> idênticos.</w:t>
      </w:r>
    </w:p>
    <w:p w:rsidR="00491323" w:rsidRDefault="00491323" w:rsidP="00673DE6">
      <w:r>
        <w:t xml:space="preserve">Portanto, do lado do cliente, o primeiro </w:t>
      </w:r>
      <w:proofErr w:type="spellStart"/>
      <w:r>
        <w:rPr>
          <w:i/>
        </w:rPr>
        <w:t>handler</w:t>
      </w:r>
      <w:proofErr w:type="spellEnd"/>
      <w:r>
        <w:t xml:space="preserve">, </w:t>
      </w:r>
      <w:proofErr w:type="spellStart"/>
      <w:r>
        <w:rPr>
          <w:i/>
        </w:rPr>
        <w:t>Kerber</w:t>
      </w:r>
      <w:r w:rsidR="002D751E">
        <w:rPr>
          <w:i/>
        </w:rPr>
        <w:t>o</w:t>
      </w:r>
      <w:r>
        <w:rPr>
          <w:i/>
        </w:rPr>
        <w:t>sClientHandler</w:t>
      </w:r>
      <w:proofErr w:type="spellEnd"/>
      <w:r>
        <w:t xml:space="preserve">, trata de validar a mensagem de acordo com o protocolo </w:t>
      </w:r>
      <w:proofErr w:type="spellStart"/>
      <w:r>
        <w:rPr>
          <w:i/>
        </w:rPr>
        <w:t>Kerberos</w:t>
      </w:r>
      <w:proofErr w:type="spellEnd"/>
      <w:r>
        <w:t xml:space="preserve">, descrito explicitamente em cima. O segundo, </w:t>
      </w:r>
      <w:proofErr w:type="spellStart"/>
      <w:r w:rsidRPr="00896550">
        <w:rPr>
          <w:i/>
        </w:rPr>
        <w:t>MACHandler</w:t>
      </w:r>
      <w:proofErr w:type="spellEnd"/>
      <w:r>
        <w:t xml:space="preserve">, faz a comparação dos </w:t>
      </w:r>
      <w:proofErr w:type="spellStart"/>
      <w:r>
        <w:rPr>
          <w:i/>
        </w:rPr>
        <w:t>MAC</w:t>
      </w:r>
      <w:r w:rsidR="00896550">
        <w:t>s</w:t>
      </w:r>
      <w:proofErr w:type="spellEnd"/>
      <w:r w:rsidR="00896550">
        <w:t xml:space="preserve"> gerados a partir da </w:t>
      </w:r>
      <w:proofErr w:type="spellStart"/>
      <w:r w:rsidR="00896550" w:rsidRPr="00896550">
        <w:rPr>
          <w:i/>
        </w:rPr>
        <w:t>string</w:t>
      </w:r>
      <w:proofErr w:type="spellEnd"/>
      <w:r w:rsidR="00896550">
        <w:rPr>
          <w:i/>
        </w:rPr>
        <w:t xml:space="preserve"> </w:t>
      </w:r>
      <w:r w:rsidR="00896550">
        <w:t xml:space="preserve">do </w:t>
      </w:r>
      <w:proofErr w:type="spellStart"/>
      <w:r w:rsidR="00896550" w:rsidRPr="00896550">
        <w:rPr>
          <w:i/>
        </w:rPr>
        <w:t>request</w:t>
      </w:r>
      <w:proofErr w:type="spellEnd"/>
      <w:r w:rsidR="00896550">
        <w:t xml:space="preserve">. Do lado do </w:t>
      </w:r>
      <w:r w:rsidR="00896550">
        <w:rPr>
          <w:i/>
        </w:rPr>
        <w:t>Binas</w:t>
      </w:r>
      <w:r w:rsidR="009F4491">
        <w:t xml:space="preserve">, </w:t>
      </w:r>
      <w:r w:rsidR="00375383">
        <w:t xml:space="preserve">o primeiro, </w:t>
      </w:r>
      <w:proofErr w:type="spellStart"/>
      <w:r w:rsidR="00375383">
        <w:rPr>
          <w:i/>
        </w:rPr>
        <w:t>Kerber</w:t>
      </w:r>
      <w:r w:rsidR="002D751E">
        <w:rPr>
          <w:i/>
        </w:rPr>
        <w:t>o</w:t>
      </w:r>
      <w:r w:rsidR="00375383">
        <w:rPr>
          <w:i/>
        </w:rPr>
        <w:t>sServerHandler</w:t>
      </w:r>
      <w:proofErr w:type="spellEnd"/>
      <w:r w:rsidR="00375383">
        <w:t xml:space="preserve">, </w:t>
      </w:r>
      <w:r w:rsidR="003C3A59">
        <w:t>faz</w:t>
      </w:r>
      <w:r w:rsidR="00A3237D">
        <w:t xml:space="preserve"> o mesmo papel d</w:t>
      </w:r>
      <w:r w:rsidR="00375383">
        <w:t xml:space="preserve">o seu homólogo, enquanto que o segundo, </w:t>
      </w:r>
      <w:proofErr w:type="spellStart"/>
      <w:r w:rsidR="00375383">
        <w:rPr>
          <w:i/>
        </w:rPr>
        <w:t>BinasAuthorizationHandler</w:t>
      </w:r>
      <w:proofErr w:type="spellEnd"/>
      <w:r w:rsidR="00375383">
        <w:t xml:space="preserve">, tens as mesmas funções que o </w:t>
      </w:r>
      <w:proofErr w:type="spellStart"/>
      <w:r w:rsidR="00375383" w:rsidRPr="00375383">
        <w:rPr>
          <w:i/>
        </w:rPr>
        <w:t>MACHandler</w:t>
      </w:r>
      <w:proofErr w:type="spellEnd"/>
      <w:r w:rsidR="00ED6571">
        <w:t xml:space="preserve">, e adicionalmente valida que o </w:t>
      </w:r>
      <w:r w:rsidR="00ED6571">
        <w:rPr>
          <w:i/>
        </w:rPr>
        <w:t xml:space="preserve">email </w:t>
      </w:r>
      <w:r w:rsidR="00ED6571">
        <w:t xml:space="preserve">do utilizador no </w:t>
      </w:r>
      <w:proofErr w:type="spellStart"/>
      <w:r w:rsidR="00ED6571" w:rsidRPr="00ED6571">
        <w:rPr>
          <w:i/>
        </w:rPr>
        <w:t>request</w:t>
      </w:r>
      <w:proofErr w:type="spellEnd"/>
      <w:r w:rsidR="00ED6571">
        <w:rPr>
          <w:i/>
        </w:rPr>
        <w:t xml:space="preserve"> </w:t>
      </w:r>
      <w:r w:rsidR="00ED6571">
        <w:t xml:space="preserve">corresponde ao </w:t>
      </w:r>
      <w:r w:rsidR="00ED6571" w:rsidRPr="00ED6571">
        <w:rPr>
          <w:i/>
        </w:rPr>
        <w:t>email</w:t>
      </w:r>
      <w:r w:rsidR="00ED6571">
        <w:rPr>
          <w:i/>
        </w:rPr>
        <w:t xml:space="preserve"> </w:t>
      </w:r>
      <w:r w:rsidR="00ED6571">
        <w:t xml:space="preserve">do utilizador no </w:t>
      </w:r>
      <w:r w:rsidR="00ED6571">
        <w:rPr>
          <w:i/>
        </w:rPr>
        <w:t>T</w:t>
      </w:r>
      <w:r w:rsidR="00ED6571" w:rsidRPr="00ED6571">
        <w:rPr>
          <w:i/>
        </w:rPr>
        <w:t>icket</w:t>
      </w:r>
      <w:r w:rsidR="00ED6571">
        <w:t>.</w:t>
      </w:r>
    </w:p>
    <w:p w:rsidR="008D50C9" w:rsidRPr="00673DE6" w:rsidRDefault="00E342DD" w:rsidP="00673DE6">
      <w:pPr>
        <w:rPr>
          <w:b/>
        </w:rPr>
      </w:pPr>
      <w:r w:rsidRPr="00E342DD">
        <w:rPr>
          <w:b/>
          <w:i/>
        </w:rPr>
        <w:t>SOAP</w:t>
      </w:r>
    </w:p>
    <w:p w:rsidR="005F1CF4" w:rsidRPr="005F1CF4" w:rsidRDefault="005F1CF4" w:rsidP="00CB6176">
      <w:pPr>
        <w:rPr>
          <w:lang w:val="en-US"/>
        </w:rPr>
      </w:pPr>
    </w:p>
    <w:p w:rsidR="00673DE6" w:rsidRPr="00CB6176" w:rsidRDefault="000310F0" w:rsidP="00CB6176">
      <w:pPr>
        <w:rPr>
          <w:b/>
        </w:rPr>
      </w:pPr>
      <w:r>
        <w:rPr>
          <w:b/>
        </w:rPr>
        <w:lastRenderedPageBreak/>
        <w:t>Ilustração</w:t>
      </w:r>
    </w:p>
    <w:sectPr w:rsidR="00673DE6" w:rsidRPr="00CB6176" w:rsidSect="008318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0CA5" w:rsidRDefault="00830CA5" w:rsidP="00BD4206">
      <w:pPr>
        <w:spacing w:after="0" w:line="240" w:lineRule="auto"/>
      </w:pPr>
      <w:r>
        <w:separator/>
      </w:r>
    </w:p>
  </w:endnote>
  <w:endnote w:type="continuationSeparator" w:id="0">
    <w:p w:rsidR="00830CA5" w:rsidRDefault="00830CA5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0CA5" w:rsidRDefault="00830CA5" w:rsidP="00BD4206">
      <w:pPr>
        <w:spacing w:after="0" w:line="240" w:lineRule="auto"/>
      </w:pPr>
      <w:r>
        <w:separator/>
      </w:r>
    </w:p>
  </w:footnote>
  <w:footnote w:type="continuationSeparator" w:id="0">
    <w:p w:rsidR="00830CA5" w:rsidRDefault="00830CA5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310F0"/>
    <w:rsid w:val="0006572E"/>
    <w:rsid w:val="00094248"/>
    <w:rsid w:val="000B080D"/>
    <w:rsid w:val="001043C9"/>
    <w:rsid w:val="0014571F"/>
    <w:rsid w:val="00147265"/>
    <w:rsid w:val="00186106"/>
    <w:rsid w:val="001C0EC4"/>
    <w:rsid w:val="001D32DC"/>
    <w:rsid w:val="001E7365"/>
    <w:rsid w:val="00222E32"/>
    <w:rsid w:val="00256ECD"/>
    <w:rsid w:val="00265C73"/>
    <w:rsid w:val="002664A5"/>
    <w:rsid w:val="002942C4"/>
    <w:rsid w:val="00296DB2"/>
    <w:rsid w:val="002A6363"/>
    <w:rsid w:val="002B11D5"/>
    <w:rsid w:val="002C1CED"/>
    <w:rsid w:val="002C76F7"/>
    <w:rsid w:val="002D17D6"/>
    <w:rsid w:val="002D5756"/>
    <w:rsid w:val="002D751E"/>
    <w:rsid w:val="002D7661"/>
    <w:rsid w:val="002E04A6"/>
    <w:rsid w:val="002E7B42"/>
    <w:rsid w:val="003331D7"/>
    <w:rsid w:val="003424E9"/>
    <w:rsid w:val="00355091"/>
    <w:rsid w:val="003625C1"/>
    <w:rsid w:val="00363058"/>
    <w:rsid w:val="003724DA"/>
    <w:rsid w:val="00375383"/>
    <w:rsid w:val="003C3A59"/>
    <w:rsid w:val="0041041C"/>
    <w:rsid w:val="004217A1"/>
    <w:rsid w:val="0042697E"/>
    <w:rsid w:val="004319EE"/>
    <w:rsid w:val="00432708"/>
    <w:rsid w:val="0044186D"/>
    <w:rsid w:val="00456496"/>
    <w:rsid w:val="00491323"/>
    <w:rsid w:val="00493EDF"/>
    <w:rsid w:val="004D6E94"/>
    <w:rsid w:val="00521528"/>
    <w:rsid w:val="005357C6"/>
    <w:rsid w:val="00570CD5"/>
    <w:rsid w:val="005F1CF4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A3FFE"/>
    <w:rsid w:val="007B0EE6"/>
    <w:rsid w:val="00830CA5"/>
    <w:rsid w:val="008318D0"/>
    <w:rsid w:val="00831F38"/>
    <w:rsid w:val="0087076B"/>
    <w:rsid w:val="00881AB8"/>
    <w:rsid w:val="00886403"/>
    <w:rsid w:val="00896550"/>
    <w:rsid w:val="008B6A9A"/>
    <w:rsid w:val="008B7CDC"/>
    <w:rsid w:val="008C1F47"/>
    <w:rsid w:val="008D02D5"/>
    <w:rsid w:val="008D50C9"/>
    <w:rsid w:val="00903850"/>
    <w:rsid w:val="00931B12"/>
    <w:rsid w:val="009604BE"/>
    <w:rsid w:val="009F4491"/>
    <w:rsid w:val="00A206CF"/>
    <w:rsid w:val="00A3237D"/>
    <w:rsid w:val="00A4539F"/>
    <w:rsid w:val="00A57838"/>
    <w:rsid w:val="00A954DF"/>
    <w:rsid w:val="00AA29AB"/>
    <w:rsid w:val="00AF2C39"/>
    <w:rsid w:val="00B429C4"/>
    <w:rsid w:val="00B47271"/>
    <w:rsid w:val="00B51C52"/>
    <w:rsid w:val="00B65BCD"/>
    <w:rsid w:val="00B76AA0"/>
    <w:rsid w:val="00B80670"/>
    <w:rsid w:val="00B85E44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64ABF"/>
    <w:rsid w:val="00C874AB"/>
    <w:rsid w:val="00CB6176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E342DD"/>
    <w:rsid w:val="00E80461"/>
    <w:rsid w:val="00EA31E1"/>
    <w:rsid w:val="00EA4F29"/>
    <w:rsid w:val="00EA553B"/>
    <w:rsid w:val="00ED6571"/>
    <w:rsid w:val="00EE0DBB"/>
    <w:rsid w:val="00EE58A1"/>
    <w:rsid w:val="00EF3BA4"/>
    <w:rsid w:val="00F118D2"/>
    <w:rsid w:val="00F45739"/>
    <w:rsid w:val="00F8457C"/>
    <w:rsid w:val="00F902FA"/>
    <w:rsid w:val="00F96BF7"/>
    <w:rsid w:val="00FA0A01"/>
    <w:rsid w:val="00FA5137"/>
    <w:rsid w:val="00FB0487"/>
    <w:rsid w:val="00FC125E"/>
    <w:rsid w:val="00FE28A7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8B710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206"/>
  </w:style>
  <w:style w:type="paragraph" w:styleId="Footer">
    <w:name w:val="footer"/>
    <w:basedOn w:val="Normal"/>
    <w:link w:val="Foot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206"/>
  </w:style>
  <w:style w:type="character" w:styleId="Hyperlink">
    <w:name w:val="Hyperlink"/>
    <w:basedOn w:val="DefaultParagraphFont"/>
    <w:uiPriority w:val="99"/>
    <w:unhideWhenUsed/>
    <w:rsid w:val="00673D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18D0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50072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D500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3</Pages>
  <Words>525</Words>
  <Characters>2996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Mariana Francisca</cp:lastModifiedBy>
  <cp:revision>72</cp:revision>
  <dcterms:created xsi:type="dcterms:W3CDTF">2018-04-24T07:42:00Z</dcterms:created>
  <dcterms:modified xsi:type="dcterms:W3CDTF">2018-05-18T00:08:00Z</dcterms:modified>
</cp:coreProperties>
</file>