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072" w:rsidRDefault="001E7365" w:rsidP="00D50072">
      <w:pPr>
        <w:pStyle w:val="Title"/>
        <w:jc w:val="center"/>
        <w:rPr>
          <w:rStyle w:val="Strong"/>
          <w:color w:val="D60093"/>
          <w:sz w:val="36"/>
        </w:rPr>
      </w:pPr>
      <w:r w:rsidRPr="00E80461">
        <w:rPr>
          <w:rStyle w:val="Strong"/>
          <w:sz w:val="36"/>
        </w:rPr>
        <w:t xml:space="preserve">A48 – </w:t>
      </w:r>
      <w:r w:rsidR="00620522">
        <w:rPr>
          <w:rStyle w:val="Strong"/>
          <w:sz w:val="36"/>
        </w:rPr>
        <w:t>Terceiro</w:t>
      </w:r>
      <w:r w:rsidRPr="00E80461">
        <w:rPr>
          <w:rStyle w:val="Strong"/>
          <w:sz w:val="36"/>
        </w:rPr>
        <w:t xml:space="preserve"> Entrega do Projeto de Sistemas Distribuídos</w:t>
      </w:r>
    </w:p>
    <w:p w:rsidR="00D50072" w:rsidRPr="00D50072" w:rsidRDefault="00D50072" w:rsidP="00D50072"/>
    <w:p w:rsidR="00D84B60" w:rsidRDefault="00D84B60">
      <w:pPr>
        <w:rPr>
          <w:noProof/>
        </w:rPr>
      </w:pPr>
    </w:p>
    <w:p w:rsidR="00D50072" w:rsidRDefault="00D84B60">
      <w:pPr>
        <w:rPr>
          <w:b/>
        </w:rPr>
      </w:pPr>
      <w:r>
        <w:rPr>
          <w:noProof/>
        </w:rPr>
        <w:drawing>
          <wp:inline distT="0" distB="0" distL="0" distR="0" wp14:anchorId="79672D88" wp14:editId="064ABD3C">
            <wp:extent cx="701749" cy="914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56"/>
                    <a:stretch/>
                  </pic:blipFill>
                  <pic:spPr bwMode="auto">
                    <a:xfrm>
                      <a:off x="0" y="0"/>
                      <a:ext cx="70174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0487">
        <w:t xml:space="preserve"> </w:t>
      </w:r>
      <w:r w:rsidR="00D50072" w:rsidRPr="00C42187">
        <w:t>83420 – Alexandra Figueiredo</w:t>
      </w:r>
    </w:p>
    <w:p w:rsidR="00D50072" w:rsidRDefault="00363058">
      <w:pPr>
        <w:rPr>
          <w:b/>
        </w:rPr>
      </w:pPr>
      <w:r>
        <w:rPr>
          <w:noProof/>
        </w:rPr>
        <w:drawing>
          <wp:inline distT="0" distB="0" distL="0" distR="0" wp14:anchorId="72C80DA4" wp14:editId="7FC04D27">
            <wp:extent cx="701675" cy="912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98b6d4-7a6a-4028-b3bd-d8a9fe7a04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r="1585"/>
                    <a:stretch/>
                  </pic:blipFill>
                  <pic:spPr bwMode="auto">
                    <a:xfrm>
                      <a:off x="0" y="0"/>
                      <a:ext cx="703082" cy="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 xml:space="preserve">83443 – Denis </w:t>
      </w:r>
      <w:proofErr w:type="spellStart"/>
      <w:r w:rsidR="00D50072" w:rsidRPr="00C42187">
        <w:t>Voicu</w:t>
      </w:r>
      <w:proofErr w:type="spellEnd"/>
    </w:p>
    <w:p w:rsidR="00D50072" w:rsidRDefault="00E80461">
      <w:pPr>
        <w:rPr>
          <w:b/>
        </w:rPr>
      </w:pPr>
      <w:r>
        <w:rPr>
          <w:noProof/>
        </w:rPr>
        <w:drawing>
          <wp:inline distT="0" distB="0" distL="0" distR="0">
            <wp:extent cx="696779" cy="914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20171031_10_49_50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96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83520 – Mariana Loureiro</w:t>
      </w:r>
    </w:p>
    <w:p w:rsidR="00D50072" w:rsidRDefault="00D50072">
      <w:pPr>
        <w:rPr>
          <w:b/>
        </w:rPr>
      </w:pPr>
    </w:p>
    <w:p w:rsidR="001E7365" w:rsidRPr="00D50072" w:rsidRDefault="00D50072">
      <w:pPr>
        <w:rPr>
          <w:b/>
          <w:lang w:val="en-US"/>
        </w:rPr>
      </w:pPr>
      <w:r w:rsidRPr="00D50072">
        <w:rPr>
          <w:b/>
          <w:lang w:val="en-US"/>
        </w:rPr>
        <w:t xml:space="preserve">GitHub: </w:t>
      </w:r>
      <w:hyperlink r:id="rId11" w:history="1">
        <w:r w:rsidRPr="0076761E">
          <w:rPr>
            <w:rStyle w:val="Hyperlink"/>
            <w:lang w:val="en-US"/>
          </w:rPr>
          <w:t>https://github.com/tecnico-distsys/A48-SD18Proj</w:t>
        </w:r>
      </w:hyperlink>
      <w:r w:rsidR="001E7365" w:rsidRPr="00D50072">
        <w:rPr>
          <w:b/>
          <w:lang w:val="en-US"/>
        </w:rPr>
        <w:br w:type="page"/>
      </w:r>
    </w:p>
    <w:p w:rsidR="00BD4206" w:rsidRPr="00673DE6" w:rsidRDefault="00BD4206" w:rsidP="00673DE6">
      <w:pPr>
        <w:rPr>
          <w:b/>
        </w:rPr>
      </w:pPr>
      <w:r w:rsidRPr="00673DE6">
        <w:rPr>
          <w:b/>
        </w:rPr>
        <w:lastRenderedPageBreak/>
        <w:t>Descrição da solução</w:t>
      </w:r>
    </w:p>
    <w:p w:rsidR="00022E80" w:rsidRPr="00C14EBE" w:rsidRDefault="00C40AEF" w:rsidP="007314D3">
      <w:pPr>
        <w:jc w:val="both"/>
      </w:pPr>
      <w:r>
        <w:t>A abordagem usada tem base no</w:t>
      </w:r>
      <w:r w:rsidR="00A4539F">
        <w:t xml:space="preserve"> algoritmo</w:t>
      </w:r>
      <w:r>
        <w:t xml:space="preserve"> </w:t>
      </w:r>
      <w:proofErr w:type="spellStart"/>
      <w:r w:rsidR="00A4539F">
        <w:rPr>
          <w:i/>
        </w:rPr>
        <w:t>Kerberus</w:t>
      </w:r>
      <w:proofErr w:type="spellEnd"/>
      <w:r w:rsidR="00A954DF">
        <w:t xml:space="preserve">. </w:t>
      </w:r>
      <w:r w:rsidR="00A206CF">
        <w:t>Em seguimento da entrega anterior</w:t>
      </w:r>
      <w:r>
        <w:t>, é</w:t>
      </w:r>
      <w:r w:rsidR="003724DA">
        <w:t xml:space="preserve"> assumido</w:t>
      </w:r>
      <w:r w:rsidR="00CC62B6">
        <w:t xml:space="preserve"> que existem três réplicas </w:t>
      </w:r>
      <w:r w:rsidR="00CC62B6" w:rsidRPr="00831F38">
        <w:rPr>
          <w:i/>
        </w:rPr>
        <w:t>Station</w:t>
      </w:r>
      <w:r w:rsidR="00C14EBE">
        <w:t xml:space="preserve">, assim como uma </w:t>
      </w:r>
      <w:proofErr w:type="gramStart"/>
      <w:r w:rsidR="00C14EBE">
        <w:t xml:space="preserve">instância </w:t>
      </w:r>
      <w:r w:rsidR="00C14EBE">
        <w:rPr>
          <w:i/>
        </w:rPr>
        <w:t>Binas</w:t>
      </w:r>
      <w:proofErr w:type="gramEnd"/>
      <w:r w:rsidR="00C14EBE">
        <w:rPr>
          <w:i/>
        </w:rPr>
        <w:t xml:space="preserve"> </w:t>
      </w:r>
      <w:r w:rsidR="00C14EBE">
        <w:t xml:space="preserve">a correr, e também os dois clientes, </w:t>
      </w:r>
      <w:r w:rsidR="00C14EBE" w:rsidRPr="00C14EBE">
        <w:rPr>
          <w:i/>
        </w:rPr>
        <w:t>binas-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 xml:space="preserve"> e </w:t>
      </w:r>
      <w:r w:rsidR="00C14EBE" w:rsidRPr="00C14EBE">
        <w:rPr>
          <w:i/>
        </w:rPr>
        <w:t>station-</w:t>
      </w:r>
      <w:proofErr w:type="spellStart"/>
      <w:r w:rsidR="00C14EBE" w:rsidRPr="00C14EBE">
        <w:rPr>
          <w:i/>
        </w:rPr>
        <w:t>ws</w:t>
      </w:r>
      <w:proofErr w:type="spellEnd"/>
      <w:r w:rsidR="00C14EBE" w:rsidRPr="00C14EBE">
        <w:rPr>
          <w:i/>
        </w:rPr>
        <w:t>-</w:t>
      </w:r>
      <w:proofErr w:type="spellStart"/>
      <w:r w:rsidR="00C14EBE" w:rsidRPr="00C14EBE">
        <w:rPr>
          <w:i/>
        </w:rPr>
        <w:t>cli</w:t>
      </w:r>
      <w:proofErr w:type="spellEnd"/>
      <w:r w:rsidR="00C14EBE">
        <w:t>.</w:t>
      </w:r>
    </w:p>
    <w:p w:rsidR="00C14EBE" w:rsidRDefault="006A7CCB" w:rsidP="00673DE6">
      <w:r>
        <w:t xml:space="preserve">O cliente começa por se autenticar com o servidor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>
        <w:t xml:space="preserve">ao requisitar um </w:t>
      </w:r>
      <w:r>
        <w:rPr>
          <w:i/>
        </w:rPr>
        <w:t>ticket</w:t>
      </w:r>
      <w:r>
        <w:t xml:space="preserve">, </w:t>
      </w:r>
      <w:r w:rsidR="00CD3FE5">
        <w:t>com</w:t>
      </w:r>
      <w:r>
        <w:t xml:space="preserve"> a sua identificação (</w:t>
      </w:r>
      <w:r>
        <w:rPr>
          <w:i/>
        </w:rPr>
        <w:t>email</w:t>
      </w:r>
      <w:r>
        <w:t>), a identificação do servidor a contactar (</w:t>
      </w:r>
      <w:r>
        <w:rPr>
          <w:i/>
        </w:rPr>
        <w:t xml:space="preserve">email </w:t>
      </w:r>
      <w:r>
        <w:t xml:space="preserve">do </w:t>
      </w:r>
      <w:r>
        <w:rPr>
          <w:i/>
        </w:rPr>
        <w:t>Binas</w:t>
      </w:r>
      <w:r>
        <w:t xml:space="preserve">), um valor </w:t>
      </w:r>
      <w:proofErr w:type="spellStart"/>
      <w:r>
        <w:rPr>
          <w:i/>
        </w:rPr>
        <w:t>nounce</w:t>
      </w:r>
      <w:proofErr w:type="spellEnd"/>
      <w:r>
        <w:t xml:space="preserve"> (um valor único e aleatório que servirá depois para efeitos de validação, e </w:t>
      </w:r>
      <w:r w:rsidR="00CD3FE5">
        <w:t xml:space="preserve">a duração da sessão. Recebe duas estruturas de dados, uma </w:t>
      </w:r>
      <w:proofErr w:type="spellStart"/>
      <w:r w:rsidR="00CD3FE5" w:rsidRPr="00CD3FE5">
        <w:rPr>
          <w:i/>
        </w:rPr>
        <w:t>SessionKey</w:t>
      </w:r>
      <w:proofErr w:type="spellEnd"/>
      <w:r w:rsidR="00CD3FE5">
        <w:t xml:space="preserve"> e um </w:t>
      </w:r>
      <w:r w:rsidR="00CD3FE5" w:rsidRPr="00CD3FE5">
        <w:rPr>
          <w:i/>
        </w:rPr>
        <w:t>Ticket</w:t>
      </w:r>
      <w:r w:rsidR="00CD3FE5">
        <w:t xml:space="preserve">, em resposta. Tanto o cliente como o </w:t>
      </w:r>
      <w:proofErr w:type="spellStart"/>
      <w:r w:rsidR="00CD3FE5">
        <w:rPr>
          <w:i/>
        </w:rPr>
        <w:t>Kerby</w:t>
      </w:r>
      <w:proofErr w:type="spellEnd"/>
      <w:r w:rsidR="00CD3FE5">
        <w:rPr>
          <w:i/>
        </w:rPr>
        <w:t xml:space="preserve"> </w:t>
      </w:r>
      <w:r w:rsidR="00CD3FE5">
        <w:t xml:space="preserve">têm conhecimento da </w:t>
      </w:r>
      <w:r w:rsidR="00CD3FE5" w:rsidRPr="00CD3FE5">
        <w:rPr>
          <w:i/>
        </w:rPr>
        <w:t>password</w:t>
      </w:r>
      <w:r w:rsidR="00CD3FE5">
        <w:t xml:space="preserve"> do utilizador a que corresponde o </w:t>
      </w:r>
      <w:r w:rsidR="00CD3FE5" w:rsidRPr="00CD3FE5">
        <w:rPr>
          <w:i/>
        </w:rPr>
        <w:t>email</w:t>
      </w:r>
      <w:r w:rsidR="00CD3FE5">
        <w:t xml:space="preserve"> enviado, pelo que a chave do cliente (</w:t>
      </w:r>
      <w:proofErr w:type="spellStart"/>
      <w:r w:rsidR="00CD3FE5">
        <w:rPr>
          <w:i/>
        </w:rPr>
        <w:t>Kc</w:t>
      </w:r>
      <w:proofErr w:type="spellEnd"/>
      <w:r w:rsidR="00CD3FE5">
        <w:t>) é conhecida por ambos, e pode ser usada para cifrar e decifrar a mensagem enviada.</w:t>
      </w:r>
    </w:p>
    <w:p w:rsidR="00CD3FE5" w:rsidRPr="004D6E94" w:rsidRDefault="00CD3FE5" w:rsidP="00673DE6">
      <w:r>
        <w:t xml:space="preserve">O cliente valida o </w:t>
      </w:r>
      <w:proofErr w:type="spellStart"/>
      <w:r w:rsidRPr="00CD3FE5">
        <w:rPr>
          <w:i/>
        </w:rPr>
        <w:t>nounce</w:t>
      </w:r>
      <w:proofErr w:type="spellEnd"/>
      <w:r>
        <w:rPr>
          <w:i/>
        </w:rPr>
        <w:t xml:space="preserve"> </w:t>
      </w:r>
      <w:r>
        <w:t xml:space="preserve">devolvido na </w:t>
      </w:r>
      <w:proofErr w:type="spellStart"/>
      <w:r>
        <w:rPr>
          <w:i/>
        </w:rPr>
        <w:t>SessionKey</w:t>
      </w:r>
      <w:proofErr w:type="spellEnd"/>
      <w:r>
        <w:t xml:space="preserve">, e, agora conhecendo a chave (também no </w:t>
      </w:r>
      <w:proofErr w:type="spellStart"/>
      <w:r w:rsidRPr="00CD3FE5">
        <w:rPr>
          <w:i/>
        </w:rPr>
        <w:t>SessionKey</w:t>
      </w:r>
      <w:proofErr w:type="spellEnd"/>
      <w:r>
        <w:t xml:space="preserve">) que irá partilhar com o </w:t>
      </w:r>
      <w:r>
        <w:rPr>
          <w:i/>
        </w:rPr>
        <w:t>Binas</w:t>
      </w:r>
      <w:r>
        <w:t xml:space="preserve">, envia-lhe o </w:t>
      </w:r>
      <w:r>
        <w:rPr>
          <w:i/>
        </w:rPr>
        <w:t>Ticket</w:t>
      </w:r>
      <w:r>
        <w:t xml:space="preserve">, que não consegue abrir. O </w:t>
      </w:r>
      <w:r>
        <w:rPr>
          <w:i/>
        </w:rPr>
        <w:t xml:space="preserve">Binas </w:t>
      </w:r>
      <w:r>
        <w:t xml:space="preserve">decifra o </w:t>
      </w:r>
      <w:r w:rsidRPr="00CD3FE5">
        <w:rPr>
          <w:i/>
        </w:rPr>
        <w:t>Ticket</w:t>
      </w:r>
      <w:r>
        <w:rPr>
          <w:i/>
        </w:rPr>
        <w:t xml:space="preserve"> </w:t>
      </w:r>
      <w:r>
        <w:t xml:space="preserve">com a sua chave </w:t>
      </w:r>
      <w:proofErr w:type="spellStart"/>
      <w:r>
        <w:rPr>
          <w:i/>
        </w:rPr>
        <w:t>Ks</w:t>
      </w:r>
      <w:proofErr w:type="spellEnd"/>
      <w:r>
        <w:t xml:space="preserve">, que o </w:t>
      </w:r>
      <w:proofErr w:type="spellStart"/>
      <w:r>
        <w:rPr>
          <w:i/>
        </w:rPr>
        <w:t>Kerby</w:t>
      </w:r>
      <w:proofErr w:type="spellEnd"/>
      <w:r>
        <w:rPr>
          <w:i/>
        </w:rPr>
        <w:t xml:space="preserve"> </w:t>
      </w:r>
      <w:r w:rsidRPr="00641DF3">
        <w:t>conhe</w:t>
      </w:r>
      <w:r w:rsidR="00BE727B" w:rsidRPr="00641DF3">
        <w:t>ce</w:t>
      </w:r>
      <w:r w:rsidR="00641DF3">
        <w:t xml:space="preserve"> por ter acesso à </w:t>
      </w:r>
      <w:r w:rsidR="00641DF3" w:rsidRPr="00641DF3">
        <w:rPr>
          <w:i/>
        </w:rPr>
        <w:t>password</w:t>
      </w:r>
      <w:r w:rsidR="00641DF3">
        <w:t xml:space="preserve"> usada pelo </w:t>
      </w:r>
      <w:r w:rsidR="00641DF3" w:rsidRPr="00641DF3">
        <w:rPr>
          <w:i/>
        </w:rPr>
        <w:t>Binas</w:t>
      </w:r>
      <w:r w:rsidR="00641DF3">
        <w:rPr>
          <w:i/>
        </w:rPr>
        <w:t xml:space="preserve"> </w:t>
      </w:r>
      <w:r w:rsidR="00641DF3">
        <w:t xml:space="preserve">também. Passa a conhecer a chave partilhada </w:t>
      </w:r>
      <w:proofErr w:type="spellStart"/>
      <w:r w:rsidR="00641DF3">
        <w:rPr>
          <w:i/>
        </w:rPr>
        <w:t>Kcs</w:t>
      </w:r>
      <w:proofErr w:type="spellEnd"/>
      <w:r w:rsidR="00641DF3">
        <w:t xml:space="preserve">, </w:t>
      </w:r>
      <w:r w:rsidR="004D6E94">
        <w:t xml:space="preserve">e verifica que o endereço do servidor no </w:t>
      </w:r>
      <w:r w:rsidR="004D6E94">
        <w:rPr>
          <w:i/>
        </w:rPr>
        <w:t xml:space="preserve">Ticket </w:t>
      </w:r>
      <w:r w:rsidR="004D6E94">
        <w:t>corresponde à sua identidade. Para ter a certeza d</w:t>
      </w:r>
      <w:bookmarkStart w:id="0" w:name="_GoBack"/>
      <w:bookmarkEnd w:id="0"/>
      <w:r w:rsidR="004D6E94">
        <w:t xml:space="preserve">a frescura da mensagem, os dois </w:t>
      </w:r>
      <w:proofErr w:type="spellStart"/>
      <w:r w:rsidR="004D6E94" w:rsidRPr="004D6E94">
        <w:rPr>
          <w:i/>
        </w:rPr>
        <w:t>timestamps</w:t>
      </w:r>
      <w:proofErr w:type="spellEnd"/>
      <w:r w:rsidR="004D6E94">
        <w:t xml:space="preserve"> no </w:t>
      </w:r>
      <w:r w:rsidR="004D6E94">
        <w:rPr>
          <w:i/>
        </w:rPr>
        <w:t xml:space="preserve">Ticket </w:t>
      </w:r>
      <w:r w:rsidR="004D6E94">
        <w:t>devem ser inclusivos do momento atual.</w:t>
      </w:r>
    </w:p>
    <w:p w:rsidR="004D6E94" w:rsidRDefault="004D6E94" w:rsidP="00673DE6">
      <w:r>
        <w:t xml:space="preserve">Em adição ao </w:t>
      </w:r>
      <w:r>
        <w:rPr>
          <w:i/>
        </w:rPr>
        <w:t>Ticket</w:t>
      </w:r>
      <w:r w:rsidR="002942C4">
        <w:rPr>
          <w:i/>
        </w:rPr>
        <w:t xml:space="preserve"> </w:t>
      </w:r>
      <w:r w:rsidR="002942C4">
        <w:t xml:space="preserve">(e ao pedido – </w:t>
      </w:r>
      <w:proofErr w:type="spellStart"/>
      <w:r w:rsidR="002942C4">
        <w:rPr>
          <w:i/>
        </w:rPr>
        <w:t>request</w:t>
      </w:r>
      <w:proofErr w:type="spellEnd"/>
      <w:r w:rsidR="002942C4">
        <w:rPr>
          <w:i/>
        </w:rPr>
        <w:t xml:space="preserve"> </w:t>
      </w:r>
      <w:r w:rsidR="002942C4">
        <w:t>– propriamente dito)</w:t>
      </w:r>
      <w:r>
        <w:t xml:space="preserve">, o cliente envia também uma estrutura de dados </w:t>
      </w:r>
      <w:proofErr w:type="spellStart"/>
      <w:r>
        <w:rPr>
          <w:i/>
        </w:rPr>
        <w:t>Auth</w:t>
      </w:r>
      <w:proofErr w:type="spellEnd"/>
      <w:r>
        <w:rPr>
          <w:i/>
        </w:rPr>
        <w:t xml:space="preserve"> </w:t>
      </w:r>
      <w:r>
        <w:t xml:space="preserve">ao </w:t>
      </w:r>
      <w:r>
        <w:rPr>
          <w:i/>
        </w:rPr>
        <w:t>Binas</w:t>
      </w:r>
      <w:r>
        <w:t xml:space="preserve">, que contém uma instância temporal e o seu </w:t>
      </w:r>
      <w:r>
        <w:rPr>
          <w:i/>
        </w:rPr>
        <w:t>email</w:t>
      </w:r>
      <w:r>
        <w:t xml:space="preserve">. O </w:t>
      </w:r>
      <w:r>
        <w:rPr>
          <w:i/>
        </w:rPr>
        <w:t xml:space="preserve">Binas </w:t>
      </w:r>
      <w:r>
        <w:t xml:space="preserve">valida que os </w:t>
      </w:r>
      <w:r w:rsidRPr="004D6E94">
        <w:rPr>
          <w:i/>
        </w:rPr>
        <w:t>emails</w:t>
      </w:r>
      <w:r>
        <w:t xml:space="preserve"> (no </w:t>
      </w:r>
      <w:r w:rsidRPr="004D6E94">
        <w:rPr>
          <w:i/>
        </w:rPr>
        <w:t>Ticket</w:t>
      </w:r>
      <w:r>
        <w:t xml:space="preserve">, </w:t>
      </w:r>
      <w:proofErr w:type="spellStart"/>
      <w:r w:rsidRPr="004D6E94">
        <w:rPr>
          <w:i/>
        </w:rPr>
        <w:t>Auth</w:t>
      </w:r>
      <w:proofErr w:type="spellEnd"/>
      <w:r>
        <w:t xml:space="preserve"> e </w:t>
      </w:r>
      <w:r w:rsidR="006D06AB">
        <w:t xml:space="preserve">o </w:t>
      </w:r>
      <w:r w:rsidR="006D06AB">
        <w:rPr>
          <w:i/>
        </w:rPr>
        <w:t xml:space="preserve">email </w:t>
      </w:r>
      <w:r w:rsidR="006D06AB">
        <w:t>n</w:t>
      </w:r>
      <w:r w:rsidR="0002148F">
        <w:t>o</w:t>
      </w:r>
      <w:r w:rsidR="006D06AB">
        <w:t xml:space="preserve"> </w:t>
      </w:r>
      <w:proofErr w:type="spellStart"/>
      <w:r w:rsidR="006D06AB">
        <w:rPr>
          <w:i/>
        </w:rPr>
        <w:t>request</w:t>
      </w:r>
      <w:proofErr w:type="spellEnd"/>
      <w:r w:rsidR="006D06AB">
        <w:rPr>
          <w:i/>
        </w:rPr>
        <w:t xml:space="preserve"> </w:t>
      </w:r>
      <w:r w:rsidR="006D06AB">
        <w:t>do cliente</w:t>
      </w:r>
      <w:r>
        <w:t>) são idênticos.</w:t>
      </w:r>
      <w:r w:rsidR="0002148F">
        <w:t xml:space="preserve"> Sendo tudo corretamente validado, envia então de volta para o cliente – novamente cifrado com a </w:t>
      </w:r>
      <w:proofErr w:type="spellStart"/>
      <w:r w:rsidR="0002148F" w:rsidRPr="0002148F">
        <w:rPr>
          <w:i/>
        </w:rPr>
        <w:t>Kcs</w:t>
      </w:r>
      <w:proofErr w:type="spellEnd"/>
      <w:r w:rsidR="0002148F">
        <w:t>, e acompanhado da resposta ao pedido</w:t>
      </w:r>
      <w:r w:rsidR="0002148F">
        <w:rPr>
          <w:i/>
        </w:rPr>
        <w:t xml:space="preserve"> </w:t>
      </w:r>
      <w:r w:rsidR="0002148F">
        <w:t xml:space="preserve">– o </w:t>
      </w:r>
      <w:proofErr w:type="spellStart"/>
      <w:r w:rsidR="0002148F">
        <w:rPr>
          <w:i/>
        </w:rPr>
        <w:t>timestamp</w:t>
      </w:r>
      <w:proofErr w:type="spellEnd"/>
      <w:r w:rsidR="0002148F">
        <w:rPr>
          <w:i/>
        </w:rPr>
        <w:t xml:space="preserve"> </w:t>
      </w:r>
      <w:r w:rsidR="0002148F">
        <w:t xml:space="preserve">recebido no </w:t>
      </w:r>
      <w:proofErr w:type="spellStart"/>
      <w:r w:rsidR="0002148F">
        <w:rPr>
          <w:i/>
        </w:rPr>
        <w:t>Auth</w:t>
      </w:r>
      <w:proofErr w:type="spellEnd"/>
      <w:r w:rsidR="0002148F">
        <w:t>, para que, do seu lado, o cliente valide a resposta por comparação com aquele que recorda enviar.</w:t>
      </w:r>
    </w:p>
    <w:p w:rsidR="0002148F" w:rsidRDefault="0002148F" w:rsidP="00673DE6">
      <w:pPr>
        <w:rPr>
          <w:b/>
        </w:rPr>
      </w:pPr>
      <w:proofErr w:type="spellStart"/>
      <w:r w:rsidRPr="00715B91">
        <w:rPr>
          <w:b/>
          <w:i/>
        </w:rPr>
        <w:t>Handlers</w:t>
      </w:r>
      <w:proofErr w:type="spellEnd"/>
    </w:p>
    <w:p w:rsidR="0002148F" w:rsidRPr="00D9137B" w:rsidRDefault="00715B91" w:rsidP="00673DE6">
      <w:r>
        <w:t xml:space="preserve">Todo o processo acima é realizado pelos </w:t>
      </w:r>
      <w:proofErr w:type="spellStart"/>
      <w:r>
        <w:rPr>
          <w:i/>
        </w:rPr>
        <w:t>handlers</w:t>
      </w:r>
      <w:proofErr w:type="spellEnd"/>
      <w:r>
        <w:rPr>
          <w:i/>
        </w:rPr>
        <w:t xml:space="preserve"> </w:t>
      </w:r>
      <w:r>
        <w:t xml:space="preserve">do lado do cliente e do </w:t>
      </w:r>
      <w:r>
        <w:rPr>
          <w:i/>
        </w:rPr>
        <w:t>Binas</w:t>
      </w:r>
      <w:r>
        <w:t xml:space="preserve">. No processo de envio – dos dois lados – são primeiro feitas as ações referentes ao algoritmo </w:t>
      </w:r>
      <w:proofErr w:type="spellStart"/>
      <w:r>
        <w:rPr>
          <w:i/>
        </w:rPr>
        <w:t>Kerberos</w:t>
      </w:r>
      <w:proofErr w:type="spellEnd"/>
      <w:r>
        <w:t xml:space="preserve">, e de seguida é aplicado um </w:t>
      </w:r>
      <w:r>
        <w:rPr>
          <w:i/>
        </w:rPr>
        <w:t xml:space="preserve">MAC </w:t>
      </w:r>
      <w:r>
        <w:t xml:space="preserve">à mensagem, cifrado com a chave partilhada </w:t>
      </w:r>
      <w:proofErr w:type="spellStart"/>
      <w:r w:rsidRPr="00715B91">
        <w:rPr>
          <w:i/>
        </w:rPr>
        <w:t>Kcs</w:t>
      </w:r>
      <w:proofErr w:type="spellEnd"/>
      <w:r w:rsidR="00BB5F8E">
        <w:t>.</w:t>
      </w:r>
      <w:r w:rsidR="00D9137B">
        <w:t xml:space="preserve"> Neste segundo </w:t>
      </w:r>
      <w:proofErr w:type="spellStart"/>
      <w:r w:rsidR="00D9137B">
        <w:rPr>
          <w:i/>
        </w:rPr>
        <w:t>handler</w:t>
      </w:r>
      <w:proofErr w:type="spellEnd"/>
      <w:r w:rsidR="00D9137B">
        <w:t xml:space="preserve">, a </w:t>
      </w:r>
      <w:proofErr w:type="spellStart"/>
      <w:r w:rsidR="00D9137B">
        <w:rPr>
          <w:i/>
        </w:rPr>
        <w:t>string</w:t>
      </w:r>
      <w:proofErr w:type="spellEnd"/>
      <w:r w:rsidR="00D9137B">
        <w:rPr>
          <w:i/>
        </w:rPr>
        <w:t xml:space="preserve"> </w:t>
      </w:r>
      <w:r w:rsidR="00D9137B">
        <w:t xml:space="preserve">obtida para garantir a incorruptibilidade da mensagem é simplesmente o </w:t>
      </w:r>
      <w:proofErr w:type="spellStart"/>
      <w:r w:rsidR="00D9137B">
        <w:rPr>
          <w:i/>
        </w:rPr>
        <w:t>request</w:t>
      </w:r>
      <w:proofErr w:type="spellEnd"/>
      <w:r w:rsidR="00D9137B">
        <w:t xml:space="preserve">, a partir do qual tanto o cliente como o </w:t>
      </w:r>
      <w:r w:rsidR="00D9137B" w:rsidRPr="00D9137B">
        <w:rPr>
          <w:i/>
        </w:rPr>
        <w:t>Binas</w:t>
      </w:r>
      <w:r w:rsidR="00D9137B">
        <w:rPr>
          <w:i/>
        </w:rPr>
        <w:t xml:space="preserve"> </w:t>
      </w:r>
      <w:r w:rsidR="00D9137B">
        <w:t xml:space="preserve">devem gerar </w:t>
      </w:r>
      <w:proofErr w:type="spellStart"/>
      <w:r w:rsidR="00D9137B">
        <w:rPr>
          <w:i/>
        </w:rPr>
        <w:t>MAC</w:t>
      </w:r>
      <w:r w:rsidR="00D9137B">
        <w:t>s</w:t>
      </w:r>
      <w:proofErr w:type="spellEnd"/>
      <w:r w:rsidR="00D9137B">
        <w:t xml:space="preserve"> idênticos.</w:t>
      </w:r>
    </w:p>
    <w:p w:rsidR="008D50C9" w:rsidRPr="00673DE6" w:rsidRDefault="00BD4206" w:rsidP="00673DE6">
      <w:pPr>
        <w:rPr>
          <w:b/>
        </w:rPr>
      </w:pPr>
      <w:r w:rsidRPr="00673DE6">
        <w:rPr>
          <w:b/>
        </w:rPr>
        <w:t>Troca de mensagens</w:t>
      </w:r>
    </w:p>
    <w:p w:rsidR="00BD4206" w:rsidRDefault="00737A24" w:rsidP="00BD4206">
      <w:r w:rsidRPr="00737A24">
        <w:t xml:space="preserve">De acordo com o </w:t>
      </w:r>
      <w:proofErr w:type="spellStart"/>
      <w:r w:rsidRPr="00B80670">
        <w:rPr>
          <w:i/>
        </w:rPr>
        <w:t>Quorum</w:t>
      </w:r>
      <w:proofErr w:type="spellEnd"/>
      <w:r w:rsidRPr="00737A24">
        <w:t xml:space="preserve"> </w:t>
      </w:r>
      <w:proofErr w:type="spellStart"/>
      <w:r w:rsidRPr="00B80670">
        <w:rPr>
          <w:i/>
        </w:rPr>
        <w:t>Consensus</w:t>
      </w:r>
      <w:proofErr w:type="spellEnd"/>
      <w:r>
        <w:t xml:space="preserve">, o cliente faz a operação para todos os servidores, e recebendo resposta </w:t>
      </w:r>
      <w:r w:rsidR="00D5542C">
        <w:t xml:space="preserve">de uma maioria deles, assume sucesso. Considerando qualquer tipo de exceção erro na resposta, e sabendo que o número de </w:t>
      </w:r>
      <w:r w:rsidR="00D5542C" w:rsidRPr="00B80670">
        <w:rPr>
          <w:i/>
        </w:rPr>
        <w:t>stations</w:t>
      </w:r>
      <w:r w:rsidR="00D5542C">
        <w:t xml:space="preserve"> simultâneas é 3, se duas chamadas remotas devolverem corretamente, a operação foi bem-sucedida.</w:t>
      </w:r>
    </w:p>
    <w:p w:rsidR="00D5542C" w:rsidRDefault="00D5542C" w:rsidP="00BD4206">
      <w:r>
        <w:t xml:space="preserve">No caso do </w:t>
      </w:r>
      <w:proofErr w:type="spellStart"/>
      <w:r w:rsidRPr="00B80670">
        <w:rPr>
          <w:i/>
        </w:rPr>
        <w:t>getBalance</w:t>
      </w:r>
      <w:proofErr w:type="spellEnd"/>
      <w:r>
        <w:t>, a chamada</w:t>
      </w:r>
      <w:r w:rsidR="001C0EC4">
        <w:t xml:space="preserve"> enviará o email do utilizador e</w:t>
      </w:r>
      <w:r>
        <w:t xml:space="preserve"> devolverá uma estrutura com dois valores – o saldo e a </w:t>
      </w:r>
      <w:proofErr w:type="spellStart"/>
      <w:r w:rsidRPr="00B80670">
        <w:rPr>
          <w:i/>
        </w:rPr>
        <w:t>tag</w:t>
      </w:r>
      <w:proofErr w:type="spellEnd"/>
      <w:r>
        <w:t xml:space="preserve">. Neste caso, é selecionado o valor cuja </w:t>
      </w:r>
      <w:proofErr w:type="spellStart"/>
      <w:r w:rsidRPr="00B80670">
        <w:rPr>
          <w:i/>
        </w:rPr>
        <w:t>tag</w:t>
      </w:r>
      <w:proofErr w:type="spellEnd"/>
      <w:r>
        <w:t xml:space="preserve"> seja mais recente (maior </w:t>
      </w:r>
      <w:proofErr w:type="spellStart"/>
      <w:r w:rsidRPr="00B80670">
        <w:rPr>
          <w:i/>
        </w:rPr>
        <w:t>sequence</w:t>
      </w:r>
      <w:proofErr w:type="spellEnd"/>
      <w:r>
        <w:t xml:space="preserve"> </w:t>
      </w:r>
      <w:proofErr w:type="spellStart"/>
      <w:r w:rsidRPr="00B80670">
        <w:rPr>
          <w:i/>
        </w:rPr>
        <w:t>number</w:t>
      </w:r>
      <w:proofErr w:type="spellEnd"/>
      <w:r>
        <w:t xml:space="preserve">). </w:t>
      </w:r>
      <w:r w:rsidR="001C0EC4">
        <w:t xml:space="preserve">No caso do </w:t>
      </w:r>
      <w:proofErr w:type="spellStart"/>
      <w:r w:rsidR="001C0EC4" w:rsidRPr="00B80670">
        <w:rPr>
          <w:i/>
        </w:rPr>
        <w:t>setBalance</w:t>
      </w:r>
      <w:proofErr w:type="spellEnd"/>
      <w:r w:rsidR="001C0EC4">
        <w:t xml:space="preserve">, é enviado o </w:t>
      </w:r>
      <w:r w:rsidR="001C0EC4" w:rsidRPr="00B80670">
        <w:rPr>
          <w:i/>
        </w:rPr>
        <w:t>email</w:t>
      </w:r>
      <w:r w:rsidR="001C0EC4">
        <w:t xml:space="preserve">, o novo saldo, e a </w:t>
      </w:r>
      <w:proofErr w:type="spellStart"/>
      <w:r w:rsidR="001C0EC4" w:rsidRPr="00B80670">
        <w:rPr>
          <w:i/>
        </w:rPr>
        <w:t>tag</w:t>
      </w:r>
      <w:proofErr w:type="spellEnd"/>
      <w:r w:rsidR="001C0EC4">
        <w:t xml:space="preserve">, e o valor de retorno é </w:t>
      </w:r>
      <w:proofErr w:type="spellStart"/>
      <w:r w:rsidR="001C0EC4" w:rsidRPr="00B80670">
        <w:rPr>
          <w:i/>
        </w:rPr>
        <w:t>void</w:t>
      </w:r>
      <w:proofErr w:type="spellEnd"/>
      <w:r w:rsidR="001C0EC4">
        <w:t>.</w:t>
      </w:r>
    </w:p>
    <w:p w:rsidR="00673DE6" w:rsidRDefault="00673DE6" w:rsidP="00BD4206">
      <w:pPr>
        <w:rPr>
          <w:b/>
        </w:rPr>
      </w:pPr>
      <w:r w:rsidRPr="00673DE6">
        <w:rPr>
          <w:b/>
        </w:rPr>
        <w:t>Descrição da figura</w:t>
      </w:r>
    </w:p>
    <w:p w:rsidR="00673DE6" w:rsidRDefault="00673DE6" w:rsidP="00673DE6">
      <w:r>
        <w:t>Assume-se que:</w:t>
      </w:r>
    </w:p>
    <w:p w:rsidR="00673DE6" w:rsidRDefault="00256ECD" w:rsidP="00673DE6">
      <w:pPr>
        <w:pStyle w:val="ListParagraph"/>
        <w:numPr>
          <w:ilvl w:val="0"/>
          <w:numId w:val="1"/>
        </w:numPr>
      </w:pPr>
      <w:r w:rsidRPr="00256ECD">
        <w:rPr>
          <w:i/>
        </w:rPr>
        <w:t>Station</w:t>
      </w:r>
      <w:r w:rsidR="00673DE6">
        <w:t xml:space="preserve"> S1 cont</w:t>
      </w:r>
      <w:r w:rsidR="000B080D">
        <w:t>é</w:t>
      </w:r>
      <w:r w:rsidR="00673DE6">
        <w:t>m informação de 2 clientes: [</w:t>
      </w:r>
      <w:proofErr w:type="spellStart"/>
      <w:r w:rsidR="00673DE6" w:rsidRPr="000B080D">
        <w:t>a.a@b.b</w:t>
      </w:r>
      <w:proofErr w:type="spellEnd"/>
      <w:r w:rsidR="00673DE6">
        <w:t>, 10, 1] e [</w:t>
      </w:r>
      <w:proofErr w:type="spellStart"/>
      <w:r w:rsidR="00673DE6" w:rsidRPr="000B080D">
        <w:t>c.c@d.d</w:t>
      </w:r>
      <w:proofErr w:type="spellEnd"/>
      <w:r w:rsidR="00673DE6">
        <w:t>, 10, 1].</w:t>
      </w:r>
    </w:p>
    <w:p w:rsidR="00673DE6" w:rsidRDefault="00256ECD" w:rsidP="00673DE6">
      <w:pPr>
        <w:pStyle w:val="ListParagraph"/>
        <w:numPr>
          <w:ilvl w:val="0"/>
          <w:numId w:val="1"/>
        </w:numPr>
      </w:pPr>
      <w:r w:rsidRPr="00256ECD">
        <w:rPr>
          <w:i/>
        </w:rPr>
        <w:lastRenderedPageBreak/>
        <w:t>Station</w:t>
      </w:r>
      <w:r w:rsidR="00673DE6">
        <w:t xml:space="preserve"> S2 cont</w:t>
      </w:r>
      <w:r w:rsidR="000B080D">
        <w:t>é</w:t>
      </w:r>
      <w:r w:rsidR="00673DE6">
        <w:t>m informação de 1 cliente: [</w:t>
      </w:r>
      <w:proofErr w:type="spellStart"/>
      <w:r w:rsidR="00673DE6">
        <w:t>a.a@b.b</w:t>
      </w:r>
      <w:proofErr w:type="spellEnd"/>
      <w:r w:rsidR="00673DE6">
        <w:t>, 10, 1]</w:t>
      </w:r>
    </w:p>
    <w:p w:rsidR="00673DE6" w:rsidRDefault="00256ECD" w:rsidP="00673DE6">
      <w:pPr>
        <w:pStyle w:val="ListParagraph"/>
        <w:numPr>
          <w:ilvl w:val="0"/>
          <w:numId w:val="1"/>
        </w:numPr>
      </w:pPr>
      <w:r w:rsidRPr="00256ECD">
        <w:rPr>
          <w:i/>
        </w:rPr>
        <w:t>Station</w:t>
      </w:r>
      <w:r w:rsidR="00673DE6">
        <w:t xml:space="preserve"> S3 cont</w:t>
      </w:r>
      <w:r w:rsidR="000B080D">
        <w:t>é</w:t>
      </w:r>
      <w:r w:rsidR="00673DE6">
        <w:t>m informação de 1 cliente: [</w:t>
      </w:r>
      <w:proofErr w:type="spellStart"/>
      <w:r w:rsidR="00673DE6">
        <w:t>c.c@d.d</w:t>
      </w:r>
      <w:proofErr w:type="spellEnd"/>
      <w:r w:rsidR="00673DE6">
        <w:t>, 10, 1]</w:t>
      </w:r>
    </w:p>
    <w:p w:rsidR="00673DE6" w:rsidRDefault="00673DE6" w:rsidP="00673DE6">
      <w:pPr>
        <w:jc w:val="both"/>
      </w:pPr>
      <w:r>
        <w:t>No in</w:t>
      </w:r>
      <w:r w:rsidR="00256ECD">
        <w:t>í</w:t>
      </w:r>
      <w:r>
        <w:t xml:space="preserve">cio, o </w:t>
      </w:r>
      <w:proofErr w:type="gramStart"/>
      <w:r>
        <w:t>servidor</w:t>
      </w:r>
      <w:r w:rsidR="00256ECD">
        <w:t xml:space="preserve"> </w:t>
      </w:r>
      <w:r w:rsidRPr="00B80670">
        <w:rPr>
          <w:i/>
        </w:rPr>
        <w:t>Binas</w:t>
      </w:r>
      <w:proofErr w:type="gramEnd"/>
      <w:r>
        <w:t xml:space="preserve"> sofreu uma falha que resultou na perda da informação dos clientes. De seguida, </w:t>
      </w:r>
      <w:r w:rsidR="00256ECD">
        <w:t>é recebido</w:t>
      </w:r>
      <w:r>
        <w:t xml:space="preserve"> um conjunto de instruções que estão numeradas cronologicamente. O cliente 1 </w:t>
      </w:r>
      <w:r w:rsidR="00D53DB7">
        <w:t>envia</w:t>
      </w:r>
      <w:r>
        <w:t xml:space="preserve"> uma instrução que inclui o </w:t>
      </w:r>
      <w:proofErr w:type="spellStart"/>
      <w:proofErr w:type="gramStart"/>
      <w:r w:rsidRPr="00B80670">
        <w:rPr>
          <w:i/>
        </w:rPr>
        <w:t>getBalance</w:t>
      </w:r>
      <w:proofErr w:type="spellEnd"/>
      <w:r>
        <w:t>(</w:t>
      </w:r>
      <w:proofErr w:type="gramEnd"/>
      <w:r>
        <w:t xml:space="preserve">1). Como o </w:t>
      </w:r>
      <w:r w:rsidRPr="00B80670">
        <w:rPr>
          <w:i/>
        </w:rPr>
        <w:t>Binas</w:t>
      </w:r>
      <w:r>
        <w:t xml:space="preserve"> não tem informação sobre nenhum cliente, o binas vai obter essa informação através do envio de </w:t>
      </w:r>
      <w:proofErr w:type="spellStart"/>
      <w:proofErr w:type="gramStart"/>
      <w:r w:rsidRPr="00B80670">
        <w:rPr>
          <w:i/>
        </w:rPr>
        <w:t>getBalance</w:t>
      </w:r>
      <w:proofErr w:type="spellEnd"/>
      <w:r>
        <w:t>(</w:t>
      </w:r>
      <w:proofErr w:type="gramEnd"/>
      <w:r>
        <w:t xml:space="preserve">2) às estações(S1,S2,S3). É obtida a resposta de apenas duas estações, uma vez que uma das chamadas </w:t>
      </w:r>
      <w:proofErr w:type="gramStart"/>
      <w:r>
        <w:t>perde-se</w:t>
      </w:r>
      <w:proofErr w:type="gramEnd"/>
      <w:r>
        <w:t xml:space="preserve">. O </w:t>
      </w:r>
      <w:r w:rsidR="00B80670" w:rsidRPr="00B80670">
        <w:rPr>
          <w:i/>
        </w:rPr>
        <w:t>B</w:t>
      </w:r>
      <w:r w:rsidRPr="00B80670">
        <w:rPr>
          <w:i/>
        </w:rPr>
        <w:t>inas</w:t>
      </w:r>
      <w:r>
        <w:t xml:space="preserve"> ao receber a resposta das 2 estações, compara as </w:t>
      </w:r>
      <w:proofErr w:type="spellStart"/>
      <w:r w:rsidRPr="00B80670">
        <w:rPr>
          <w:i/>
        </w:rPr>
        <w:t>tags</w:t>
      </w:r>
      <w:proofErr w:type="spellEnd"/>
      <w:r>
        <w:t xml:space="preserve"> das repostas, escolhe a maior delas e regista essas </w:t>
      </w:r>
      <w:proofErr w:type="gramStart"/>
      <w:r>
        <w:t>informações(</w:t>
      </w:r>
      <w:proofErr w:type="gramEnd"/>
      <w:r w:rsidRPr="00B80670">
        <w:rPr>
          <w:i/>
        </w:rPr>
        <w:t>email</w:t>
      </w:r>
      <w:r>
        <w:t xml:space="preserve">, saldo, </w:t>
      </w:r>
      <w:proofErr w:type="spellStart"/>
      <w:r w:rsidRPr="00B80670">
        <w:rPr>
          <w:i/>
        </w:rPr>
        <w:t>tag</w:t>
      </w:r>
      <w:proofErr w:type="spellEnd"/>
      <w:r>
        <w:t xml:space="preserve">) no </w:t>
      </w:r>
      <w:r w:rsidR="00B80670" w:rsidRPr="00B80670">
        <w:rPr>
          <w:i/>
        </w:rPr>
        <w:t>B</w:t>
      </w:r>
      <w:r w:rsidRPr="00B80670">
        <w:rPr>
          <w:i/>
        </w:rPr>
        <w:t>inas</w:t>
      </w:r>
      <w:r>
        <w:t xml:space="preserve">(4). Caso o cliente não exista na </w:t>
      </w:r>
      <w:r w:rsidRPr="00B80670">
        <w:rPr>
          <w:i/>
        </w:rPr>
        <w:t>station</w:t>
      </w:r>
      <w:r>
        <w:t xml:space="preserve"> é retornado [-1,-1] como resposta.</w:t>
      </w:r>
    </w:p>
    <w:p w:rsidR="00673DE6" w:rsidRPr="00673DE6" w:rsidRDefault="00673DE6" w:rsidP="00673DE6">
      <w:pPr>
        <w:jc w:val="both"/>
      </w:pPr>
      <w:r w:rsidRPr="00E64C96">
        <w:rPr>
          <w:noProof/>
        </w:rPr>
        <w:drawing>
          <wp:anchor distT="0" distB="0" distL="114300" distR="114300" simplePos="0" relativeHeight="251659264" behindDoc="0" locked="0" layoutInCell="1" allowOverlap="1" wp14:anchorId="361D6DF8" wp14:editId="22108EC6">
            <wp:simplePos x="0" y="0"/>
            <wp:positionH relativeFrom="margin">
              <wp:align>center</wp:align>
            </wp:positionH>
            <wp:positionV relativeFrom="paragraph">
              <wp:posOffset>1278890</wp:posOffset>
            </wp:positionV>
            <wp:extent cx="6515100" cy="5116117"/>
            <wp:effectExtent l="0" t="0" r="0" b="889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16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 cliente 2 faz outra instrução que inclui o </w:t>
      </w:r>
      <w:proofErr w:type="spellStart"/>
      <w:proofErr w:type="gramStart"/>
      <w:r w:rsidRPr="00B80670">
        <w:rPr>
          <w:i/>
        </w:rPr>
        <w:t>setBalance</w:t>
      </w:r>
      <w:proofErr w:type="spellEnd"/>
      <w:r>
        <w:t>(</w:t>
      </w:r>
      <w:proofErr w:type="gramEnd"/>
      <w:r>
        <w:t xml:space="preserve">5). Como o binas não tem as informações relativamente a esse cliente, é feito o </w:t>
      </w:r>
      <w:proofErr w:type="spellStart"/>
      <w:proofErr w:type="gramStart"/>
      <w:r w:rsidRPr="00B80670">
        <w:rPr>
          <w:i/>
        </w:rPr>
        <w:t>getBalance</w:t>
      </w:r>
      <w:proofErr w:type="spellEnd"/>
      <w:r>
        <w:t>(</w:t>
      </w:r>
      <w:proofErr w:type="gramEnd"/>
      <w:r>
        <w:t xml:space="preserve">6) as estações. Pelo menos duas das estações respondem, e registam-se no </w:t>
      </w:r>
      <w:r w:rsidRPr="00B80670">
        <w:rPr>
          <w:i/>
        </w:rPr>
        <w:t>Binas</w:t>
      </w:r>
      <w:r>
        <w:t xml:space="preserve"> as informações relativas à resposta com a maior </w:t>
      </w:r>
      <w:proofErr w:type="spellStart"/>
      <w:r w:rsidRPr="00B80670">
        <w:rPr>
          <w:i/>
        </w:rPr>
        <w:t>tag</w:t>
      </w:r>
      <w:proofErr w:type="spellEnd"/>
      <w:r>
        <w:t xml:space="preserve">. De seguida, é enviado o </w:t>
      </w:r>
      <w:proofErr w:type="spellStart"/>
      <w:proofErr w:type="gramStart"/>
      <w:r w:rsidRPr="00B80670">
        <w:rPr>
          <w:i/>
        </w:rPr>
        <w:t>setBalance</w:t>
      </w:r>
      <w:proofErr w:type="spellEnd"/>
      <w:r>
        <w:t>(</w:t>
      </w:r>
      <w:proofErr w:type="gramEnd"/>
      <w:r>
        <w:t xml:space="preserve">10) a todas as estações com os valores atualizados, ou seja, com o novo saldo e com a </w:t>
      </w:r>
      <w:proofErr w:type="spellStart"/>
      <w:r w:rsidRPr="00B80670">
        <w:rPr>
          <w:i/>
        </w:rPr>
        <w:t>tag</w:t>
      </w:r>
      <w:proofErr w:type="spellEnd"/>
      <w:r>
        <w:t xml:space="preserve"> incrementada, e posteriormente, os valores são atualizados no </w:t>
      </w:r>
      <w:r w:rsidR="00B80670" w:rsidRPr="00B80670">
        <w:rPr>
          <w:i/>
        </w:rPr>
        <w:t>B</w:t>
      </w:r>
      <w:r w:rsidRPr="00B80670">
        <w:rPr>
          <w:i/>
        </w:rPr>
        <w:t>inas</w:t>
      </w:r>
      <w:r>
        <w:t xml:space="preserve">(11). Para o caso em que o servidor não tenha o utilizador com o referido </w:t>
      </w:r>
      <w:r w:rsidRPr="00B80670">
        <w:rPr>
          <w:i/>
        </w:rPr>
        <w:t>email</w:t>
      </w:r>
      <w:r>
        <w:t>, então é criado esse utilizador na estação. Se já existir as informações deste, são atualizadas.</w:t>
      </w:r>
    </w:p>
    <w:sectPr w:rsidR="00673DE6" w:rsidRPr="00673DE6" w:rsidSect="008318D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6A9A" w:rsidRDefault="008B6A9A" w:rsidP="00BD4206">
      <w:pPr>
        <w:spacing w:after="0" w:line="240" w:lineRule="auto"/>
      </w:pPr>
      <w:r>
        <w:separator/>
      </w:r>
    </w:p>
  </w:endnote>
  <w:endnote w:type="continuationSeparator" w:id="0">
    <w:p w:rsidR="008B6A9A" w:rsidRDefault="008B6A9A" w:rsidP="00B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6A9A" w:rsidRDefault="008B6A9A" w:rsidP="00BD4206">
      <w:pPr>
        <w:spacing w:after="0" w:line="240" w:lineRule="auto"/>
      </w:pPr>
      <w:r>
        <w:separator/>
      </w:r>
    </w:p>
  </w:footnote>
  <w:footnote w:type="continuationSeparator" w:id="0">
    <w:p w:rsidR="008B6A9A" w:rsidRDefault="008B6A9A" w:rsidP="00BD4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7CAF"/>
    <w:multiLevelType w:val="hybridMultilevel"/>
    <w:tmpl w:val="0D0A79F2"/>
    <w:lvl w:ilvl="0" w:tplc="08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50"/>
    <w:rsid w:val="0002148F"/>
    <w:rsid w:val="00022E80"/>
    <w:rsid w:val="000238F9"/>
    <w:rsid w:val="00094248"/>
    <w:rsid w:val="000B080D"/>
    <w:rsid w:val="001043C9"/>
    <w:rsid w:val="0014571F"/>
    <w:rsid w:val="00147265"/>
    <w:rsid w:val="001C0EC4"/>
    <w:rsid w:val="001D32DC"/>
    <w:rsid w:val="001E7365"/>
    <w:rsid w:val="00256ECD"/>
    <w:rsid w:val="002664A5"/>
    <w:rsid w:val="002942C4"/>
    <w:rsid w:val="00296DB2"/>
    <w:rsid w:val="002A6363"/>
    <w:rsid w:val="002B11D5"/>
    <w:rsid w:val="002C1CED"/>
    <w:rsid w:val="002C76F7"/>
    <w:rsid w:val="002D17D6"/>
    <w:rsid w:val="002D5756"/>
    <w:rsid w:val="002D7661"/>
    <w:rsid w:val="002E04A6"/>
    <w:rsid w:val="003331D7"/>
    <w:rsid w:val="003424E9"/>
    <w:rsid w:val="00355091"/>
    <w:rsid w:val="003625C1"/>
    <w:rsid w:val="00363058"/>
    <w:rsid w:val="003724DA"/>
    <w:rsid w:val="0041041C"/>
    <w:rsid w:val="004217A1"/>
    <w:rsid w:val="004319EE"/>
    <w:rsid w:val="00432708"/>
    <w:rsid w:val="00456496"/>
    <w:rsid w:val="00493EDF"/>
    <w:rsid w:val="004D6E94"/>
    <w:rsid w:val="00521528"/>
    <w:rsid w:val="005357C6"/>
    <w:rsid w:val="006032B4"/>
    <w:rsid w:val="00616E3A"/>
    <w:rsid w:val="00620522"/>
    <w:rsid w:val="00641DF3"/>
    <w:rsid w:val="00673DE6"/>
    <w:rsid w:val="0067513F"/>
    <w:rsid w:val="006A76EB"/>
    <w:rsid w:val="006A7CCB"/>
    <w:rsid w:val="006B7339"/>
    <w:rsid w:val="006D06AB"/>
    <w:rsid w:val="00715B91"/>
    <w:rsid w:val="00720401"/>
    <w:rsid w:val="007314D3"/>
    <w:rsid w:val="00737A24"/>
    <w:rsid w:val="00745D17"/>
    <w:rsid w:val="00780E46"/>
    <w:rsid w:val="007979B7"/>
    <w:rsid w:val="007B0EE6"/>
    <w:rsid w:val="008318D0"/>
    <w:rsid w:val="00831F38"/>
    <w:rsid w:val="0087076B"/>
    <w:rsid w:val="00881AB8"/>
    <w:rsid w:val="00886403"/>
    <w:rsid w:val="008B6A9A"/>
    <w:rsid w:val="008C1F47"/>
    <w:rsid w:val="008D02D5"/>
    <w:rsid w:val="008D50C9"/>
    <w:rsid w:val="00903850"/>
    <w:rsid w:val="00931B12"/>
    <w:rsid w:val="009604BE"/>
    <w:rsid w:val="00A206CF"/>
    <w:rsid w:val="00A4539F"/>
    <w:rsid w:val="00A57838"/>
    <w:rsid w:val="00A954DF"/>
    <w:rsid w:val="00AA29AB"/>
    <w:rsid w:val="00B47271"/>
    <w:rsid w:val="00B51C52"/>
    <w:rsid w:val="00B65BCD"/>
    <w:rsid w:val="00B80670"/>
    <w:rsid w:val="00B85E44"/>
    <w:rsid w:val="00BA42EC"/>
    <w:rsid w:val="00BB1BFC"/>
    <w:rsid w:val="00BB5F8E"/>
    <w:rsid w:val="00BD4206"/>
    <w:rsid w:val="00BD71F5"/>
    <w:rsid w:val="00BE727B"/>
    <w:rsid w:val="00C00013"/>
    <w:rsid w:val="00C11C84"/>
    <w:rsid w:val="00C14EBE"/>
    <w:rsid w:val="00C40AEF"/>
    <w:rsid w:val="00C42187"/>
    <w:rsid w:val="00C633C4"/>
    <w:rsid w:val="00C874AB"/>
    <w:rsid w:val="00CC0DF3"/>
    <w:rsid w:val="00CC62B6"/>
    <w:rsid w:val="00CD3FE5"/>
    <w:rsid w:val="00D02C0A"/>
    <w:rsid w:val="00D50072"/>
    <w:rsid w:val="00D53DB7"/>
    <w:rsid w:val="00D54C87"/>
    <w:rsid w:val="00D5542C"/>
    <w:rsid w:val="00D84B60"/>
    <w:rsid w:val="00D9137B"/>
    <w:rsid w:val="00DA0F3A"/>
    <w:rsid w:val="00E80461"/>
    <w:rsid w:val="00EA31E1"/>
    <w:rsid w:val="00EA553B"/>
    <w:rsid w:val="00EE0DBB"/>
    <w:rsid w:val="00F118D2"/>
    <w:rsid w:val="00F45739"/>
    <w:rsid w:val="00F902FA"/>
    <w:rsid w:val="00F96BF7"/>
    <w:rsid w:val="00FA0A01"/>
    <w:rsid w:val="00FA5137"/>
    <w:rsid w:val="00FB0487"/>
    <w:rsid w:val="00FC125E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3D50"/>
  <w15:chartTrackingRefBased/>
  <w15:docId w15:val="{6B247523-F69B-4A12-B7BE-48FF9A04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4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206"/>
  </w:style>
  <w:style w:type="paragraph" w:styleId="Footer">
    <w:name w:val="footer"/>
    <w:basedOn w:val="Normal"/>
    <w:link w:val="FooterCha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206"/>
  </w:style>
  <w:style w:type="character" w:styleId="Hyperlink">
    <w:name w:val="Hyperlink"/>
    <w:basedOn w:val="DefaultParagraphFont"/>
    <w:uiPriority w:val="99"/>
    <w:unhideWhenUsed/>
    <w:rsid w:val="00673D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3D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318D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318D0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50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D50072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D5007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500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ecnico-distsys/A48-SD18Proj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3</Pages>
  <Words>724</Words>
  <Characters>4129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83420 – Alexandra Figueiredo 83443 – Denis Voicu</dc:creator>
  <cp:keywords/>
  <dc:description/>
  <cp:lastModifiedBy>Mariana Francisca</cp:lastModifiedBy>
  <cp:revision>46</cp:revision>
  <dcterms:created xsi:type="dcterms:W3CDTF">2018-04-24T07:42:00Z</dcterms:created>
  <dcterms:modified xsi:type="dcterms:W3CDTF">2018-05-17T19:10:00Z</dcterms:modified>
</cp:coreProperties>
</file>