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lang w:val="es-ES"/>
        </w:rPr>
      </w:pPr>
      <w:r>
        <w:rPr/>
        <w:drawing>
          <wp:inline distT="0" distB="0" distL="0" distR="0">
            <wp:extent cx="5054600" cy="309118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es-ES"/>
        </w:rPr>
        <w:t xml:space="preserve">Nombre del alumno: </w:t>
      </w:r>
      <w:r>
        <w:rPr>
          <w:sz w:val="24"/>
          <w:szCs w:val="24"/>
          <w:lang w:val="es-ES"/>
        </w:rPr>
        <w:t>Rosa Mariana Gutiérrez Miranda.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es-ES"/>
        </w:rPr>
        <w:t>Materia cursada:</w:t>
      </w:r>
      <w:r>
        <w:rPr>
          <w:sz w:val="24"/>
          <w:szCs w:val="24"/>
          <w:lang w:val="es-ES"/>
        </w:rPr>
        <w:t xml:space="preserve"> Programación Web 2.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lang w:val="es-ES"/>
        </w:rPr>
      </w:pPr>
      <w:r>
        <w:rPr>
          <w:b/>
          <w:sz w:val="24"/>
          <w:szCs w:val="24"/>
          <w:lang w:val="es-ES"/>
        </w:rPr>
        <w:t>Nombre del asesor de la materia</w:t>
      </w:r>
      <w:r>
        <w:rPr>
          <w:sz w:val="24"/>
          <w:szCs w:val="24"/>
          <w:lang w:val="es-ES"/>
        </w:rPr>
        <w:t>: Mtra. Míriam Patricia Maldonado Benítez.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/>
      </w:pPr>
      <w:r>
        <w:rPr>
          <w:b/>
          <w:sz w:val="24"/>
          <w:szCs w:val="24"/>
          <w:lang w:val="es-ES"/>
        </w:rPr>
        <w:t>Número de la actividad: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8</w:t>
      </w:r>
      <w:r>
        <w:rPr>
          <w:sz w:val="24"/>
          <w:szCs w:val="24"/>
          <w:lang w:val="es-ES"/>
        </w:rPr>
        <w:t>A.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/>
      </w:pPr>
      <w:r>
        <w:rPr>
          <w:b/>
          <w:sz w:val="24"/>
          <w:szCs w:val="24"/>
          <w:lang w:val="es-ES"/>
        </w:rPr>
        <w:t>Tema de la actividad:</w:t>
      </w:r>
      <w:r>
        <w:rPr>
          <w:lang w:val="es-ES"/>
        </w:rPr>
        <w:t xml:space="preserve"> </w:t>
      </w:r>
      <w:bookmarkStart w:id="0" w:name="yui_3_17_2_1_1601144540073_34"/>
      <w:bookmarkEnd w:id="0"/>
      <w:r>
        <w:rPr>
          <w:sz w:val="24"/>
          <w:szCs w:val="24"/>
          <w:lang w:val="es-ES"/>
        </w:rPr>
        <w:t>Frameworks para MVC</w:t>
      </w:r>
    </w:p>
    <w:p>
      <w:pPr>
        <w:pStyle w:val="LOnormal"/>
        <w:widowControl w:val="false"/>
        <w:spacing w:lineRule="auto" w:line="240"/>
        <w:rPr>
          <w:lang w:val="es-ES"/>
        </w:rPr>
      </w:pPr>
      <w:r>
        <w:rPr/>
      </w:r>
    </w:p>
    <w:p>
      <w:pPr>
        <w:pStyle w:val="LOnormal"/>
        <w:widowControl w:val="false"/>
        <w:spacing w:lineRule="auto" w:line="240"/>
        <w:rPr>
          <w:lang w:val="es-ES"/>
        </w:rPr>
      </w:pPr>
      <w:r>
        <w:rPr>
          <w:lang w:val="es-ES"/>
        </w:rPr>
      </w:r>
    </w:p>
    <w:p>
      <w:pPr>
        <w:pStyle w:val="LOnormal"/>
        <w:widowControl w:val="false"/>
        <w:spacing w:lineRule="auto" w:line="240"/>
        <w:rPr>
          <w:b/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b/>
          <w:b/>
          <w:color w:val="0E1400"/>
          <w:sz w:val="24"/>
          <w:szCs w:val="24"/>
          <w:lang w:val="es-ES"/>
        </w:rPr>
      </w:pPr>
      <w:r>
        <w:rPr>
          <w:b/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Cuerpodetexto"/>
        <w:rPr/>
      </w:pPr>
      <w:r>
        <w:rPr>
          <w:lang w:val="es-ES"/>
        </w:rPr>
        <w:t>1. Investiga qué frameworks de diseño web tienen la capacidad de implementar el MVC, selecciona uno y describe qué funcionalidades ofrece y son necesarias para implementar MVC.</w:t>
      </w:r>
    </w:p>
    <w:p>
      <w:pPr>
        <w:pStyle w:val="Cuerpodetexto"/>
        <w:rPr>
          <w:lang w:val="es-ES"/>
        </w:rPr>
      </w:pPr>
      <w:r>
        <w:rPr/>
      </w:r>
    </w:p>
    <w:p>
      <w:pPr>
        <w:pStyle w:val="Cuerpodetexto"/>
        <w:rPr/>
      </w:pPr>
      <w:r>
        <w:rPr/>
        <w:t xml:space="preserve">Estos son los frameworks mas utilizados hoy en día: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Python:</w:t>
      </w:r>
    </w:p>
    <w:p>
      <w:pPr>
        <w:pStyle w:val="Cuerpodetexto"/>
        <w:numPr>
          <w:ilvl w:val="0"/>
          <w:numId w:val="1"/>
        </w:numPr>
        <w:rPr/>
      </w:pPr>
      <w:r>
        <w:rPr/>
        <w:t>Django</w:t>
      </w:r>
    </w:p>
    <w:p>
      <w:pPr>
        <w:pStyle w:val="Cuerpodetexto"/>
        <w:numPr>
          <w:ilvl w:val="0"/>
          <w:numId w:val="1"/>
        </w:numPr>
        <w:rPr/>
      </w:pPr>
      <w:r>
        <w:rPr/>
        <w:t>Flask</w:t>
      </w:r>
    </w:p>
    <w:p>
      <w:pPr>
        <w:pStyle w:val="Cuerpodetexto"/>
        <w:rPr/>
      </w:pPr>
      <w:r>
        <w:rPr/>
        <w:t>Java:</w:t>
      </w:r>
    </w:p>
    <w:p>
      <w:pPr>
        <w:pStyle w:val="Cuerpodetexto"/>
        <w:numPr>
          <w:ilvl w:val="0"/>
          <w:numId w:val="2"/>
        </w:numPr>
        <w:rPr/>
      </w:pPr>
      <w:r>
        <w:rPr/>
        <w:t>Spring</w:t>
      </w:r>
    </w:p>
    <w:p>
      <w:pPr>
        <w:pStyle w:val="Cuerpodetexto"/>
        <w:numPr>
          <w:ilvl w:val="0"/>
          <w:numId w:val="2"/>
        </w:numPr>
        <w:rPr/>
      </w:pPr>
      <w:r>
        <w:rPr/>
        <w:t>Hibernate</w:t>
      </w:r>
    </w:p>
    <w:p>
      <w:pPr>
        <w:pStyle w:val="Cuerpodetexto"/>
        <w:rPr/>
      </w:pPr>
      <w:r>
        <w:rPr/>
        <w:t>C#:</w:t>
      </w:r>
    </w:p>
    <w:p>
      <w:pPr>
        <w:pStyle w:val="Cuerpodetexto"/>
        <w:numPr>
          <w:ilvl w:val="0"/>
          <w:numId w:val="3"/>
        </w:numPr>
        <w:rPr/>
      </w:pPr>
      <w:r>
        <w:rPr/>
        <w:t>.NET</w:t>
      </w:r>
    </w:p>
    <w:p>
      <w:pPr>
        <w:pStyle w:val="Cuerpodetexto"/>
        <w:numPr>
          <w:ilvl w:val="0"/>
          <w:numId w:val="3"/>
        </w:numPr>
        <w:rPr/>
      </w:pPr>
      <w:r>
        <w:rPr/>
        <w:t>ASP.NET</w:t>
      </w:r>
    </w:p>
    <w:p>
      <w:pPr>
        <w:pStyle w:val="Cuerpodetexto"/>
        <w:rPr/>
      </w:pPr>
      <w:r>
        <w:rPr/>
        <w:t>JavaScript:</w:t>
      </w:r>
    </w:p>
    <w:p>
      <w:pPr>
        <w:pStyle w:val="Cuerpodetexto"/>
        <w:numPr>
          <w:ilvl w:val="0"/>
          <w:numId w:val="4"/>
        </w:numPr>
        <w:rPr/>
      </w:pPr>
      <w:r>
        <w:rPr/>
        <w:t>Angular</w:t>
      </w:r>
    </w:p>
    <w:p>
      <w:pPr>
        <w:pStyle w:val="Cuerpodetexto"/>
        <w:numPr>
          <w:ilvl w:val="0"/>
          <w:numId w:val="4"/>
        </w:numPr>
        <w:rPr/>
      </w:pPr>
      <w:r>
        <w:rPr/>
        <w:t>React</w:t>
      </w:r>
    </w:p>
    <w:p>
      <w:pPr>
        <w:pStyle w:val="Cuerpodetexto"/>
        <w:numPr>
          <w:ilvl w:val="0"/>
          <w:numId w:val="4"/>
        </w:numPr>
        <w:rPr/>
      </w:pPr>
      <w:r>
        <w:rPr/>
        <w:t>Vue</w:t>
      </w:r>
    </w:p>
    <w:p>
      <w:pPr>
        <w:pStyle w:val="Cuerpodetexto"/>
        <w:rPr>
          <w:rFonts w:ascii="Arial" w:hAnsi="Arial" w:eastAsia="Arial" w:cs="Arial"/>
          <w:color w:val="auto"/>
          <w:kern w:val="0"/>
          <w:sz w:val="22"/>
          <w:szCs w:val="22"/>
          <w:lang w:val="es-E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Etc.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2. Instala el framework seleccionado y construye un sitio web basado en el MVC y que cuente con todos los elementos del patrón MVC. La temática es libre.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En mi caso instale Django con los siguientes comandos (Se requiere Python v3): 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pip install Django==3.1.1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3. Realiza un reporte con impresiones de pantalla que muestren la correcta ejecución del patrón, con una conclusión propia sobre el uso de frameworks para la implementación de MVC.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En conclusión la utilización de frameworks que implementan el modelo MVC es muy útil, te ayudan a organizar el código y lógica de tu aplicación de una manera ordenada.</w:t>
      </w:r>
    </w:p>
    <w:p>
      <w:pPr>
        <w:pStyle w:val="Cuerpodetexto"/>
        <w:rPr/>
      </w:pPr>
      <w:r>
        <w:rPr/>
        <w:t>Esto permite generar patrones de diseño que son re-utilizables, al principio es difícil por la curva de aprendizaje pero ya una vez lograda la primera aplicación las demás ya salen mucho mas rápido.</w:t>
      </w:r>
    </w:p>
    <w:p>
      <w:pPr>
        <w:pStyle w:val="Cuerpodetexto"/>
        <w:rPr/>
      </w:pPr>
      <w:r>
        <w:rPr/>
        <w:t>Otra ventaja es que puede crear clases con el lenguaje de programación y el framework te genera el código SQL para crear las tablas u objetos de base de datos.</w:t>
      </w:r>
    </w:p>
    <w:p>
      <w:pPr>
        <w:pStyle w:val="Cuerpodetexto"/>
        <w:rPr/>
      </w:pPr>
      <w:r>
        <w:rPr/>
        <w:t xml:space="preserve">Una desventaja es la curva de aprendizaje es difícil de atravesar, </w:t>
      </w:r>
      <w:r>
        <w:rPr>
          <w:rFonts w:eastAsia="Arial" w:cs="Arial"/>
          <w:color w:val="auto"/>
          <w:kern w:val="0"/>
          <w:sz w:val="22"/>
          <w:szCs w:val="22"/>
          <w:lang w:val="es-ES" w:eastAsia="zh-CN" w:bidi="hi-IN"/>
        </w:rPr>
        <w:t>la documentación a veces le faltan ejemplos mas claros o sencillos para principiantes.</w:t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t xml:space="preserve">En la unidad anterior comencé un proyecto para crear me un Blog en la Internet, en esta unidad continuare desarrollando ese proyecto </w:t>
      </w: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t>para arreglar todos los links y que funcionen bien dentro del Framework de Django, también estaré agregando un modelo para guardar una lista de distribución de correos electrónicos.</w:t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t>Una vez implementado el código (que se mostrara al final con screenshots) se ejecutan estos comandos para crear la tabla en la base de datos:</w:t>
      </w:r>
    </w:p>
    <w:p>
      <w:pPr>
        <w:pStyle w:val="Cuerpodetexto"/>
        <w:rPr>
          <w:rFonts w:ascii="Courier New" w:hAnsi="Courier New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>python manage.py makemigrations blog</w:t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92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Courier New" w:hAnsi="Courier New"/>
        </w:rPr>
      </w:pP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 xml:space="preserve">python manage.py sqlmigrate </w:t>
      </w: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>blog</w:t>
      </w: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 xml:space="preserve"> 0001</w:t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915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t xml:space="preserve">Copiamos y pegamos el SQL en pgAdmin: </w:t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Courier New" w:hAnsi="Courier New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>BEGIN;</w:t>
      </w:r>
    </w:p>
    <w:p>
      <w:pPr>
        <w:pStyle w:val="Cuerpodetexto"/>
        <w:rPr>
          <w:rFonts w:ascii="Courier New" w:hAnsi="Courier New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>--</w:t>
      </w:r>
    </w:p>
    <w:p>
      <w:pPr>
        <w:pStyle w:val="Cuerpodetexto"/>
        <w:rPr>
          <w:rFonts w:ascii="Courier New" w:hAnsi="Courier New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>-- Create model ListaDeDistribucion</w:t>
      </w:r>
    </w:p>
    <w:p>
      <w:pPr>
        <w:pStyle w:val="Cuerpodetexto"/>
        <w:rPr>
          <w:rFonts w:ascii="Courier New" w:hAnsi="Courier New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>--</w:t>
      </w:r>
    </w:p>
    <w:p>
      <w:pPr>
        <w:pStyle w:val="Cuerpodetexto"/>
        <w:rPr>
          <w:rFonts w:ascii="Courier New" w:hAnsi="Courier New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>CREATE TABLE "blog_listadedistribucion" ("id" serial NOT NULL PRIMARY KEY, "email" varchar(100) NOT NULL);</w:t>
      </w:r>
    </w:p>
    <w:p>
      <w:pPr>
        <w:pStyle w:val="Cuerpodetexto"/>
        <w:rPr>
          <w:rFonts w:ascii="Courier New" w:hAnsi="Courier New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  <w:t>COMMIT;</w:t>
      </w:r>
    </w:p>
    <w:p>
      <w:pPr>
        <w:pStyle w:val="Cuerpodetexto"/>
        <w:rPr>
          <w:rFonts w:ascii="Courier New" w:hAnsi="Courier New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 w:ascii="Courier New" w:hAnsi="Courier New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t>Pagina – Email_Notification</w:t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59100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t>Damos click en enviar.</w:t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326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t xml:space="preserve">Como podemos observar el email fue insertado en la base de datos: </w:t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2781300"/>
            <wp:effectExtent l="0" t="0" r="0" b="0"/>
            <wp:wrapTopAndBottom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Cuerpodetexto"/>
        <w:rPr>
          <w:rFonts w:ascii="Arial" w:hAnsi="Arial" w:eastAsia="Arial" w:cs="Arial"/>
          <w:color w:val="0E1400"/>
          <w:kern w:val="0"/>
          <w:sz w:val="24"/>
          <w:szCs w:val="24"/>
          <w:lang w:val="es-ES" w:eastAsia="zh-CN" w:bidi="hi-IN"/>
        </w:rPr>
      </w:pPr>
      <w:r>
        <w:rPr>
          <w:rFonts w:eastAsia="Arial" w:cs="Arial"/>
          <w:color w:val="0E1400"/>
          <w:kern w:val="0"/>
          <w:sz w:val="24"/>
          <w:szCs w:val="24"/>
          <w:lang w:val="es-ES" w:eastAsia="zh-CN" w:bidi="hi-IN"/>
        </w:rPr>
      </w:r>
    </w:p>
    <w:p>
      <w:pPr>
        <w:pStyle w:val="LOnormal"/>
        <w:widowControl w:val="false"/>
        <w:spacing w:lineRule="auto" w:line="240"/>
        <w:rPr/>
      </w:pPr>
      <w:r>
        <w:rPr>
          <w:color w:val="0E1400"/>
          <w:sz w:val="24"/>
          <w:szCs w:val="24"/>
          <w:lang w:val="es-ES"/>
        </w:rPr>
        <w:t>Referencias:</w:t>
      </w:r>
    </w:p>
    <w:p>
      <w:pPr>
        <w:pStyle w:val="Cuerpodetexto"/>
        <w:spacing w:lineRule="auto" w:line="276" w:before="0" w:after="140"/>
        <w:rPr/>
      </w:pPr>
      <w:hyperlink r:id="rId8">
        <w:r>
          <w:rPr>
            <w:rStyle w:val="EnlacedeInternet"/>
            <w:lang w:val="es-ES"/>
          </w:rPr>
          <w:t>https://docs.djangoproject.com/en/3.1/</w:t>
        </w:r>
      </w:hyperlink>
      <w:r>
        <w:rPr>
          <w:u w:val="single"/>
          <w:lang w:val="es-ES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eastAsia="zxx" w:bidi="zxx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docs.djangoproject.com/en/3.1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707</TotalTime>
  <Application>LibreOffice/6.3.6.2$Windows_X86_64 LibreOffice_project/2196df99b074d8a661f4036fca8fa0cbfa33a497</Application>
  <Pages>5</Pages>
  <Words>415</Words>
  <Characters>2183</Characters>
  <CharactersWithSpaces>2550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2020-09-26T17:36:36Z</dcterms:modified>
  <cp:revision>56</cp:revision>
  <dc:subject/>
  <dc:title/>
</cp:coreProperties>
</file>