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lang w:val="es-ES"/>
        </w:rPr>
      </w:pPr>
      <w:r>
        <w:rPr/>
        <w:drawing>
          <wp:inline distT="0" distB="0" distL="0" distR="0">
            <wp:extent cx="5054600" cy="309118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widowControl w:val="false"/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es-ES"/>
        </w:rPr>
        <w:t xml:space="preserve">Nombre del alumno: </w:t>
      </w:r>
      <w:r>
        <w:rPr>
          <w:sz w:val="24"/>
          <w:szCs w:val="24"/>
          <w:lang w:val="es-ES"/>
        </w:rPr>
        <w:t>Rosa Mariana Gutiérrez Miranda.</w:t>
      </w:r>
    </w:p>
    <w:p>
      <w:pPr>
        <w:pStyle w:val="LOnormal"/>
        <w:widowControl w:val="false"/>
        <w:spacing w:lineRule="auto" w:line="2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sz w:val="24"/>
          <w:szCs w:val="24"/>
        </w:rPr>
      </w:pPr>
      <w:r>
        <w:rPr>
          <w:b/>
          <w:sz w:val="24"/>
          <w:szCs w:val="24"/>
          <w:lang w:val="es-ES"/>
        </w:rPr>
        <w:t>Materia cursada:</w:t>
      </w:r>
      <w:r>
        <w:rPr>
          <w:sz w:val="24"/>
          <w:szCs w:val="24"/>
          <w:lang w:val="es-ES"/>
        </w:rPr>
        <w:t xml:space="preserve"> Programación Web 2.</w:t>
      </w:r>
    </w:p>
    <w:p>
      <w:pPr>
        <w:pStyle w:val="LOnormal"/>
        <w:widowControl w:val="false"/>
        <w:spacing w:lineRule="auto" w:line="2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lang w:val="es-ES"/>
        </w:rPr>
      </w:pPr>
      <w:r>
        <w:rPr>
          <w:b/>
          <w:sz w:val="24"/>
          <w:szCs w:val="24"/>
          <w:lang w:val="es-ES"/>
        </w:rPr>
        <w:t>Nombre del asesor de la materia</w:t>
      </w:r>
      <w:r>
        <w:rPr>
          <w:sz w:val="24"/>
          <w:szCs w:val="24"/>
          <w:lang w:val="es-ES"/>
        </w:rPr>
        <w:t>: Mtra. Míriam Patricia Maldonado Benítez.</w:t>
      </w:r>
    </w:p>
    <w:p>
      <w:pPr>
        <w:pStyle w:val="LOnormal"/>
        <w:widowControl w:val="false"/>
        <w:spacing w:lineRule="auto" w:line="2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/>
      </w:pPr>
      <w:r>
        <w:rPr>
          <w:b/>
          <w:sz w:val="24"/>
          <w:szCs w:val="24"/>
          <w:lang w:val="es-ES"/>
        </w:rPr>
        <w:t>Número de la actividad: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3</w:t>
      </w:r>
      <w:r>
        <w:rPr>
          <w:sz w:val="24"/>
          <w:szCs w:val="24"/>
          <w:lang w:val="es-ES"/>
        </w:rPr>
        <w:t>A.</w:t>
      </w:r>
    </w:p>
    <w:p>
      <w:pPr>
        <w:pStyle w:val="LOnormal"/>
        <w:widowControl w:val="false"/>
        <w:spacing w:lineRule="auto" w:line="24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/>
      </w:pPr>
      <w:r>
        <w:rPr>
          <w:b/>
          <w:sz w:val="24"/>
          <w:szCs w:val="24"/>
          <w:lang w:val="es-ES"/>
        </w:rPr>
        <w:t xml:space="preserve">Tema de la actividad: </w:t>
      </w:r>
      <w:bookmarkStart w:id="0" w:name="yui_3_17_2_1_1601068666871_46"/>
      <w:bookmarkEnd w:id="0"/>
      <w:r>
        <w:rPr>
          <w:sz w:val="24"/>
          <w:szCs w:val="24"/>
          <w:lang w:val="es-ES"/>
        </w:rPr>
        <w:t>Creación de un sitio web con base de datos</w:t>
      </w:r>
    </w:p>
    <w:p>
      <w:pPr>
        <w:pStyle w:val="LOnormal"/>
        <w:widowControl w:val="false"/>
        <w:spacing w:lineRule="auto" w:line="240"/>
        <w:rPr>
          <w:b/>
          <w:b/>
          <w:color w:val="0E1400"/>
          <w:sz w:val="24"/>
          <w:szCs w:val="24"/>
          <w:lang w:val="es-ES"/>
        </w:rPr>
      </w:pPr>
      <w:r>
        <w:rPr/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Cuerpodetexto"/>
        <w:rPr>
          <w:lang w:val="es-ES"/>
        </w:rPr>
      </w:pPr>
      <w:r>
        <w:rPr>
          <w:lang w:val="es-ES"/>
        </w:rPr>
        <w:t>1.Crea un sitio web con acceso a base de datos, utiliza los lenguajes de tu preferencia, (se sugiere PHP, MySQL y HTML), para tal fin desarrolla los siguientes pasos:</w:t>
      </w:r>
    </w:p>
    <w:p>
      <w:pPr>
        <w:pStyle w:val="Cuerpodetexto"/>
        <w:rPr/>
      </w:pPr>
      <w:r>
        <w:rPr/>
      </w:r>
    </w:p>
    <w:p>
      <w:pPr>
        <w:pStyle w:val="Cuerpodetexto"/>
        <w:ind w:left="720" w:hanging="0"/>
        <w:rPr/>
      </w:pPr>
      <w:r>
        <w:rPr/>
        <w:t>a) Crea la estructura de un sitio web que pueda mostrar un catálogo de artículos, que contenga mínimo el nombre de un artículo, el precio y una imagen descriptiva. También debe contener elementos visuales y texto acordes a lo solicitado. Los artículos pueden ser de cualquier tipo.</w:t>
      </w:r>
    </w:p>
    <w:p>
      <w:pPr>
        <w:pStyle w:val="Cuerpodetexto"/>
        <w:ind w:left="720" w:hanging="0"/>
        <w:rPr/>
      </w:pPr>
      <w:r>
        <w:rPr/>
        <w:t>b) Crea una base de datos que tenga mínimo dos tablas, una de artículos y una más de clientes, los campos que incluyan dichas tablas proponlos tú libremente.</w:t>
      </w:r>
    </w:p>
    <w:p>
      <w:pPr>
        <w:pStyle w:val="Cuerpodetexto"/>
        <w:ind w:left="720" w:hanging="0"/>
        <w:rPr/>
      </w:pPr>
      <w:r>
        <w:rPr/>
        <w:t>c) Crea una conexión entre el sitio web y la base de datos.</w:t>
      </w:r>
    </w:p>
    <w:p>
      <w:pPr>
        <w:pStyle w:val="Cuerpodetexto"/>
        <w:ind w:left="720" w:hanging="0"/>
        <w:rPr/>
      </w:pPr>
      <w:r>
        <w:rPr/>
        <w:t>d) Crea un formulario para recabar los datos de un artículo y uno más para recabar los datos del usuario.</w:t>
      </w:r>
    </w:p>
    <w:p>
      <w:pPr>
        <w:pStyle w:val="Cuerpodetexto"/>
        <w:ind w:left="720" w:hanging="0"/>
        <w:rPr/>
      </w:pPr>
      <w:r>
        <w:rPr/>
        <w:t>e) Demuestra que la información recopilada por la página web se envía y que se almacena en la base de datos.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En esta ocación utlizaremos la BD PostgreSQL, </w:t>
      </w:r>
      <w:r>
        <w:rPr/>
        <w:t xml:space="preserve">obtenemos el instalador de: 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hyperlink r:id="rId3">
        <w:r>
          <w:rPr>
            <w:rStyle w:val="EnlacedeInternet"/>
            <w:color w:val="0E1400"/>
            <w:sz w:val="24"/>
            <w:szCs w:val="24"/>
            <w:lang w:val="es-ES"/>
          </w:rPr>
          <w:t>https://www.enterprisedb.com/downloads/postgres-postgresql-downloads</w:t>
        </w:r>
      </w:hyperlink>
      <w:hyperlink r:id="rId4">
        <w:r>
          <w:rPr>
            <w:color w:val="0E1400"/>
            <w:sz w:val="24"/>
            <w:szCs w:val="24"/>
            <w:lang w:val="es-ES"/>
          </w:rPr>
          <w:t xml:space="preserve"> </w:t>
        </w:r>
      </w:hyperlink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 xml:space="preserve">Lo ejecutamos y una vez instalado abrimos pgAdmin, </w:t>
      </w:r>
      <w:r>
        <w:rPr>
          <w:color w:val="0E1400"/>
          <w:sz w:val="24"/>
          <w:szCs w:val="24"/>
          <w:lang w:val="es-ES"/>
        </w:rPr>
        <w:t>inicialmente el usuario es “postgres” pero es mas seguro crear un usuario con menos privilegios para manejar nuestra base de datos: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 xml:space="preserve">CREATE ROLE </w:t>
      </w:r>
      <w:r>
        <w:rPr>
          <w:rFonts w:ascii="Courier New" w:hAnsi="Courier New"/>
          <w:b/>
          <w:bCs/>
          <w:color w:val="0E1400"/>
          <w:sz w:val="24"/>
          <w:szCs w:val="24"/>
          <w:lang w:val="es-ES"/>
        </w:rPr>
        <w:t>mariana</w:t>
      </w:r>
      <w:r>
        <w:rPr>
          <w:rFonts w:ascii="Courier New" w:hAnsi="Courier New"/>
          <w:color w:val="0E1400"/>
          <w:sz w:val="24"/>
          <w:szCs w:val="24"/>
          <w:lang w:val="es-ES"/>
        </w:rPr>
        <w:t xml:space="preserve"> WITH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</w:r>
      <w:r>
        <w:rPr>
          <w:rFonts w:ascii="Courier New" w:hAnsi="Courier New"/>
          <w:b/>
          <w:bCs/>
          <w:color w:val="0E1400"/>
          <w:sz w:val="24"/>
          <w:szCs w:val="24"/>
          <w:lang w:val="es-ES"/>
        </w:rPr>
        <w:t>LOGIN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NOSUPERUSER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NOCREATEDB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NOCREATEROLE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INHERIT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NOREPLICATION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CONNECTION LIMIT -1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 xml:space="preserve">VALID UNTIL '2029-09-25T18:12:13-05:00' 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ab/>
        <w:t>PASSWORD 'xxxxxx';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GRANT pg_execute_server_program, pg_monitor, pg_read_all_settings, pg_read_all_stats, pg_read_server_files, pg_signal_backend TO mariana;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 xml:space="preserve">COMMENT ON ROLE </w:t>
      </w:r>
      <w:r>
        <w:rPr>
          <w:rFonts w:ascii="Courier New" w:hAnsi="Courier New"/>
          <w:b/>
          <w:bCs/>
          <w:color w:val="0E1400"/>
          <w:sz w:val="24"/>
          <w:szCs w:val="24"/>
          <w:lang w:val="es-ES"/>
        </w:rPr>
        <w:t>mariana</w:t>
      </w:r>
      <w:r>
        <w:rPr>
          <w:rFonts w:ascii="Courier New" w:hAnsi="Courier New"/>
          <w:color w:val="0E1400"/>
          <w:sz w:val="24"/>
          <w:szCs w:val="24"/>
          <w:lang w:val="es-ES"/>
        </w:rPr>
        <w:t xml:space="preserve"> IS 'admin';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 xml:space="preserve">Con pgAdmin podemos visualizar nuestro login. 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1773555</wp:posOffset>
            </wp:positionH>
            <wp:positionV relativeFrom="paragraph">
              <wp:posOffset>41910</wp:posOffset>
            </wp:positionV>
            <wp:extent cx="2346960" cy="3346450"/>
            <wp:effectExtent l="0" t="0" r="0" b="0"/>
            <wp:wrapTopAndBottom/>
            <wp:docPr id="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 xml:space="preserve">Luego </w:t>
      </w:r>
      <w:r>
        <w:rPr>
          <w:color w:val="0E1400"/>
          <w:sz w:val="24"/>
          <w:szCs w:val="24"/>
          <w:lang w:val="es-ES"/>
        </w:rPr>
        <w:t>, damos click derecho en Databases &gt; Create &gt; Database.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8680" cy="2656205"/>
            <wp:effectExtent l="0" t="0" r="0" b="0"/>
            <wp:wrapTopAndBottom/>
            <wp:docPr id="3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115" cy="1906905"/>
            <wp:effectExtent l="0" t="0" r="0" b="0"/>
            <wp:wrapTopAndBottom/>
            <wp:docPr id="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  <w:t>El SQL correspondiente es:</w:t>
      </w:r>
    </w:p>
    <w:p>
      <w:pPr>
        <w:pStyle w:val="Cuerpodetexto"/>
        <w:rPr/>
      </w:pPr>
      <w:r>
        <w:rPr/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CREATE DATABASE catalogo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WITH 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OWNER = mariana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ENCODING = 'UTF8'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CONNECTION LIMIT = -1;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COMMENT ON DATABASE catalogo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IS 'catalogo de productos';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7762875"/>
            <wp:effectExtent l="0" t="0" r="0" b="0"/>
            <wp:wrapTopAndBottom/>
            <wp:docPr id="5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A continuación creamos las tablas. </w:t>
      </w:r>
    </w:p>
    <w:p>
      <w:pPr>
        <w:pStyle w:val="Cuerpodetexto"/>
        <w:rPr/>
      </w:pPr>
      <w:r>
        <w:rPr/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CREATE TABLE public.</w:t>
      </w:r>
      <w:r>
        <w:rPr>
          <w:rFonts w:ascii="Courier New" w:hAnsi="Courier New"/>
          <w:b/>
          <w:bCs/>
        </w:rPr>
        <w:t>productos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(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id serial NOT NULL,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nombre character varying(100)[] NOT NULL,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PRIMARY KEY (id)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);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ALTER TABLE public.productos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OWNER to mariana;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CREATE TABLE public.</w:t>
      </w:r>
      <w:r>
        <w:rPr>
          <w:rFonts w:ascii="Courier New" w:hAnsi="Courier New"/>
          <w:b/>
          <w:bCs/>
        </w:rPr>
        <w:t>clientes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(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id serial NOT NULL,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nombre character varying(100)[] NOT NULL,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PRIMARY KEY (id)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);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ALTER TABLE public.clientes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OWNER to mariana;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Desde un cmd creamos la app en un proyecto de Django: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  <w:lang w:val="es-ES"/>
        </w:rPr>
        <w:t>cd programacion_web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  <w:lang w:val="es-ES"/>
        </w:rPr>
        <w:t xml:space="preserve">python manage.py startapp </w:t>
      </w:r>
      <w:r>
        <w:rPr>
          <w:rFonts w:ascii="Courier New" w:hAnsi="Courier New"/>
          <w:lang w:val="es-ES"/>
        </w:rPr>
        <w:t>catalogo</w:t>
      </w:r>
    </w:p>
    <w:p>
      <w:pPr>
        <w:pStyle w:val="Cuerpodetexto"/>
        <w:rPr>
          <w:lang w:val="es-ES"/>
        </w:rPr>
      </w:pPr>
      <w:r>
        <w:rPr>
          <w:u w:val="single"/>
        </w:rPr>
      </w:r>
    </w:p>
    <w:p>
      <w:pPr>
        <w:pStyle w:val="Cuerpodetexto"/>
        <w:rPr>
          <w:u w:val="none"/>
        </w:rPr>
      </w:pPr>
      <w:r>
        <w:rPr>
          <w:u w:val="none"/>
          <w:lang w:val="es-ES"/>
        </w:rPr>
        <w:t>C</w:t>
      </w:r>
      <w:r>
        <w:rPr>
          <w:u w:val="none"/>
          <w:lang w:val="es-ES"/>
        </w:rPr>
        <w:t xml:space="preserve">onfiguramos la conexión a postgres en el archivo settings.py: 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>INSTALLED_APPS = [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'django.contrib.admin',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'django.contrib.auth',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'django.contrib.contenttypes',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'django.contrib.sessions',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'django.contrib.messages',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'django.contrib.staticfiles',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'cookies_website.apps.CookiesWebsiteConfig',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'catalogo.apps.</w:t>
      </w:r>
      <w:r>
        <w:rPr>
          <w:rFonts w:ascii="Courier New" w:hAnsi="Courier New"/>
          <w:highlight w:val="yellow"/>
          <w:u w:val="none"/>
          <w:lang w:val="es-ES"/>
        </w:rPr>
        <w:t>CatalogoConfig</w:t>
      </w:r>
      <w:r>
        <w:rPr>
          <w:rFonts w:ascii="Courier New" w:hAnsi="Courier New"/>
          <w:u w:val="none"/>
          <w:lang w:val="es-ES"/>
        </w:rPr>
        <w:t>'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>]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>DATABASES = {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'default': {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    </w:t>
      </w:r>
      <w:r>
        <w:rPr>
          <w:rFonts w:ascii="Courier New" w:hAnsi="Courier New"/>
          <w:u w:val="none"/>
          <w:lang w:val="es-ES"/>
        </w:rPr>
        <w:t>'ENGINE': 'django.db.backends.postgresql',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    </w:t>
      </w:r>
      <w:r>
        <w:rPr>
          <w:rFonts w:ascii="Courier New" w:hAnsi="Courier New"/>
          <w:u w:val="none"/>
          <w:lang w:val="es-ES"/>
        </w:rPr>
        <w:t>'NAME': '</w:t>
      </w:r>
      <w:r>
        <w:rPr>
          <w:rFonts w:ascii="Courier New" w:hAnsi="Courier New"/>
          <w:highlight w:val="yellow"/>
          <w:u w:val="none"/>
          <w:lang w:val="es-ES"/>
        </w:rPr>
        <w:t>catalogo</w:t>
      </w:r>
      <w:r>
        <w:rPr>
          <w:rFonts w:ascii="Courier New" w:hAnsi="Courier New"/>
          <w:u w:val="none"/>
          <w:lang w:val="es-ES"/>
        </w:rPr>
        <w:t>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    </w:t>
      </w:r>
      <w:r>
        <w:rPr>
          <w:rFonts w:ascii="Courier New" w:hAnsi="Courier New"/>
          <w:u w:val="none"/>
          <w:lang w:val="es-ES"/>
        </w:rPr>
        <w:t>'USER': '</w:t>
      </w:r>
      <w:r>
        <w:rPr>
          <w:rFonts w:ascii="Courier New" w:hAnsi="Courier New"/>
          <w:highlight w:val="yellow"/>
          <w:u w:val="none"/>
          <w:lang w:val="es-ES"/>
        </w:rPr>
        <w:t>mariana</w:t>
      </w:r>
      <w:r>
        <w:rPr>
          <w:rFonts w:ascii="Courier New" w:hAnsi="Courier New"/>
          <w:u w:val="none"/>
          <w:lang w:val="es-ES"/>
        </w:rPr>
        <w:t>',</w:t>
      </w:r>
    </w:p>
    <w:p>
      <w:pPr>
        <w:pStyle w:val="Cuerpodetexto"/>
        <w:rPr/>
      </w:pPr>
      <w:r>
        <w:rPr>
          <w:rFonts w:ascii="Courier New" w:hAnsi="Courier New"/>
          <w:u w:val="none"/>
          <w:lang w:val="es-ES"/>
        </w:rPr>
        <w:t xml:space="preserve">        </w:t>
      </w:r>
      <w:r>
        <w:rPr>
          <w:rFonts w:ascii="Courier New" w:hAnsi="Courier New"/>
          <w:u w:val="none"/>
          <w:lang w:val="es-ES"/>
        </w:rPr>
        <w:t>'PASSWORD': '</w:t>
      </w:r>
      <w:r>
        <w:rPr>
          <w:rFonts w:eastAsia="Arial" w:cs="Arial" w:ascii="Courier New" w:hAnsi="Courier New"/>
          <w:color w:val="auto"/>
          <w:kern w:val="0"/>
          <w:sz w:val="22"/>
          <w:szCs w:val="22"/>
          <w:highlight w:val="yellow"/>
          <w:u w:val="none"/>
          <w:lang w:val="es-ES" w:eastAsia="zh-CN" w:bidi="hi-IN"/>
        </w:rPr>
        <w:t>XXXXXXXXX</w:t>
      </w:r>
      <w:r>
        <w:rPr>
          <w:rFonts w:ascii="Courier New" w:hAnsi="Courier New"/>
          <w:u w:val="none"/>
          <w:lang w:val="es-ES"/>
        </w:rPr>
        <w:t>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    </w:t>
      </w:r>
      <w:r>
        <w:rPr>
          <w:rFonts w:ascii="Courier New" w:hAnsi="Courier New"/>
          <w:u w:val="none"/>
          <w:lang w:val="es-ES"/>
        </w:rPr>
        <w:t>'HOST': '127.0.0.1',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    </w:t>
      </w:r>
      <w:r>
        <w:rPr>
          <w:rFonts w:ascii="Courier New" w:hAnsi="Courier New"/>
          <w:u w:val="none"/>
          <w:lang w:val="es-ES"/>
        </w:rPr>
        <w:t>'PORT': '5432',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 xml:space="preserve">    </w:t>
      </w:r>
      <w:r>
        <w:rPr>
          <w:rFonts w:ascii="Courier New" w:hAnsi="Courier New"/>
          <w:u w:val="none"/>
          <w:lang w:val="es-ES"/>
        </w:rPr>
        <w:t>}</w:t>
      </w:r>
    </w:p>
    <w:p>
      <w:pPr>
        <w:pStyle w:val="Cuerpodetexto"/>
        <w:rPr>
          <w:rFonts w:ascii="Courier New" w:hAnsi="Courier New"/>
          <w:u w:val="none"/>
        </w:rPr>
      </w:pPr>
      <w:r>
        <w:rPr>
          <w:rFonts w:ascii="Courier New" w:hAnsi="Courier New"/>
          <w:u w:val="none"/>
          <w:lang w:val="es-ES"/>
        </w:rPr>
        <w:t>}</w:t>
      </w:r>
    </w:p>
    <w:p>
      <w:pPr>
        <w:pStyle w:val="Cuerpodetexto"/>
        <w:rPr>
          <w:lang w:val="es-ES"/>
        </w:rPr>
      </w:pPr>
      <w:r>
        <w:rPr>
          <w:u w:val="single"/>
        </w:rPr>
      </w:r>
    </w:p>
    <w:p>
      <w:pPr>
        <w:pStyle w:val="Cuerpodetexto"/>
        <w:rPr>
          <w:u w:val="none"/>
        </w:rPr>
      </w:pPr>
      <w:r>
        <w:rPr>
          <w:u w:val="none"/>
          <w:lang w:val="es-ES"/>
        </w:rPr>
        <w:t>D</w:t>
      </w:r>
      <w:r>
        <w:rPr>
          <w:u w:val="none"/>
          <w:lang w:val="es-ES"/>
        </w:rPr>
        <w:t>esde un cmd ejecutamos estos comandos:</w:t>
      </w:r>
    </w:p>
    <w:p>
      <w:pPr>
        <w:pStyle w:val="Cuerpodetexto"/>
        <w:rPr>
          <w:u w:val="none"/>
        </w:rPr>
      </w:pPr>
      <w:r>
        <w:rPr>
          <w:u w:val="none"/>
          <w:lang w:val="es-ES"/>
        </w:rPr>
        <w:t>pip install psycopg2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  <w:lang w:val="es-ES"/>
        </w:rPr>
        <w:t>python manage.py migrate</w:t>
      </w:r>
    </w:p>
    <w:p>
      <w:pPr>
        <w:pStyle w:val="Cuerpodetexto"/>
        <w:rPr>
          <w:lang w:val="es-ES"/>
        </w:rPr>
      </w:pPr>
      <w:r>
        <w:rPr>
          <w:rFonts w:ascii="Courier New" w:hAnsi="Courier New"/>
        </w:rPr>
      </w:r>
    </w:p>
    <w:p>
      <w:pPr>
        <w:pStyle w:val="Cuerpodetexto"/>
        <w:rPr>
          <w:lang w:val="es-ES"/>
        </w:rPr>
      </w:pPr>
      <w:r>
        <w:rPr>
          <w:rFonts w:ascii="Courier New" w:hAnsi="Courier New"/>
        </w:rPr>
      </w:r>
    </w:p>
    <w:p>
      <w:pPr>
        <w:pStyle w:val="Cuerpodetexto"/>
        <w:rPr>
          <w:lang w:val="es-ES"/>
        </w:rPr>
      </w:pPr>
      <w:r>
        <w:rPr>
          <w:rFonts w:ascii="Courier New" w:hAnsi="Courier New"/>
        </w:rPr>
      </w:r>
    </w:p>
    <w:p>
      <w:pPr>
        <w:pStyle w:val="Cuerpodetexto"/>
        <w:rPr>
          <w:lang w:val="es-ES"/>
        </w:rPr>
      </w:pPr>
      <w:r>
        <w:rPr>
          <w:rFonts w:ascii="Courier New" w:hAnsi="Courier New"/>
        </w:rPr>
      </w:r>
    </w:p>
    <w:p>
      <w:pPr>
        <w:pStyle w:val="Cuerpodetexto"/>
        <w:rPr>
          <w:lang w:val="es-ES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45865"/>
            <wp:effectExtent l="0" t="0" r="0" b="0"/>
            <wp:wrapTopAndBottom/>
            <wp:docPr id="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  <w:lang w:val="es-ES"/>
        </w:rPr>
        <w:t>python manage.py runserver 8000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01420"/>
            <wp:effectExtent l="0" t="0" r="0" b="0"/>
            <wp:wrapTopAndBottom/>
            <wp:docPr id="7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2. Redacta un reporte con pantallas del sitio creado, con evidencias (imágenes, fotos, etc.) que muestren que la estructura del sitio web es correcta y que contiene cada uno de los pasos y elementos solicitados.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En Django los modelos representan tablas en la BD.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39745"/>
            <wp:effectExtent l="0" t="0" r="0" b="0"/>
            <wp:wrapSquare wrapText="largest"/>
            <wp:docPr id="8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 xml:space="preserve">Ejecutamos: 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Textopreformateado"/>
        <w:widowControl w:val="false"/>
        <w:spacing w:lineRule="auto" w:line="240"/>
        <w:rPr/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4B33"/>
          <w:spacing w:val="0"/>
          <w:sz w:val="21"/>
          <w:szCs w:val="24"/>
          <w:lang w:val="es-ES"/>
        </w:rPr>
        <w:t xml:space="preserve">python manage.py makemigrations </w:t>
      </w:r>
      <w:r>
        <w:rPr>
          <w:rFonts w:eastAsia="NSimSun" w:cs="Liberation Mono"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4B33"/>
          <w:spacing w:val="0"/>
          <w:kern w:val="0"/>
          <w:sz w:val="21"/>
          <w:szCs w:val="24"/>
          <w:lang w:val="es-ES" w:eastAsia="zh-CN" w:bidi="hi-IN"/>
        </w:rPr>
        <w:t>c</w:t>
      </w:r>
      <w:r>
        <w:rPr>
          <w:rFonts w:eastAsia="NSimSun" w:cs="Liberation Mono"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4B33"/>
          <w:spacing w:val="0"/>
          <w:kern w:val="0"/>
          <w:sz w:val="21"/>
          <w:szCs w:val="24"/>
          <w:lang w:val="es-ES" w:eastAsia="zh-CN" w:bidi="hi-IN"/>
        </w:rPr>
        <w:t>atalogo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57630"/>
            <wp:effectExtent l="0" t="0" r="0" b="0"/>
            <wp:wrapTopAndBottom/>
            <wp:docPr id="9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150" cy="2857500"/>
            <wp:effectExtent l="0" t="0" r="0" b="0"/>
            <wp:wrapTopAndBottom/>
            <wp:docPr id="10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 xml:space="preserve">Vemos como Django crea muchas tablas que necesita para funcionar aparte de la de clientes y productos. 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Textopreformateado"/>
        <w:widowControl w:val="false"/>
        <w:spacing w:lineRule="auto" w:line="240"/>
        <w:rPr/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4B33"/>
          <w:spacing w:val="0"/>
          <w:sz w:val="21"/>
          <w:szCs w:val="24"/>
          <w:lang w:val="es-ES"/>
        </w:rPr>
        <w:t xml:space="preserve">python manage.py sqlmigrate </w:t>
      </w:r>
      <w:r>
        <w:rPr>
          <w:rFonts w:eastAsia="NSimSun" w:cs="Liberation Mono"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4B33"/>
          <w:spacing w:val="0"/>
          <w:kern w:val="0"/>
          <w:sz w:val="21"/>
          <w:szCs w:val="24"/>
          <w:lang w:val="es-ES" w:eastAsia="zh-CN" w:bidi="hi-IN"/>
        </w:rPr>
        <w:t>c</w:t>
      </w:r>
      <w:r>
        <w:rPr>
          <w:rFonts w:eastAsia="NSimSun" w:cs="Liberation Mono"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4B33"/>
          <w:spacing w:val="0"/>
          <w:kern w:val="0"/>
          <w:sz w:val="21"/>
          <w:szCs w:val="24"/>
          <w:lang w:val="es-ES" w:eastAsia="zh-CN" w:bidi="hi-IN"/>
        </w:rPr>
        <w:t>atalogo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C4B33"/>
          <w:spacing w:val="0"/>
          <w:sz w:val="21"/>
          <w:szCs w:val="24"/>
          <w:lang w:val="es-ES"/>
        </w:rPr>
        <w:t xml:space="preserve">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666666"/>
          <w:spacing w:val="0"/>
          <w:sz w:val="21"/>
          <w:szCs w:val="24"/>
          <w:lang w:val="es-ES"/>
        </w:rPr>
        <w:t>0001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4925"/>
            <wp:effectExtent l="0" t="0" r="0" b="0"/>
            <wp:wrapSquare wrapText="largest"/>
            <wp:docPr id="11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Referencias: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hyperlink r:id="rId15">
        <w:r>
          <w:rPr>
            <w:rStyle w:val="EnlacedeInternet"/>
            <w:color w:val="0E1400"/>
            <w:sz w:val="24"/>
            <w:szCs w:val="24"/>
            <w:lang w:val="es-ES"/>
          </w:rPr>
          <w:t>https://docs.djangoproject.com/en/3.1/intro/tutorial02/</w:t>
        </w:r>
      </w:hyperlink>
      <w:hyperlink r:id="rId16">
        <w:r>
          <w:rPr>
            <w:color w:val="0E1400"/>
            <w:sz w:val="24"/>
            <w:szCs w:val="24"/>
            <w:lang w:val="es-ES"/>
          </w:rPr>
          <w:t xml:space="preserve"> </w:t>
        </w:r>
      </w:hyperlink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Vemos que Django agrega el prefijo del nombre de la app a las tablas, entonces las que creamos anteriormente no servirán, pero podemos utilizar el SQL que nos arroja Django para crear estas tablas rápidamente: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BEGIN;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--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-- Create model Clientes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--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CREATE TABLE "catalogo_clientes" ("id" serial NOT NULL PRIMARY KEY, "nombre" varchar(100) NOT NULL);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--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-- Create model Productos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--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CREATE TABLE "catalogo_productos" ("id" serial NOT NULL PRIMARY KEY, "nombre" varchar(100) NOT NULL);</w:t>
      </w:r>
    </w:p>
    <w:p>
      <w:pPr>
        <w:pStyle w:val="LOnormal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  <w:t>COMMIT;</w:t>
      </w:r>
    </w:p>
    <w:p>
      <w:pPr>
        <w:pStyle w:val="Cuerpodetexto"/>
        <w:rPr/>
      </w:pPr>
      <w:r>
        <w:rPr>
          <w:rFonts w:ascii="Courier New" w:hAnsi="Courier New"/>
        </w:rPr>
        <w:t>ALTER TABLE public.</w:t>
      </w:r>
      <w:r>
        <w:rPr>
          <w:rFonts w:ascii="Courier New" w:hAnsi="Courier New"/>
        </w:rPr>
        <w:t>catalogo_</w:t>
      </w:r>
      <w:r>
        <w:rPr>
          <w:rFonts w:eastAsia="Arial" w:cs="Arial" w:ascii="Courier New" w:hAnsi="Courier New"/>
          <w:color w:val="auto"/>
          <w:kern w:val="0"/>
          <w:sz w:val="22"/>
          <w:szCs w:val="22"/>
          <w:lang w:val="es-ES" w:eastAsia="zh-CN" w:bidi="hi-IN"/>
        </w:rPr>
        <w:t>c</w:t>
      </w:r>
      <w:r>
        <w:rPr>
          <w:rFonts w:eastAsia="Arial" w:cs="Arial" w:ascii="Courier New" w:hAnsi="Courier New"/>
          <w:color w:val="auto"/>
          <w:kern w:val="0"/>
          <w:sz w:val="22"/>
          <w:szCs w:val="22"/>
          <w:lang w:val="es-ES" w:eastAsia="zh-CN" w:bidi="hi-IN"/>
        </w:rPr>
        <w:t>lientes</w:t>
      </w:r>
      <w:r>
        <w:rPr>
          <w:rFonts w:ascii="Courier New" w:hAnsi="Courier New"/>
          <w:color w:val="0E1400"/>
          <w:sz w:val="24"/>
          <w:szCs w:val="24"/>
          <w:lang w:val="es-ES"/>
        </w:rPr>
        <w:t xml:space="preserve"> OWNER to mariana;</w:t>
      </w:r>
    </w:p>
    <w:p>
      <w:pPr>
        <w:pStyle w:val="Cuerpodetexto"/>
        <w:rPr>
          <w:rFonts w:ascii="Courier New" w:hAnsi="Courier New"/>
        </w:rPr>
      </w:pPr>
      <w:r>
        <w:rPr>
          <w:rFonts w:ascii="Courier New" w:hAnsi="Courier New"/>
        </w:rPr>
        <w:t>ALTER TABLE public.</w:t>
      </w:r>
      <w:r>
        <w:rPr>
          <w:rFonts w:ascii="Courier New" w:hAnsi="Courier New"/>
        </w:rPr>
        <w:t>catalogo_</w:t>
      </w:r>
      <w:r>
        <w:rPr>
          <w:rFonts w:ascii="Courier New" w:hAnsi="Courier New"/>
        </w:rPr>
        <w:t xml:space="preserve">productos </w:t>
      </w:r>
      <w:r>
        <w:rPr>
          <w:rFonts w:ascii="Courier New" w:hAnsi="Courier New"/>
          <w:color w:val="0E1400"/>
          <w:sz w:val="24"/>
          <w:szCs w:val="24"/>
          <w:lang w:val="es-ES"/>
        </w:rPr>
        <w:t>OWNER to mariana;</w:t>
      </w:r>
    </w:p>
    <w:p>
      <w:pPr>
        <w:pStyle w:val="Cuerpodetexto"/>
        <w:widowControl w:val="false"/>
        <w:spacing w:lineRule="auto" w:line="240"/>
        <w:rPr>
          <w:rFonts w:ascii="Courier New" w:hAnsi="Courier New"/>
          <w:color w:val="0E1400"/>
          <w:sz w:val="24"/>
          <w:szCs w:val="24"/>
          <w:lang w:val="es-ES"/>
        </w:rPr>
      </w:pPr>
      <w:r>
        <w:rPr>
          <w:rFonts w:ascii="Courier New" w:hAnsi="Courier New"/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1323975"/>
            <wp:effectExtent l="0" t="0" r="0" b="0"/>
            <wp:wrapTopAndBottom/>
            <wp:docPr id="1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u w:val="none"/>
          <w:lang w:val="es-ES"/>
        </w:rPr>
      </w:pPr>
      <w:r>
        <w:rPr>
          <w:color w:val="0E1400"/>
          <w:sz w:val="24"/>
          <w:szCs w:val="24"/>
          <w:u w:val="none"/>
          <w:lang w:val="es-E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0850" cy="2886075"/>
            <wp:effectExtent l="0" t="0" r="0" b="0"/>
            <wp:wrapTopAndBottom/>
            <wp:docPr id="1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Después de codificar la aplicación presento estos screenshots como evidencia y al final adjunto screenshots del código.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67000"/>
            <wp:effectExtent l="0" t="0" r="0" b="0"/>
            <wp:wrapTopAndBottom/>
            <wp:docPr id="1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Damos click en enviar, lo que insertara esos registros en la BD y nos los muestra en la parte de abajo.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48710"/>
            <wp:effectExtent l="0" t="0" r="0" b="0"/>
            <wp:wrapTopAndBottom/>
            <wp:docPr id="1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Agregamos mas datos y damos click en enviar.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32305"/>
            <wp:effectExtent l="0" t="0" r="0" b="0"/>
            <wp:wrapSquare wrapText="largest"/>
            <wp:docPr id="1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Código:</w:t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99945"/>
            <wp:effectExtent l="0" t="0" r="0" b="0"/>
            <wp:wrapTopAndBottom/>
            <wp:docPr id="1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70885"/>
            <wp:effectExtent l="0" t="0" r="0" b="0"/>
            <wp:wrapTopAndBottom/>
            <wp:docPr id="1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743450"/>
            <wp:effectExtent l="0" t="0" r="0" b="0"/>
            <wp:wrapTopAndBottom/>
            <wp:docPr id="1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03780"/>
            <wp:effectExtent l="0" t="0" r="0" b="0"/>
            <wp:wrapTopAndBottom/>
            <wp:docPr id="2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</w:r>
    </w:p>
    <w:p>
      <w:pPr>
        <w:pStyle w:val="LOnormal"/>
        <w:widowControl w:val="false"/>
        <w:spacing w:lineRule="auto" w:line="240"/>
        <w:rPr>
          <w:color w:val="0E1400"/>
          <w:sz w:val="24"/>
          <w:szCs w:val="24"/>
          <w:lang w:val="es-ES"/>
        </w:rPr>
      </w:pPr>
      <w:r>
        <w:rPr>
          <w:color w:val="0E1400"/>
          <w:sz w:val="24"/>
          <w:szCs w:val="24"/>
          <w:lang w:val="es-ES"/>
        </w:rPr>
        <w:t>Referencias:</w:t>
      </w:r>
    </w:p>
    <w:p>
      <w:pPr>
        <w:pStyle w:val="Cuerpodetexto"/>
        <w:rPr/>
      </w:pPr>
      <w:hyperlink r:id="rId26">
        <w:r>
          <w:rPr>
            <w:rStyle w:val="EnlacedeInternet"/>
            <w:lang w:val="es-ES"/>
          </w:rPr>
          <w:t>https://docs.djangoproject.com/en/3.1/</w:t>
        </w:r>
      </w:hyperlink>
      <w:r>
        <w:rPr>
          <w:u w:val="single"/>
          <w:lang w:val="es-ES"/>
        </w:rPr>
        <w:t xml:space="preserve"> </w:t>
      </w:r>
    </w:p>
    <w:p>
      <w:pPr>
        <w:pStyle w:val="Cuerpodetexto"/>
        <w:rPr>
          <w:lang w:val="es-ES"/>
        </w:rPr>
      </w:pPr>
      <w:r>
        <w:rPr>
          <w:u w:val="single"/>
        </w:rPr>
      </w:r>
    </w:p>
    <w:p>
      <w:pPr>
        <w:pStyle w:val="Cuerpodetexto"/>
        <w:spacing w:before="0" w:after="140"/>
        <w:rPr>
          <w:lang w:val="es-ES"/>
        </w:rPr>
      </w:pPr>
      <w:r>
        <w:rPr>
          <w:u w:val="single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Courier New">
    <w:charset w:val="01"/>
    <w:family w:val="modern"/>
    <w:pitch w:val="fixed"/>
  </w:font>
  <w:font w:name="Fira Mono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enterprisedb.com/downloads/postgres-postgresql-downloads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yperlink" Target="https://docs.djangoproject.com/en/3.1/intro/tutorial02/" TargetMode="External"/><Relationship Id="rId16" Type="http://schemas.openxmlformats.org/officeDocument/2006/relationships/hyperlink" Target="" TargetMode="External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s://docs.djangoproject.com/en/3.1/" TargetMode="Externa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LibreOffice/6.3.6.2$Windows_X86_64 LibreOffice_project/2196df99b074d8a661f4036fca8fa0cbfa33a497</Application>
  <Pages>14</Pages>
  <Words>649</Words>
  <Characters>3975</Characters>
  <CharactersWithSpaces>4676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2020-09-25T21:30:42Z</dcterms:modified>
  <cp:revision>32</cp:revision>
  <dc:subject/>
  <dc:title/>
</cp:coreProperties>
</file>