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CF885" w14:textId="172DB35F" w:rsidR="003825E8" w:rsidRDefault="003825E8" w:rsidP="003825E8">
      <w:pPr>
        <w:pStyle w:val="Ttulo3"/>
        <w:keepNext w:val="0"/>
        <w:keepLines w:val="0"/>
        <w:spacing w:before="120" w:after="120" w:line="273"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LABORATORIO 5</w:t>
      </w:r>
    </w:p>
    <w:p w14:paraId="39A28A21" w14:textId="0168C0E6" w:rsidR="00A340D4" w:rsidRDefault="00677251">
      <w:pPr>
        <w:pStyle w:val="Ttulo3"/>
        <w:keepNext w:val="0"/>
        <w:keepLines w:val="0"/>
        <w:spacing w:before="120" w:after="120" w:line="273"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PARTE 2 BLUEPRINTS </w:t>
      </w:r>
    </w:p>
    <w:p w14:paraId="2B99D866" w14:textId="77777777" w:rsidR="00A340D4" w:rsidRDefault="00A340D4">
      <w:pPr>
        <w:jc w:val="center"/>
        <w:rPr>
          <w:rFonts w:ascii="Times New Roman" w:eastAsia="Times New Roman" w:hAnsi="Times New Roman" w:cs="Times New Roman"/>
          <w:b/>
          <w:bCs/>
          <w:sz w:val="24"/>
          <w:szCs w:val="24"/>
        </w:rPr>
      </w:pPr>
    </w:p>
    <w:p w14:paraId="480F94AD" w14:textId="77777777" w:rsidR="00A340D4" w:rsidRDefault="00A340D4">
      <w:pPr>
        <w:rPr>
          <w:rFonts w:ascii="Times New Roman" w:eastAsia="Times New Roman" w:hAnsi="Times New Roman" w:cs="Times New Roman"/>
          <w:b/>
          <w:bCs/>
          <w:sz w:val="24"/>
          <w:szCs w:val="24"/>
        </w:rPr>
      </w:pPr>
    </w:p>
    <w:p w14:paraId="18C77F9A" w14:textId="77777777" w:rsidR="00A340D4" w:rsidRDefault="0067725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ARSW</w:t>
      </w:r>
    </w:p>
    <w:p w14:paraId="3876E6C0" w14:textId="77777777" w:rsidR="00A340D4" w:rsidRDefault="00A340D4">
      <w:pPr>
        <w:jc w:val="center"/>
        <w:rPr>
          <w:rFonts w:ascii="Times New Roman" w:eastAsia="Times New Roman" w:hAnsi="Times New Roman" w:cs="Times New Roman"/>
          <w:b/>
          <w:bCs/>
          <w:sz w:val="24"/>
          <w:szCs w:val="24"/>
        </w:rPr>
      </w:pPr>
    </w:p>
    <w:p w14:paraId="447F293E" w14:textId="77777777" w:rsidR="00A340D4" w:rsidRDefault="00A340D4">
      <w:pPr>
        <w:jc w:val="center"/>
        <w:rPr>
          <w:rFonts w:ascii="Times New Roman" w:eastAsia="Times New Roman" w:hAnsi="Times New Roman" w:cs="Times New Roman"/>
          <w:b/>
          <w:bCs/>
          <w:sz w:val="24"/>
          <w:szCs w:val="24"/>
        </w:rPr>
      </w:pPr>
    </w:p>
    <w:p w14:paraId="5D5E1307" w14:textId="77777777" w:rsidR="00A340D4" w:rsidRDefault="00A340D4">
      <w:pPr>
        <w:rPr>
          <w:rFonts w:ascii="Times New Roman" w:eastAsia="Times New Roman" w:hAnsi="Times New Roman" w:cs="Times New Roman"/>
          <w:b/>
          <w:bCs/>
          <w:sz w:val="24"/>
          <w:szCs w:val="24"/>
        </w:rPr>
      </w:pPr>
    </w:p>
    <w:p w14:paraId="7D0CD5C5" w14:textId="77777777" w:rsidR="00A340D4" w:rsidRDefault="00A340D4">
      <w:pPr>
        <w:jc w:val="center"/>
        <w:rPr>
          <w:rFonts w:ascii="Times New Roman" w:eastAsia="Times New Roman" w:hAnsi="Times New Roman" w:cs="Times New Roman"/>
          <w:b/>
          <w:bCs/>
          <w:sz w:val="24"/>
          <w:szCs w:val="24"/>
        </w:rPr>
      </w:pPr>
    </w:p>
    <w:p w14:paraId="7071EBC9" w14:textId="77777777" w:rsidR="00A340D4" w:rsidRDefault="00A340D4">
      <w:pPr>
        <w:rPr>
          <w:rFonts w:ascii="Times New Roman" w:eastAsia="Times New Roman" w:hAnsi="Times New Roman" w:cs="Times New Roman"/>
          <w:b/>
          <w:bCs/>
          <w:sz w:val="24"/>
          <w:szCs w:val="24"/>
        </w:rPr>
      </w:pPr>
    </w:p>
    <w:p w14:paraId="5D6F7CB9" w14:textId="77777777" w:rsidR="00A340D4" w:rsidRDefault="00A340D4">
      <w:pPr>
        <w:jc w:val="center"/>
        <w:rPr>
          <w:rFonts w:ascii="Times New Roman" w:eastAsia="Times New Roman" w:hAnsi="Times New Roman" w:cs="Times New Roman"/>
          <w:b/>
          <w:bCs/>
          <w:sz w:val="24"/>
          <w:szCs w:val="24"/>
        </w:rPr>
      </w:pPr>
    </w:p>
    <w:p w14:paraId="1910A50B" w14:textId="77777777" w:rsidR="00A340D4" w:rsidRDefault="0067725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PRESENTADO A: DIEGO ANDRÉS TRIVIÑO  GONZALEZ</w:t>
      </w:r>
    </w:p>
    <w:p w14:paraId="2E9856B0" w14:textId="77777777" w:rsidR="00A340D4" w:rsidRDefault="00A340D4">
      <w:pPr>
        <w:jc w:val="center"/>
        <w:rPr>
          <w:rFonts w:ascii="Times New Roman" w:eastAsia="Times New Roman" w:hAnsi="Times New Roman" w:cs="Times New Roman"/>
          <w:b/>
          <w:bCs/>
          <w:sz w:val="24"/>
          <w:szCs w:val="24"/>
        </w:rPr>
      </w:pPr>
    </w:p>
    <w:p w14:paraId="2542608D" w14:textId="77777777" w:rsidR="00A340D4" w:rsidRDefault="00A340D4">
      <w:pPr>
        <w:jc w:val="center"/>
        <w:rPr>
          <w:rFonts w:ascii="Times New Roman" w:eastAsia="Times New Roman" w:hAnsi="Times New Roman" w:cs="Times New Roman"/>
          <w:b/>
          <w:bCs/>
          <w:sz w:val="24"/>
          <w:szCs w:val="24"/>
        </w:rPr>
      </w:pPr>
    </w:p>
    <w:p w14:paraId="7E7EC70D" w14:textId="77777777" w:rsidR="00A340D4" w:rsidRDefault="00A340D4">
      <w:pPr>
        <w:jc w:val="center"/>
        <w:rPr>
          <w:rFonts w:ascii="Times New Roman" w:eastAsia="Times New Roman" w:hAnsi="Times New Roman" w:cs="Times New Roman"/>
          <w:b/>
          <w:bCs/>
          <w:sz w:val="24"/>
          <w:szCs w:val="24"/>
        </w:rPr>
      </w:pPr>
    </w:p>
    <w:p w14:paraId="60A74903" w14:textId="77777777" w:rsidR="00A340D4" w:rsidRDefault="00A340D4">
      <w:pPr>
        <w:jc w:val="center"/>
        <w:rPr>
          <w:rFonts w:ascii="Times New Roman" w:eastAsia="Times New Roman" w:hAnsi="Times New Roman" w:cs="Times New Roman"/>
          <w:b/>
          <w:bCs/>
          <w:sz w:val="24"/>
          <w:szCs w:val="24"/>
        </w:rPr>
      </w:pPr>
    </w:p>
    <w:p w14:paraId="0CA8EBB5" w14:textId="77777777" w:rsidR="00A340D4" w:rsidRDefault="00A340D4">
      <w:pPr>
        <w:jc w:val="center"/>
        <w:rPr>
          <w:rFonts w:ascii="Times New Roman" w:eastAsia="Times New Roman" w:hAnsi="Times New Roman" w:cs="Times New Roman"/>
          <w:b/>
          <w:bCs/>
          <w:sz w:val="24"/>
          <w:szCs w:val="24"/>
        </w:rPr>
      </w:pPr>
    </w:p>
    <w:p w14:paraId="47673CA5" w14:textId="77777777" w:rsidR="00A340D4" w:rsidRDefault="0067725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REALIZADO POR: </w:t>
      </w:r>
    </w:p>
    <w:p w14:paraId="5E8E6121" w14:textId="77777777" w:rsidR="00A340D4" w:rsidRDefault="0067725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MARIANA MALAGÓN</w:t>
      </w:r>
    </w:p>
    <w:p w14:paraId="17310B01" w14:textId="77777777" w:rsidR="00A340D4" w:rsidRDefault="0067725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PAULA LOZANO</w:t>
      </w:r>
    </w:p>
    <w:p w14:paraId="4F7FDAF0" w14:textId="77777777" w:rsidR="00A340D4" w:rsidRDefault="00A340D4">
      <w:pPr>
        <w:jc w:val="center"/>
        <w:rPr>
          <w:rFonts w:ascii="Times New Roman" w:eastAsia="Times New Roman" w:hAnsi="Times New Roman" w:cs="Times New Roman"/>
          <w:b/>
          <w:bCs/>
          <w:sz w:val="24"/>
          <w:szCs w:val="24"/>
        </w:rPr>
      </w:pPr>
    </w:p>
    <w:p w14:paraId="76FEFE27" w14:textId="77777777" w:rsidR="00A340D4" w:rsidRDefault="00A340D4">
      <w:pPr>
        <w:jc w:val="center"/>
        <w:rPr>
          <w:rFonts w:ascii="Times New Roman" w:eastAsia="Times New Roman" w:hAnsi="Times New Roman" w:cs="Times New Roman"/>
          <w:b/>
          <w:bCs/>
          <w:sz w:val="24"/>
          <w:szCs w:val="24"/>
        </w:rPr>
      </w:pPr>
    </w:p>
    <w:p w14:paraId="2F691D9F" w14:textId="77777777" w:rsidR="00A340D4" w:rsidRDefault="00A340D4">
      <w:pPr>
        <w:rPr>
          <w:rFonts w:ascii="Times New Roman" w:eastAsia="Times New Roman" w:hAnsi="Times New Roman" w:cs="Times New Roman"/>
          <w:b/>
          <w:bCs/>
          <w:sz w:val="24"/>
          <w:szCs w:val="24"/>
        </w:rPr>
      </w:pPr>
    </w:p>
    <w:p w14:paraId="6EA2358D" w14:textId="77777777" w:rsidR="00A340D4" w:rsidRDefault="00A340D4">
      <w:pPr>
        <w:rPr>
          <w:rFonts w:ascii="Times New Roman" w:eastAsia="Times New Roman" w:hAnsi="Times New Roman" w:cs="Times New Roman"/>
          <w:b/>
          <w:bCs/>
          <w:sz w:val="24"/>
          <w:szCs w:val="24"/>
        </w:rPr>
      </w:pPr>
    </w:p>
    <w:p w14:paraId="5FED456D" w14:textId="77777777" w:rsidR="00A340D4" w:rsidRDefault="00A340D4">
      <w:pPr>
        <w:jc w:val="center"/>
        <w:rPr>
          <w:rFonts w:ascii="Times New Roman" w:eastAsia="Times New Roman" w:hAnsi="Times New Roman" w:cs="Times New Roman"/>
          <w:b/>
          <w:bCs/>
          <w:sz w:val="24"/>
          <w:szCs w:val="24"/>
        </w:rPr>
      </w:pPr>
    </w:p>
    <w:p w14:paraId="2C8D5352" w14:textId="77777777" w:rsidR="00A340D4" w:rsidRDefault="0067725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11/09/2026</w:t>
      </w:r>
    </w:p>
    <w:p w14:paraId="44C239C5" w14:textId="77777777" w:rsidR="00A340D4" w:rsidRDefault="00A340D4">
      <w:pPr>
        <w:jc w:val="center"/>
        <w:rPr>
          <w:rFonts w:ascii="Times New Roman" w:eastAsia="Times New Roman" w:hAnsi="Times New Roman" w:cs="Times New Roman"/>
          <w:sz w:val="24"/>
          <w:szCs w:val="24"/>
        </w:rPr>
      </w:pPr>
    </w:p>
    <w:p w14:paraId="6A2F1142" w14:textId="77777777" w:rsidR="00A340D4" w:rsidRDefault="00A340D4">
      <w:pPr>
        <w:jc w:val="center"/>
        <w:rPr>
          <w:rFonts w:ascii="Times New Roman" w:eastAsia="Times New Roman" w:hAnsi="Times New Roman" w:cs="Times New Roman"/>
          <w:sz w:val="24"/>
          <w:szCs w:val="24"/>
        </w:rPr>
      </w:pPr>
    </w:p>
    <w:p w14:paraId="2AB5F0E3" w14:textId="77777777" w:rsidR="00A340D4" w:rsidRDefault="00A340D4">
      <w:pPr>
        <w:jc w:val="center"/>
        <w:rPr>
          <w:rFonts w:ascii="Times New Roman" w:eastAsia="Times New Roman" w:hAnsi="Times New Roman" w:cs="Times New Roman"/>
          <w:sz w:val="24"/>
          <w:szCs w:val="24"/>
        </w:rPr>
      </w:pPr>
    </w:p>
    <w:p w14:paraId="20E6FB20" w14:textId="77777777" w:rsidR="00A340D4" w:rsidRDefault="00A340D4">
      <w:pPr>
        <w:jc w:val="center"/>
        <w:rPr>
          <w:rFonts w:ascii="Times New Roman" w:eastAsia="Times New Roman" w:hAnsi="Times New Roman" w:cs="Times New Roman"/>
          <w:sz w:val="24"/>
          <w:szCs w:val="24"/>
        </w:rPr>
      </w:pPr>
    </w:p>
    <w:p w14:paraId="583CB91D" w14:textId="77777777" w:rsidR="00A340D4" w:rsidRDefault="00677251">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F90294E" wp14:editId="188D5AA6">
            <wp:extent cx="2609850" cy="153352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2609850" cy="1533525"/>
                    </a:xfrm>
                    <a:prstGeom prst="rect">
                      <a:avLst/>
                    </a:prstGeom>
                    <a:ln/>
                  </pic:spPr>
                </pic:pic>
              </a:graphicData>
            </a:graphic>
          </wp:inline>
        </w:drawing>
      </w:r>
    </w:p>
    <w:p w14:paraId="2C967A1C" w14:textId="77777777" w:rsidR="00A340D4" w:rsidRDefault="00A340D4"/>
    <w:p w14:paraId="23D73F38" w14:textId="77777777" w:rsidR="00A340D4" w:rsidRDefault="00A340D4"/>
    <w:p w14:paraId="13A0FFEB" w14:textId="77777777" w:rsidR="00A340D4" w:rsidRDefault="00A340D4"/>
    <w:p w14:paraId="2286932B" w14:textId="77777777" w:rsidR="00A340D4" w:rsidRDefault="00A340D4"/>
    <w:p w14:paraId="1FC8A653" w14:textId="77777777" w:rsidR="00A340D4" w:rsidRDefault="00A340D4"/>
    <w:p w14:paraId="43392893" w14:textId="5CA3DB55" w:rsidR="00AC5F7B" w:rsidRDefault="00AC5F7B" w:rsidP="00AC5F7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Para correr el proyecto:</w:t>
      </w:r>
    </w:p>
    <w:p w14:paraId="15222905" w14:textId="77777777" w:rsidR="0067415B" w:rsidRDefault="0067415B" w:rsidP="00AC5F7B">
      <w:pPr>
        <w:rPr>
          <w:rFonts w:ascii="Times New Roman" w:eastAsia="Times New Roman" w:hAnsi="Times New Roman" w:cs="Times New Roman"/>
          <w:b/>
          <w:bCs/>
          <w:sz w:val="24"/>
          <w:szCs w:val="24"/>
        </w:rPr>
      </w:pPr>
    </w:p>
    <w:p w14:paraId="2DC3A8A7" w14:textId="77777777" w:rsidR="0067415B" w:rsidRDefault="00AC5F7B" w:rsidP="00AC5F7B">
      <w:pPr>
        <w:rPr>
          <w:rFonts w:ascii="Times New Roman" w:eastAsia="Times New Roman" w:hAnsi="Times New Roman" w:cs="Times New Roman"/>
          <w:sz w:val="24"/>
          <w:szCs w:val="24"/>
          <w:lang w:val="en-US"/>
        </w:rPr>
      </w:pPr>
      <w:r w:rsidRPr="00AC5F7B">
        <w:rPr>
          <w:rFonts w:ascii="Times New Roman" w:eastAsia="Times New Roman" w:hAnsi="Times New Roman" w:cs="Times New Roman"/>
          <w:sz w:val="24"/>
          <w:szCs w:val="24"/>
          <w:lang w:val="en-US"/>
        </w:rPr>
        <w:t>docker run --name blueprints-</w:t>
      </w:r>
      <w:proofErr w:type="spellStart"/>
      <w:r w:rsidRPr="00AC5F7B">
        <w:rPr>
          <w:rFonts w:ascii="Times New Roman" w:eastAsia="Times New Roman" w:hAnsi="Times New Roman" w:cs="Times New Roman"/>
          <w:sz w:val="24"/>
          <w:szCs w:val="24"/>
          <w:lang w:val="en-US"/>
        </w:rPr>
        <w:t>db</w:t>
      </w:r>
      <w:proofErr w:type="spellEnd"/>
      <w:r w:rsidRPr="00AC5F7B">
        <w:rPr>
          <w:rFonts w:ascii="Times New Roman" w:eastAsia="Times New Roman" w:hAnsi="Times New Roman" w:cs="Times New Roman"/>
          <w:sz w:val="24"/>
          <w:szCs w:val="24"/>
          <w:lang w:val="en-US"/>
        </w:rPr>
        <w:t xml:space="preserve"> -e POSTGRES_USER=</w:t>
      </w:r>
      <w:proofErr w:type="spellStart"/>
      <w:r w:rsidRPr="00AC5F7B">
        <w:rPr>
          <w:rFonts w:ascii="Times New Roman" w:eastAsia="Times New Roman" w:hAnsi="Times New Roman" w:cs="Times New Roman"/>
          <w:sz w:val="24"/>
          <w:szCs w:val="24"/>
          <w:lang w:val="en-US"/>
        </w:rPr>
        <w:t>blueprints_user</w:t>
      </w:r>
      <w:proofErr w:type="spellEnd"/>
      <w:r w:rsidRPr="00AC5F7B">
        <w:rPr>
          <w:rFonts w:ascii="Times New Roman" w:eastAsia="Times New Roman" w:hAnsi="Times New Roman" w:cs="Times New Roman"/>
          <w:sz w:val="24"/>
          <w:szCs w:val="24"/>
          <w:lang w:val="en-US"/>
        </w:rPr>
        <w:t xml:space="preserve"> -e </w:t>
      </w:r>
    </w:p>
    <w:p w14:paraId="4F9D326A" w14:textId="77777777" w:rsidR="0067415B" w:rsidRDefault="0067415B" w:rsidP="00AC5F7B">
      <w:pPr>
        <w:rPr>
          <w:rFonts w:ascii="Times New Roman" w:eastAsia="Times New Roman" w:hAnsi="Times New Roman" w:cs="Times New Roman"/>
          <w:sz w:val="24"/>
          <w:szCs w:val="24"/>
          <w:lang w:val="en-US"/>
        </w:rPr>
      </w:pPr>
    </w:p>
    <w:p w14:paraId="63055A65" w14:textId="5A8C4FD3" w:rsidR="00AC5F7B" w:rsidRDefault="00AC5F7B" w:rsidP="00AC5F7B">
      <w:pPr>
        <w:rPr>
          <w:rFonts w:ascii="Times New Roman" w:eastAsia="Times New Roman" w:hAnsi="Times New Roman" w:cs="Times New Roman"/>
          <w:sz w:val="24"/>
          <w:szCs w:val="24"/>
          <w:lang w:val="en-US"/>
        </w:rPr>
      </w:pPr>
      <w:r w:rsidRPr="00AC5F7B">
        <w:rPr>
          <w:rFonts w:ascii="Times New Roman" w:eastAsia="Times New Roman" w:hAnsi="Times New Roman" w:cs="Times New Roman"/>
          <w:sz w:val="24"/>
          <w:szCs w:val="24"/>
          <w:lang w:val="en-US"/>
        </w:rPr>
        <w:t>POSTGRES_PASSWORD=</w:t>
      </w:r>
      <w:proofErr w:type="spellStart"/>
      <w:r w:rsidRPr="00AC5F7B">
        <w:rPr>
          <w:rFonts w:ascii="Times New Roman" w:eastAsia="Times New Roman" w:hAnsi="Times New Roman" w:cs="Times New Roman"/>
          <w:sz w:val="24"/>
          <w:szCs w:val="24"/>
          <w:lang w:val="en-US"/>
        </w:rPr>
        <w:t>blueprints_pass</w:t>
      </w:r>
      <w:proofErr w:type="spellEnd"/>
      <w:r w:rsidRPr="00AC5F7B">
        <w:rPr>
          <w:rFonts w:ascii="Times New Roman" w:eastAsia="Times New Roman" w:hAnsi="Times New Roman" w:cs="Times New Roman"/>
          <w:sz w:val="24"/>
          <w:szCs w:val="24"/>
          <w:lang w:val="en-US"/>
        </w:rPr>
        <w:t xml:space="preserve"> -e POSTGRES_DB=</w:t>
      </w:r>
      <w:proofErr w:type="spellStart"/>
      <w:r w:rsidRPr="00AC5F7B">
        <w:rPr>
          <w:rFonts w:ascii="Times New Roman" w:eastAsia="Times New Roman" w:hAnsi="Times New Roman" w:cs="Times New Roman"/>
          <w:sz w:val="24"/>
          <w:szCs w:val="24"/>
          <w:lang w:val="en-US"/>
        </w:rPr>
        <w:t>blueprints_db</w:t>
      </w:r>
      <w:proofErr w:type="spellEnd"/>
      <w:r w:rsidRPr="00AC5F7B">
        <w:rPr>
          <w:rFonts w:ascii="Times New Roman" w:eastAsia="Times New Roman" w:hAnsi="Times New Roman" w:cs="Times New Roman"/>
          <w:sz w:val="24"/>
          <w:szCs w:val="24"/>
          <w:lang w:val="en-US"/>
        </w:rPr>
        <w:t xml:space="preserve"> -p 5432:5432 -d postgres:16</w:t>
      </w:r>
    </w:p>
    <w:p w14:paraId="1EC229BD" w14:textId="77777777" w:rsidR="0067415B" w:rsidRPr="0067415B" w:rsidRDefault="0067415B" w:rsidP="00AC5F7B">
      <w:pPr>
        <w:rPr>
          <w:rFonts w:ascii="Times New Roman" w:eastAsia="Times New Roman" w:hAnsi="Times New Roman" w:cs="Times New Roman"/>
          <w:sz w:val="24"/>
          <w:szCs w:val="24"/>
          <w:lang w:val="es-CO"/>
        </w:rPr>
      </w:pPr>
    </w:p>
    <w:p w14:paraId="1362DAFD" w14:textId="5277CBF0" w:rsidR="00AC5F7B" w:rsidRPr="0067415B" w:rsidRDefault="00AC5F7B" w:rsidP="00AC5F7B">
      <w:pPr>
        <w:rPr>
          <w:rFonts w:ascii="Times New Roman" w:eastAsia="Times New Roman" w:hAnsi="Times New Roman" w:cs="Times New Roman"/>
          <w:sz w:val="24"/>
          <w:szCs w:val="24"/>
          <w:lang w:val="es-CO"/>
        </w:rPr>
      </w:pPr>
    </w:p>
    <w:p w14:paraId="58D7A096" w14:textId="77777777" w:rsidR="00AC5F7B" w:rsidRPr="0067415B" w:rsidRDefault="00AC5F7B" w:rsidP="00AC5F7B">
      <w:pPr>
        <w:rPr>
          <w:rFonts w:ascii="Times New Roman" w:eastAsia="Times New Roman" w:hAnsi="Times New Roman" w:cs="Times New Roman"/>
          <w:sz w:val="24"/>
          <w:szCs w:val="24"/>
          <w:lang w:val="es-CO"/>
        </w:rPr>
      </w:pPr>
    </w:p>
    <w:p w14:paraId="6FA17F7D" w14:textId="49E076C4" w:rsidR="00A340D4" w:rsidRDefault="00677251">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Revisar el código de configuración de seguridad (</w:t>
      </w:r>
      <w:proofErr w:type="spellStart"/>
      <w:r>
        <w:rPr>
          <w:rFonts w:ascii="Times New Roman" w:eastAsia="Times New Roman" w:hAnsi="Times New Roman" w:cs="Times New Roman"/>
          <w:b/>
          <w:bCs/>
          <w:sz w:val="24"/>
          <w:szCs w:val="24"/>
        </w:rPr>
        <w:t>SecurityConfig</w:t>
      </w:r>
      <w:proofErr w:type="spellEnd"/>
      <w:r>
        <w:rPr>
          <w:rFonts w:ascii="Times New Roman" w:eastAsia="Times New Roman" w:hAnsi="Times New Roman" w:cs="Times New Roman"/>
          <w:b/>
          <w:bCs/>
          <w:sz w:val="24"/>
          <w:szCs w:val="24"/>
        </w:rPr>
        <w:t xml:space="preserve">) e identificar cómo se definen los </w:t>
      </w:r>
      <w:proofErr w:type="spellStart"/>
      <w:r>
        <w:rPr>
          <w:rFonts w:ascii="Times New Roman" w:eastAsia="Times New Roman" w:hAnsi="Times New Roman" w:cs="Times New Roman"/>
          <w:b/>
          <w:bCs/>
          <w:sz w:val="24"/>
          <w:szCs w:val="24"/>
        </w:rPr>
        <w:t>endpoints</w:t>
      </w:r>
      <w:proofErr w:type="spellEnd"/>
      <w:r>
        <w:rPr>
          <w:rFonts w:ascii="Times New Roman" w:eastAsia="Times New Roman" w:hAnsi="Times New Roman" w:cs="Times New Roman"/>
          <w:b/>
          <w:bCs/>
          <w:sz w:val="24"/>
          <w:szCs w:val="24"/>
        </w:rPr>
        <w:t xml:space="preserve"> públicos y protegidos.</w:t>
      </w:r>
    </w:p>
    <w:p w14:paraId="21A4C73D" w14:textId="77777777" w:rsidR="00A340D4" w:rsidRDefault="00A340D4">
      <w:pPr>
        <w:ind w:left="720"/>
        <w:rPr>
          <w:rFonts w:ascii="Times New Roman" w:eastAsia="Times New Roman" w:hAnsi="Times New Roman" w:cs="Times New Roman"/>
          <w:b/>
          <w:bCs/>
          <w:sz w:val="24"/>
          <w:szCs w:val="24"/>
        </w:rPr>
      </w:pPr>
    </w:p>
    <w:p w14:paraId="497C2722"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configuración de seguridad se define en el </w:t>
      </w:r>
      <w:proofErr w:type="spellStart"/>
      <w:r>
        <w:rPr>
          <w:rFonts w:ascii="Times New Roman" w:eastAsia="Times New Roman" w:hAnsi="Times New Roman" w:cs="Times New Roman"/>
          <w:sz w:val="24"/>
          <w:szCs w:val="24"/>
        </w:rPr>
        <w:t>bean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filterChain</w:t>
      </w:r>
      <w:proofErr w:type="spellEnd"/>
      <w:r>
        <w:rPr>
          <w:rFonts w:ascii="Times New Roman" w:eastAsia="Times New Roman" w:hAnsi="Times New Roman" w:cs="Times New Roman"/>
          <w:sz w:val="24"/>
          <w:szCs w:val="24"/>
        </w:rPr>
        <w:t xml:space="preserve"> de SecurityConfig.java, usando </w:t>
      </w:r>
      <w:proofErr w:type="spellStart"/>
      <w:r>
        <w:rPr>
          <w:rFonts w:ascii="Times New Roman" w:eastAsia="Times New Roman" w:hAnsi="Times New Roman" w:cs="Times New Roman"/>
          <w:sz w:val="24"/>
          <w:szCs w:val="24"/>
        </w:rPr>
        <w:t>authorizeHttpRequests</w:t>
      </w:r>
      <w:proofErr w:type="spellEnd"/>
      <w:r>
        <w:rPr>
          <w:rFonts w:ascii="Times New Roman" w:eastAsia="Times New Roman" w:hAnsi="Times New Roman" w:cs="Times New Roman"/>
          <w:sz w:val="24"/>
          <w:szCs w:val="24"/>
        </w:rPr>
        <w:t>, que ev</w:t>
      </w:r>
      <w:r>
        <w:rPr>
          <w:rFonts w:ascii="Times New Roman" w:eastAsia="Times New Roman" w:hAnsi="Times New Roman" w:cs="Times New Roman"/>
          <w:sz w:val="24"/>
          <w:szCs w:val="24"/>
        </w:rPr>
        <w:t>alúa las reglas en orden (la primera que haga match con la ruta solicitada es la que aplica):</w:t>
      </w:r>
    </w:p>
    <w:p w14:paraId="3AF61121" w14:textId="77777777" w:rsidR="00A340D4" w:rsidRDefault="00A340D4">
      <w:pPr>
        <w:ind w:left="720"/>
        <w:rPr>
          <w:rFonts w:ascii="Times New Roman" w:eastAsia="Times New Roman" w:hAnsi="Times New Roman" w:cs="Times New Roman"/>
          <w:sz w:val="24"/>
          <w:szCs w:val="24"/>
        </w:rPr>
      </w:pPr>
    </w:p>
    <w:p w14:paraId="0CFBE74C" w14:textId="77777777" w:rsidR="00A340D4" w:rsidRDefault="00677251">
      <w:pPr>
        <w:ind w:left="72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Endpoints</w:t>
      </w:r>
      <w:proofErr w:type="spellEnd"/>
      <w:r>
        <w:rPr>
          <w:rFonts w:ascii="Times New Roman" w:eastAsia="Times New Roman" w:hAnsi="Times New Roman" w:cs="Times New Roman"/>
          <w:b/>
          <w:bCs/>
          <w:sz w:val="24"/>
          <w:szCs w:val="24"/>
        </w:rPr>
        <w:t xml:space="preserve"> públicos que no requieren token:</w:t>
      </w:r>
    </w:p>
    <w:p w14:paraId="36E50CF3" w14:textId="77777777" w:rsidR="00A340D4" w:rsidRDefault="00A340D4">
      <w:pPr>
        <w:ind w:left="720"/>
        <w:rPr>
          <w:rFonts w:ascii="Times New Roman" w:eastAsia="Times New Roman" w:hAnsi="Times New Roman" w:cs="Times New Roman"/>
          <w:sz w:val="24"/>
          <w:szCs w:val="24"/>
        </w:rPr>
      </w:pPr>
    </w:p>
    <w:p w14:paraId="0C2EA4EA" w14:textId="705B9B22" w:rsidR="00A340D4" w:rsidRPr="003825E8" w:rsidRDefault="00677251">
      <w:pPr>
        <w:ind w:left="720"/>
        <w:rPr>
          <w:rFonts w:ascii="Times New Roman" w:eastAsia="Times New Roman" w:hAnsi="Times New Roman" w:cs="Times New Roman"/>
          <w:sz w:val="24"/>
          <w:szCs w:val="24"/>
          <w:lang w:val="es-CO"/>
        </w:rPr>
      </w:pPr>
      <w:r w:rsidRPr="003825E8">
        <w:rPr>
          <w:rFonts w:ascii="Times New Roman" w:eastAsia="Times New Roman" w:hAnsi="Times New Roman" w:cs="Times New Roman"/>
          <w:sz w:val="24"/>
          <w:szCs w:val="24"/>
          <w:lang w:val="es-CO"/>
        </w:rPr>
        <w:t xml:space="preserve">POST /auth/login y GET /actuator/health </w:t>
      </w:r>
      <w:r w:rsidR="003825E8" w:rsidRPr="003825E8">
        <w:rPr>
          <w:rFonts w:ascii="Times New Roman" w:eastAsia="Times New Roman" w:hAnsi="Times New Roman" w:cs="Times New Roman"/>
          <w:sz w:val="24"/>
          <w:szCs w:val="24"/>
          <w:lang w:val="es-CO"/>
        </w:rPr>
        <w:t>-</w:t>
      </w:r>
      <w:r w:rsidRPr="003825E8">
        <w:rPr>
          <w:rFonts w:ascii="Times New Roman" w:eastAsia="Times New Roman" w:hAnsi="Times New Roman" w:cs="Times New Roman"/>
          <w:sz w:val="24"/>
          <w:szCs w:val="24"/>
          <w:lang w:val="es-CO"/>
        </w:rPr>
        <w:t xml:space="preserve"> </w:t>
      </w:r>
      <w:proofErr w:type="spellStart"/>
      <w:r w:rsidRPr="003825E8">
        <w:rPr>
          <w:rFonts w:ascii="Times New Roman" w:eastAsia="Times New Roman" w:hAnsi="Times New Roman" w:cs="Times New Roman"/>
          <w:sz w:val="24"/>
          <w:szCs w:val="24"/>
          <w:lang w:val="es-CO"/>
        </w:rPr>
        <w:t>declarados</w:t>
      </w:r>
      <w:proofErr w:type="spellEnd"/>
      <w:r w:rsidRPr="003825E8">
        <w:rPr>
          <w:rFonts w:ascii="Times New Roman" w:eastAsia="Times New Roman" w:hAnsi="Times New Roman" w:cs="Times New Roman"/>
          <w:sz w:val="24"/>
          <w:szCs w:val="24"/>
          <w:lang w:val="es-CO"/>
        </w:rPr>
        <w:t xml:space="preserve"> con .</w:t>
      </w:r>
      <w:proofErr w:type="spellStart"/>
      <w:r w:rsidRPr="003825E8">
        <w:rPr>
          <w:rFonts w:ascii="Times New Roman" w:eastAsia="Times New Roman" w:hAnsi="Times New Roman" w:cs="Times New Roman"/>
          <w:sz w:val="24"/>
          <w:szCs w:val="24"/>
          <w:lang w:val="es-CO"/>
        </w:rPr>
        <w:t>requestMatchers</w:t>
      </w:r>
      <w:proofErr w:type="spellEnd"/>
      <w:r w:rsidRPr="003825E8">
        <w:rPr>
          <w:rFonts w:ascii="Times New Roman" w:eastAsia="Times New Roman" w:hAnsi="Times New Roman" w:cs="Times New Roman"/>
          <w:sz w:val="24"/>
          <w:szCs w:val="24"/>
          <w:lang w:val="es-CO"/>
        </w:rPr>
        <w:t>(...).</w:t>
      </w:r>
      <w:proofErr w:type="spellStart"/>
      <w:r w:rsidRPr="003825E8">
        <w:rPr>
          <w:rFonts w:ascii="Times New Roman" w:eastAsia="Times New Roman" w:hAnsi="Times New Roman" w:cs="Times New Roman"/>
          <w:sz w:val="24"/>
          <w:szCs w:val="24"/>
          <w:lang w:val="es-CO"/>
        </w:rPr>
        <w:t>permitAll</w:t>
      </w:r>
      <w:proofErr w:type="spellEnd"/>
      <w:r w:rsidRPr="003825E8">
        <w:rPr>
          <w:rFonts w:ascii="Times New Roman" w:eastAsia="Times New Roman" w:hAnsi="Times New Roman" w:cs="Times New Roman"/>
          <w:sz w:val="24"/>
          <w:szCs w:val="24"/>
          <w:lang w:val="es-CO"/>
        </w:rPr>
        <w:t xml:space="preserve">(). </w:t>
      </w:r>
    </w:p>
    <w:p w14:paraId="7479684A" w14:textId="77777777" w:rsidR="00A340D4" w:rsidRPr="003825E8" w:rsidRDefault="00677251">
      <w:pPr>
        <w:ind w:left="720"/>
        <w:rPr>
          <w:rFonts w:ascii="Times New Roman" w:eastAsia="Times New Roman" w:hAnsi="Times New Roman" w:cs="Times New Roman"/>
          <w:sz w:val="24"/>
          <w:szCs w:val="24"/>
          <w:lang w:val="es-CO"/>
        </w:rPr>
      </w:pPr>
      <w:r w:rsidRPr="003825E8">
        <w:rPr>
          <w:rFonts w:ascii="Times New Roman" w:eastAsia="Times New Roman" w:hAnsi="Times New Roman" w:cs="Times New Roman"/>
          <w:sz w:val="24"/>
          <w:szCs w:val="24"/>
          <w:lang w:val="es-CO"/>
        </w:rPr>
        <w:t>Tiene sentido que /</w:t>
      </w:r>
      <w:proofErr w:type="spellStart"/>
      <w:r w:rsidRPr="003825E8">
        <w:rPr>
          <w:rFonts w:ascii="Times New Roman" w:eastAsia="Times New Roman" w:hAnsi="Times New Roman" w:cs="Times New Roman"/>
          <w:sz w:val="24"/>
          <w:szCs w:val="24"/>
          <w:lang w:val="es-CO"/>
        </w:rPr>
        <w:t>auth</w:t>
      </w:r>
      <w:proofErr w:type="spellEnd"/>
      <w:r w:rsidRPr="003825E8">
        <w:rPr>
          <w:rFonts w:ascii="Times New Roman" w:eastAsia="Times New Roman" w:hAnsi="Times New Roman" w:cs="Times New Roman"/>
          <w:sz w:val="24"/>
          <w:szCs w:val="24"/>
          <w:lang w:val="es-CO"/>
        </w:rPr>
        <w:t>/</w:t>
      </w:r>
      <w:proofErr w:type="spellStart"/>
      <w:r w:rsidRPr="003825E8">
        <w:rPr>
          <w:rFonts w:ascii="Times New Roman" w:eastAsia="Times New Roman" w:hAnsi="Times New Roman" w:cs="Times New Roman"/>
          <w:sz w:val="24"/>
          <w:szCs w:val="24"/>
          <w:lang w:val="es-CO"/>
        </w:rPr>
        <w:t>login</w:t>
      </w:r>
      <w:proofErr w:type="spellEnd"/>
      <w:r w:rsidRPr="003825E8">
        <w:rPr>
          <w:rFonts w:ascii="Times New Roman" w:eastAsia="Times New Roman" w:hAnsi="Times New Roman" w:cs="Times New Roman"/>
          <w:sz w:val="24"/>
          <w:szCs w:val="24"/>
          <w:lang w:val="es-CO"/>
        </w:rPr>
        <w:t xml:space="preserve"> sea público, porque es el </w:t>
      </w:r>
      <w:proofErr w:type="spellStart"/>
      <w:r w:rsidRPr="003825E8">
        <w:rPr>
          <w:rFonts w:ascii="Times New Roman" w:eastAsia="Times New Roman" w:hAnsi="Times New Roman" w:cs="Times New Roman"/>
          <w:sz w:val="24"/>
          <w:szCs w:val="24"/>
          <w:lang w:val="es-CO"/>
        </w:rPr>
        <w:t>endpoint</w:t>
      </w:r>
      <w:proofErr w:type="spellEnd"/>
      <w:r w:rsidRPr="003825E8">
        <w:rPr>
          <w:rFonts w:ascii="Times New Roman" w:eastAsia="Times New Roman" w:hAnsi="Times New Roman" w:cs="Times New Roman"/>
          <w:sz w:val="24"/>
          <w:szCs w:val="24"/>
          <w:lang w:val="es-CO"/>
        </w:rPr>
        <w:t xml:space="preserve"> donde el cliente obtiene el JWT; exigirle un token para conseguir un token sería una contradicción.</w:t>
      </w:r>
    </w:p>
    <w:p w14:paraId="70A2E36E" w14:textId="77777777" w:rsidR="00A340D4" w:rsidRPr="003825E8" w:rsidRDefault="00A340D4">
      <w:pPr>
        <w:ind w:left="720"/>
        <w:rPr>
          <w:rFonts w:ascii="Times New Roman" w:eastAsia="Times New Roman" w:hAnsi="Times New Roman" w:cs="Times New Roman"/>
          <w:sz w:val="24"/>
          <w:szCs w:val="24"/>
          <w:lang w:val="es-CO"/>
        </w:rPr>
      </w:pPr>
    </w:p>
    <w:p w14:paraId="33FBD93D" w14:textId="1A78F430" w:rsidR="00A340D4" w:rsidRPr="003825E8" w:rsidRDefault="00677251">
      <w:pPr>
        <w:ind w:left="720"/>
        <w:rPr>
          <w:rFonts w:ascii="Times New Roman" w:eastAsia="Times New Roman" w:hAnsi="Times New Roman" w:cs="Times New Roman"/>
          <w:sz w:val="24"/>
          <w:szCs w:val="24"/>
          <w:lang w:val="es-CO"/>
        </w:rPr>
      </w:pPr>
      <w:r w:rsidRPr="003825E8">
        <w:rPr>
          <w:rFonts w:ascii="Times New Roman" w:eastAsia="Times New Roman" w:hAnsi="Times New Roman" w:cs="Times New Roman"/>
          <w:sz w:val="24"/>
          <w:szCs w:val="24"/>
          <w:lang w:val="es-CO"/>
        </w:rPr>
        <w:t>/v3/api-</w:t>
      </w:r>
      <w:proofErr w:type="spellStart"/>
      <w:r w:rsidRPr="003825E8">
        <w:rPr>
          <w:rFonts w:ascii="Times New Roman" w:eastAsia="Times New Roman" w:hAnsi="Times New Roman" w:cs="Times New Roman"/>
          <w:sz w:val="24"/>
          <w:szCs w:val="24"/>
          <w:lang w:val="es-CO"/>
        </w:rPr>
        <w:t>docs</w:t>
      </w:r>
      <w:proofErr w:type="spellEnd"/>
      <w:r w:rsidRPr="003825E8">
        <w:rPr>
          <w:rFonts w:ascii="Times New Roman" w:eastAsia="Times New Roman" w:hAnsi="Times New Roman" w:cs="Times New Roman"/>
          <w:sz w:val="24"/>
          <w:szCs w:val="24"/>
          <w:lang w:val="es-CO"/>
        </w:rPr>
        <w:t>/**, /</w:t>
      </w:r>
      <w:proofErr w:type="spellStart"/>
      <w:r w:rsidRPr="003825E8">
        <w:rPr>
          <w:rFonts w:ascii="Times New Roman" w:eastAsia="Times New Roman" w:hAnsi="Times New Roman" w:cs="Times New Roman"/>
          <w:sz w:val="24"/>
          <w:szCs w:val="24"/>
          <w:lang w:val="es-CO"/>
        </w:rPr>
        <w:t>swagger-ui</w:t>
      </w:r>
      <w:proofErr w:type="spellEnd"/>
      <w:r w:rsidRPr="003825E8">
        <w:rPr>
          <w:rFonts w:ascii="Times New Roman" w:eastAsia="Times New Roman" w:hAnsi="Times New Roman" w:cs="Times New Roman"/>
          <w:sz w:val="24"/>
          <w:szCs w:val="24"/>
          <w:lang w:val="es-CO"/>
        </w:rPr>
        <w:t xml:space="preserve">/**, /swagger-ui.html </w:t>
      </w:r>
      <w:r w:rsidR="003825E8" w:rsidRPr="003825E8">
        <w:rPr>
          <w:rFonts w:ascii="Times New Roman" w:eastAsia="Times New Roman" w:hAnsi="Times New Roman" w:cs="Times New Roman"/>
          <w:sz w:val="24"/>
          <w:szCs w:val="24"/>
          <w:lang w:val="es-CO"/>
        </w:rPr>
        <w:t>-</w:t>
      </w:r>
      <w:r w:rsidRPr="003825E8">
        <w:rPr>
          <w:rFonts w:ascii="Times New Roman" w:eastAsia="Times New Roman" w:hAnsi="Times New Roman" w:cs="Times New Roman"/>
          <w:sz w:val="24"/>
          <w:szCs w:val="24"/>
          <w:lang w:val="es-CO"/>
        </w:rPr>
        <w:t xml:space="preserve"> también </w:t>
      </w:r>
      <w:proofErr w:type="spellStart"/>
      <w:r w:rsidRPr="003825E8">
        <w:rPr>
          <w:rFonts w:ascii="Times New Roman" w:eastAsia="Times New Roman" w:hAnsi="Times New Roman" w:cs="Times New Roman"/>
          <w:sz w:val="24"/>
          <w:szCs w:val="24"/>
          <w:lang w:val="es-CO"/>
        </w:rPr>
        <w:t>permitAll</w:t>
      </w:r>
      <w:proofErr w:type="spellEnd"/>
      <w:r w:rsidRPr="003825E8">
        <w:rPr>
          <w:rFonts w:ascii="Times New Roman" w:eastAsia="Times New Roman" w:hAnsi="Times New Roman" w:cs="Times New Roman"/>
          <w:sz w:val="24"/>
          <w:szCs w:val="24"/>
          <w:lang w:val="es-CO"/>
        </w:rPr>
        <w:t xml:space="preserve">(), para poder consultar la documentación de </w:t>
      </w:r>
      <w:r w:rsidRPr="003825E8">
        <w:rPr>
          <w:rFonts w:ascii="Times New Roman" w:eastAsia="Times New Roman" w:hAnsi="Times New Roman" w:cs="Times New Roman"/>
          <w:sz w:val="24"/>
          <w:szCs w:val="24"/>
          <w:lang w:val="es-CO"/>
        </w:rPr>
        <w:t>la API sin autenticarse.</w:t>
      </w:r>
    </w:p>
    <w:p w14:paraId="5FC9D0C0" w14:textId="77777777" w:rsidR="00A340D4" w:rsidRDefault="00A340D4">
      <w:pPr>
        <w:ind w:left="720"/>
        <w:rPr>
          <w:rFonts w:ascii="Times New Roman" w:eastAsia="Times New Roman" w:hAnsi="Times New Roman" w:cs="Times New Roman"/>
          <w:sz w:val="24"/>
          <w:szCs w:val="24"/>
        </w:rPr>
      </w:pPr>
    </w:p>
    <w:p w14:paraId="5C5A3C8D" w14:textId="77777777" w:rsidR="00A340D4" w:rsidRPr="00EC6C9A" w:rsidRDefault="00677251">
      <w:pPr>
        <w:ind w:left="720"/>
        <w:rPr>
          <w:rFonts w:ascii="Times New Roman" w:eastAsia="Times New Roman" w:hAnsi="Times New Roman" w:cs="Times New Roman"/>
          <w:b/>
          <w:bCs/>
          <w:sz w:val="24"/>
          <w:szCs w:val="24"/>
          <w:lang w:val="en-US"/>
        </w:rPr>
      </w:pPr>
      <w:r w:rsidRPr="00EC6C9A">
        <w:rPr>
          <w:rFonts w:ascii="Times New Roman" w:eastAsia="Times New Roman" w:hAnsi="Times New Roman" w:cs="Times New Roman"/>
          <w:b/>
          <w:bCs/>
          <w:sz w:val="24"/>
          <w:szCs w:val="24"/>
          <w:lang w:val="en-US"/>
        </w:rPr>
        <w:t xml:space="preserve">Endpoints </w:t>
      </w:r>
      <w:proofErr w:type="spellStart"/>
      <w:r w:rsidRPr="00EC6C9A">
        <w:rPr>
          <w:rFonts w:ascii="Times New Roman" w:eastAsia="Times New Roman" w:hAnsi="Times New Roman" w:cs="Times New Roman"/>
          <w:b/>
          <w:bCs/>
          <w:sz w:val="24"/>
          <w:szCs w:val="24"/>
          <w:lang w:val="en-US"/>
        </w:rPr>
        <w:t>protegidos</w:t>
      </w:r>
      <w:proofErr w:type="spellEnd"/>
      <w:r w:rsidRPr="00EC6C9A">
        <w:rPr>
          <w:rFonts w:ascii="Times New Roman" w:eastAsia="Times New Roman" w:hAnsi="Times New Roman" w:cs="Times New Roman"/>
          <w:b/>
          <w:bCs/>
          <w:sz w:val="24"/>
          <w:szCs w:val="24"/>
          <w:lang w:val="en-US"/>
        </w:rPr>
        <w:t>:</w:t>
      </w:r>
    </w:p>
    <w:p w14:paraId="0CD1CF28" w14:textId="77777777" w:rsidR="00A340D4" w:rsidRPr="00EC6C9A" w:rsidRDefault="00A340D4">
      <w:pPr>
        <w:ind w:left="720"/>
        <w:rPr>
          <w:rFonts w:ascii="Times New Roman" w:eastAsia="Times New Roman" w:hAnsi="Times New Roman" w:cs="Times New Roman"/>
          <w:sz w:val="24"/>
          <w:szCs w:val="24"/>
          <w:lang w:val="en-US"/>
        </w:rPr>
      </w:pPr>
    </w:p>
    <w:p w14:paraId="6804F484" w14:textId="05E1B03F" w:rsidR="00A340D4" w:rsidRPr="003825E8" w:rsidRDefault="00677251">
      <w:pPr>
        <w:ind w:left="720"/>
        <w:rPr>
          <w:rFonts w:ascii="Times New Roman" w:eastAsia="Times New Roman" w:hAnsi="Times New Roman" w:cs="Times New Roman"/>
          <w:sz w:val="24"/>
          <w:szCs w:val="24"/>
          <w:lang w:val="es-CO"/>
        </w:rPr>
      </w:pPr>
      <w:r w:rsidRPr="003825E8">
        <w:rPr>
          <w:rFonts w:ascii="Times New Roman" w:eastAsia="Times New Roman" w:hAnsi="Times New Roman" w:cs="Times New Roman"/>
          <w:sz w:val="24"/>
          <w:szCs w:val="24"/>
          <w:lang w:val="es-CO"/>
        </w:rPr>
        <w:t>/</w:t>
      </w:r>
      <w:proofErr w:type="spellStart"/>
      <w:r w:rsidRPr="003825E8">
        <w:rPr>
          <w:rFonts w:ascii="Times New Roman" w:eastAsia="Times New Roman" w:hAnsi="Times New Roman" w:cs="Times New Roman"/>
          <w:sz w:val="24"/>
          <w:szCs w:val="24"/>
          <w:lang w:val="es-CO"/>
        </w:rPr>
        <w:t>api</w:t>
      </w:r>
      <w:proofErr w:type="spellEnd"/>
      <w:r w:rsidRPr="003825E8">
        <w:rPr>
          <w:rFonts w:ascii="Times New Roman" w:eastAsia="Times New Roman" w:hAnsi="Times New Roman" w:cs="Times New Roman"/>
          <w:sz w:val="24"/>
          <w:szCs w:val="24"/>
          <w:lang w:val="es-CO"/>
        </w:rPr>
        <w:t xml:space="preserve">/** </w:t>
      </w:r>
      <w:r w:rsidR="003825E8" w:rsidRPr="003825E8">
        <w:rPr>
          <w:rFonts w:ascii="Times New Roman" w:eastAsia="Times New Roman" w:hAnsi="Times New Roman" w:cs="Times New Roman"/>
          <w:sz w:val="24"/>
          <w:szCs w:val="24"/>
          <w:lang w:val="es-CO"/>
        </w:rPr>
        <w:t>-</w:t>
      </w:r>
      <w:r w:rsidRPr="003825E8">
        <w:rPr>
          <w:rFonts w:ascii="Times New Roman" w:eastAsia="Times New Roman" w:hAnsi="Times New Roman" w:cs="Times New Roman"/>
          <w:sz w:val="24"/>
          <w:szCs w:val="24"/>
          <w:lang w:val="es-CO"/>
        </w:rPr>
        <w:t xml:space="preserve"> </w:t>
      </w:r>
      <w:proofErr w:type="spellStart"/>
      <w:r w:rsidRPr="003825E8">
        <w:rPr>
          <w:rFonts w:ascii="Times New Roman" w:eastAsia="Times New Roman" w:hAnsi="Times New Roman" w:cs="Times New Roman"/>
          <w:sz w:val="24"/>
          <w:szCs w:val="24"/>
          <w:lang w:val="es-CO"/>
        </w:rPr>
        <w:t>requiere</w:t>
      </w:r>
      <w:proofErr w:type="spellEnd"/>
      <w:r w:rsidRPr="003825E8">
        <w:rPr>
          <w:rFonts w:ascii="Times New Roman" w:eastAsia="Times New Roman" w:hAnsi="Times New Roman" w:cs="Times New Roman"/>
          <w:sz w:val="24"/>
          <w:szCs w:val="24"/>
          <w:lang w:val="es-CO"/>
        </w:rPr>
        <w:t xml:space="preserve"> </w:t>
      </w:r>
      <w:proofErr w:type="spellStart"/>
      <w:r w:rsidRPr="003825E8">
        <w:rPr>
          <w:rFonts w:ascii="Times New Roman" w:eastAsia="Times New Roman" w:hAnsi="Times New Roman" w:cs="Times New Roman"/>
          <w:sz w:val="24"/>
          <w:szCs w:val="24"/>
          <w:lang w:val="es-CO"/>
        </w:rPr>
        <w:t>hasAnyAuthority</w:t>
      </w:r>
      <w:proofErr w:type="spellEnd"/>
      <w:r w:rsidRPr="003825E8">
        <w:rPr>
          <w:rFonts w:ascii="Times New Roman" w:eastAsia="Times New Roman" w:hAnsi="Times New Roman" w:cs="Times New Roman"/>
          <w:sz w:val="24"/>
          <w:szCs w:val="24"/>
          <w:lang w:val="es-CO"/>
        </w:rPr>
        <w:t>("</w:t>
      </w:r>
      <w:proofErr w:type="spellStart"/>
      <w:r w:rsidRPr="003825E8">
        <w:rPr>
          <w:rFonts w:ascii="Times New Roman" w:eastAsia="Times New Roman" w:hAnsi="Times New Roman" w:cs="Times New Roman"/>
          <w:sz w:val="24"/>
          <w:szCs w:val="24"/>
          <w:lang w:val="es-CO"/>
        </w:rPr>
        <w:t>SCOPE_blueprints.read</w:t>
      </w:r>
      <w:proofErr w:type="spellEnd"/>
      <w:r w:rsidRPr="003825E8">
        <w:rPr>
          <w:rFonts w:ascii="Times New Roman" w:eastAsia="Times New Roman" w:hAnsi="Times New Roman" w:cs="Times New Roman"/>
          <w:sz w:val="24"/>
          <w:szCs w:val="24"/>
          <w:lang w:val="es-CO"/>
        </w:rPr>
        <w:t>", "</w:t>
      </w:r>
      <w:proofErr w:type="spellStart"/>
      <w:r w:rsidRPr="003825E8">
        <w:rPr>
          <w:rFonts w:ascii="Times New Roman" w:eastAsia="Times New Roman" w:hAnsi="Times New Roman" w:cs="Times New Roman"/>
          <w:sz w:val="24"/>
          <w:szCs w:val="24"/>
          <w:lang w:val="es-CO"/>
        </w:rPr>
        <w:t>SCOPE_blueprints.write</w:t>
      </w:r>
      <w:proofErr w:type="spellEnd"/>
      <w:r w:rsidRPr="003825E8">
        <w:rPr>
          <w:rFonts w:ascii="Times New Roman" w:eastAsia="Times New Roman" w:hAnsi="Times New Roman" w:cs="Times New Roman"/>
          <w:sz w:val="24"/>
          <w:szCs w:val="24"/>
          <w:lang w:val="es-CO"/>
        </w:rPr>
        <w:t xml:space="preserve">"). </w:t>
      </w:r>
    </w:p>
    <w:p w14:paraId="212554A1" w14:textId="77777777" w:rsidR="00A340D4" w:rsidRPr="003825E8" w:rsidRDefault="00677251">
      <w:pPr>
        <w:ind w:left="720"/>
        <w:rPr>
          <w:rFonts w:ascii="Times New Roman" w:eastAsia="Times New Roman" w:hAnsi="Times New Roman" w:cs="Times New Roman"/>
          <w:sz w:val="24"/>
          <w:szCs w:val="24"/>
          <w:lang w:val="es-CO"/>
        </w:rPr>
      </w:pPr>
      <w:r w:rsidRPr="003825E8">
        <w:rPr>
          <w:rFonts w:ascii="Times New Roman" w:eastAsia="Times New Roman" w:hAnsi="Times New Roman" w:cs="Times New Roman"/>
          <w:sz w:val="24"/>
          <w:szCs w:val="24"/>
          <w:lang w:val="es-CO"/>
        </w:rPr>
        <w:t xml:space="preserve">Esto exige dos cosas: primero que la petición traiga un JWT válido (firmado, no expirado), y segundo que ese JWT tenga al menos uno de esos dos </w:t>
      </w:r>
      <w:proofErr w:type="spellStart"/>
      <w:r w:rsidRPr="003825E8">
        <w:rPr>
          <w:rFonts w:ascii="Times New Roman" w:eastAsia="Times New Roman" w:hAnsi="Times New Roman" w:cs="Times New Roman"/>
          <w:sz w:val="24"/>
          <w:szCs w:val="24"/>
          <w:lang w:val="es-CO"/>
        </w:rPr>
        <w:t>scopes</w:t>
      </w:r>
      <w:proofErr w:type="spellEnd"/>
      <w:r w:rsidRPr="003825E8">
        <w:rPr>
          <w:rFonts w:ascii="Times New Roman" w:eastAsia="Times New Roman" w:hAnsi="Times New Roman" w:cs="Times New Roman"/>
          <w:sz w:val="24"/>
          <w:szCs w:val="24"/>
          <w:lang w:val="es-CO"/>
        </w:rPr>
        <w:t xml:space="preserve">. El prefijo SCOPE_ lo antepone automáticamente Spring Security a cada valor del </w:t>
      </w:r>
      <w:proofErr w:type="spellStart"/>
      <w:r w:rsidRPr="003825E8">
        <w:rPr>
          <w:rFonts w:ascii="Times New Roman" w:eastAsia="Times New Roman" w:hAnsi="Times New Roman" w:cs="Times New Roman"/>
          <w:sz w:val="24"/>
          <w:szCs w:val="24"/>
          <w:lang w:val="es-CO"/>
        </w:rPr>
        <w:t>claim</w:t>
      </w:r>
      <w:proofErr w:type="spellEnd"/>
      <w:r w:rsidRPr="003825E8">
        <w:rPr>
          <w:rFonts w:ascii="Times New Roman" w:eastAsia="Times New Roman" w:hAnsi="Times New Roman" w:cs="Times New Roman"/>
          <w:sz w:val="24"/>
          <w:szCs w:val="24"/>
          <w:lang w:val="es-CO"/>
        </w:rPr>
        <w:t xml:space="preserve"> </w:t>
      </w:r>
      <w:proofErr w:type="spellStart"/>
      <w:r w:rsidRPr="003825E8">
        <w:rPr>
          <w:rFonts w:ascii="Times New Roman" w:eastAsia="Times New Roman" w:hAnsi="Times New Roman" w:cs="Times New Roman"/>
          <w:sz w:val="24"/>
          <w:szCs w:val="24"/>
          <w:lang w:val="es-CO"/>
        </w:rPr>
        <w:t>scope</w:t>
      </w:r>
      <w:proofErr w:type="spellEnd"/>
      <w:r w:rsidRPr="003825E8">
        <w:rPr>
          <w:rFonts w:ascii="Times New Roman" w:eastAsia="Times New Roman" w:hAnsi="Times New Roman" w:cs="Times New Roman"/>
          <w:sz w:val="24"/>
          <w:szCs w:val="24"/>
          <w:lang w:val="es-CO"/>
        </w:rPr>
        <w:t xml:space="preserve"> del token.</w:t>
      </w:r>
    </w:p>
    <w:p w14:paraId="302C74D0" w14:textId="465F3F74" w:rsidR="00A340D4" w:rsidRPr="003825E8" w:rsidRDefault="00677251">
      <w:pPr>
        <w:ind w:left="720"/>
        <w:rPr>
          <w:rFonts w:ascii="Times New Roman" w:eastAsia="Times New Roman" w:hAnsi="Times New Roman" w:cs="Times New Roman"/>
          <w:sz w:val="24"/>
          <w:szCs w:val="24"/>
          <w:lang w:val="es-CO"/>
        </w:rPr>
      </w:pPr>
      <w:r w:rsidRPr="003825E8">
        <w:rPr>
          <w:rFonts w:ascii="Times New Roman" w:eastAsia="Times New Roman" w:hAnsi="Times New Roman" w:cs="Times New Roman"/>
          <w:sz w:val="24"/>
          <w:szCs w:val="24"/>
          <w:lang w:val="es-CO"/>
        </w:rPr>
        <w:t>Cu</w:t>
      </w:r>
      <w:r w:rsidRPr="003825E8">
        <w:rPr>
          <w:rFonts w:ascii="Times New Roman" w:eastAsia="Times New Roman" w:hAnsi="Times New Roman" w:cs="Times New Roman"/>
          <w:sz w:val="24"/>
          <w:szCs w:val="24"/>
          <w:lang w:val="es-CO"/>
        </w:rPr>
        <w:t>alquier otra ruta no mencionada explícitamente cae en .</w:t>
      </w:r>
      <w:proofErr w:type="spellStart"/>
      <w:r w:rsidRPr="003825E8">
        <w:rPr>
          <w:rFonts w:ascii="Times New Roman" w:eastAsia="Times New Roman" w:hAnsi="Times New Roman" w:cs="Times New Roman"/>
          <w:sz w:val="24"/>
          <w:szCs w:val="24"/>
          <w:lang w:val="es-CO"/>
        </w:rPr>
        <w:t>anyRequest</w:t>
      </w:r>
      <w:proofErr w:type="spellEnd"/>
      <w:r w:rsidRPr="003825E8">
        <w:rPr>
          <w:rFonts w:ascii="Times New Roman" w:eastAsia="Times New Roman" w:hAnsi="Times New Roman" w:cs="Times New Roman"/>
          <w:sz w:val="24"/>
          <w:szCs w:val="24"/>
          <w:lang w:val="es-CO"/>
        </w:rPr>
        <w:t>().</w:t>
      </w:r>
      <w:proofErr w:type="spellStart"/>
      <w:r w:rsidRPr="003825E8">
        <w:rPr>
          <w:rFonts w:ascii="Times New Roman" w:eastAsia="Times New Roman" w:hAnsi="Times New Roman" w:cs="Times New Roman"/>
          <w:sz w:val="24"/>
          <w:szCs w:val="24"/>
          <w:lang w:val="es-CO"/>
        </w:rPr>
        <w:t>authenticated</w:t>
      </w:r>
      <w:proofErr w:type="spellEnd"/>
      <w:r w:rsidRPr="003825E8">
        <w:rPr>
          <w:rFonts w:ascii="Times New Roman" w:eastAsia="Times New Roman" w:hAnsi="Times New Roman" w:cs="Times New Roman"/>
          <w:sz w:val="24"/>
          <w:szCs w:val="24"/>
          <w:lang w:val="es-CO"/>
        </w:rPr>
        <w:t xml:space="preserve">() </w:t>
      </w:r>
      <w:r w:rsidR="003825E8" w:rsidRPr="003825E8">
        <w:rPr>
          <w:rFonts w:ascii="Times New Roman" w:eastAsia="Times New Roman" w:hAnsi="Times New Roman" w:cs="Times New Roman"/>
          <w:sz w:val="24"/>
          <w:szCs w:val="24"/>
          <w:lang w:val="es-CO"/>
        </w:rPr>
        <w:t>-</w:t>
      </w:r>
      <w:r w:rsidRPr="003825E8">
        <w:rPr>
          <w:rFonts w:ascii="Times New Roman" w:eastAsia="Times New Roman" w:hAnsi="Times New Roman" w:cs="Times New Roman"/>
          <w:sz w:val="24"/>
          <w:szCs w:val="24"/>
          <w:lang w:val="es-CO"/>
        </w:rPr>
        <w:t xml:space="preserve"> exige como mínimo un JWT válido, sin pedir un </w:t>
      </w:r>
      <w:proofErr w:type="spellStart"/>
      <w:r w:rsidRPr="003825E8">
        <w:rPr>
          <w:rFonts w:ascii="Times New Roman" w:eastAsia="Times New Roman" w:hAnsi="Times New Roman" w:cs="Times New Roman"/>
          <w:sz w:val="24"/>
          <w:szCs w:val="24"/>
          <w:lang w:val="es-CO"/>
        </w:rPr>
        <w:t>scope</w:t>
      </w:r>
      <w:proofErr w:type="spellEnd"/>
      <w:r w:rsidRPr="003825E8">
        <w:rPr>
          <w:rFonts w:ascii="Times New Roman" w:eastAsia="Times New Roman" w:hAnsi="Times New Roman" w:cs="Times New Roman"/>
          <w:sz w:val="24"/>
          <w:szCs w:val="24"/>
          <w:lang w:val="es-CO"/>
        </w:rPr>
        <w:t xml:space="preserve"> específico.</w:t>
      </w:r>
    </w:p>
    <w:p w14:paraId="348A1E9D" w14:textId="77777777" w:rsidR="00A340D4" w:rsidRDefault="00A340D4">
      <w:pPr>
        <w:ind w:left="720"/>
        <w:rPr>
          <w:rFonts w:ascii="Times New Roman" w:eastAsia="Times New Roman" w:hAnsi="Times New Roman" w:cs="Times New Roman"/>
          <w:sz w:val="24"/>
          <w:szCs w:val="24"/>
        </w:rPr>
      </w:pPr>
    </w:p>
    <w:p w14:paraId="31C538B7" w14:textId="77777777" w:rsidR="00A340D4" w:rsidRDefault="00677251">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Cómo se activa la validación del JWT:</w:t>
      </w:r>
    </w:p>
    <w:p w14:paraId="761D897D" w14:textId="77777777" w:rsidR="00A340D4" w:rsidRDefault="00A340D4">
      <w:pPr>
        <w:ind w:left="720"/>
        <w:rPr>
          <w:rFonts w:ascii="Times New Roman" w:eastAsia="Times New Roman" w:hAnsi="Times New Roman" w:cs="Times New Roman"/>
          <w:b/>
          <w:bCs/>
          <w:sz w:val="24"/>
          <w:szCs w:val="24"/>
        </w:rPr>
      </w:pPr>
    </w:p>
    <w:p w14:paraId="66306569" w14:textId="77777777" w:rsidR="00A340D4" w:rsidRPr="003825E8" w:rsidRDefault="00677251">
      <w:pPr>
        <w:ind w:left="720"/>
        <w:rPr>
          <w:rFonts w:ascii="Times New Roman" w:eastAsia="Times New Roman" w:hAnsi="Times New Roman" w:cs="Times New Roman"/>
          <w:sz w:val="24"/>
          <w:szCs w:val="24"/>
          <w:lang w:val="es-CO"/>
        </w:rPr>
      </w:pPr>
      <w:r w:rsidRPr="003825E8">
        <w:rPr>
          <w:rFonts w:ascii="Times New Roman" w:eastAsia="Times New Roman" w:hAnsi="Times New Roman" w:cs="Times New Roman"/>
          <w:sz w:val="24"/>
          <w:szCs w:val="24"/>
          <w:lang w:val="es-CO"/>
        </w:rPr>
        <w:t>La línea .oauth2ResourceServer(oauth2 -&gt; oauth2.jwt(</w:t>
      </w:r>
      <w:proofErr w:type="spellStart"/>
      <w:r w:rsidRPr="003825E8">
        <w:rPr>
          <w:rFonts w:ascii="Times New Roman" w:eastAsia="Times New Roman" w:hAnsi="Times New Roman" w:cs="Times New Roman"/>
          <w:sz w:val="24"/>
          <w:szCs w:val="24"/>
          <w:lang w:val="es-CO"/>
        </w:rPr>
        <w:t>Customizer.withDefaults</w:t>
      </w:r>
      <w:proofErr w:type="spellEnd"/>
      <w:r w:rsidRPr="003825E8">
        <w:rPr>
          <w:rFonts w:ascii="Times New Roman" w:eastAsia="Times New Roman" w:hAnsi="Times New Roman" w:cs="Times New Roman"/>
          <w:sz w:val="24"/>
          <w:szCs w:val="24"/>
          <w:lang w:val="es-CO"/>
        </w:rPr>
        <w:t xml:space="preserve">())) convierte la aplicación en un OAuth2 </w:t>
      </w:r>
      <w:proofErr w:type="spellStart"/>
      <w:r w:rsidRPr="003825E8">
        <w:rPr>
          <w:rFonts w:ascii="Times New Roman" w:eastAsia="Times New Roman" w:hAnsi="Times New Roman" w:cs="Times New Roman"/>
          <w:sz w:val="24"/>
          <w:szCs w:val="24"/>
          <w:lang w:val="es-CO"/>
        </w:rPr>
        <w:t>Resource</w:t>
      </w:r>
      <w:proofErr w:type="spellEnd"/>
      <w:r w:rsidRPr="003825E8">
        <w:rPr>
          <w:rFonts w:ascii="Times New Roman" w:eastAsia="Times New Roman" w:hAnsi="Times New Roman" w:cs="Times New Roman"/>
          <w:sz w:val="24"/>
          <w:szCs w:val="24"/>
          <w:lang w:val="es-CO"/>
        </w:rPr>
        <w:t xml:space="preserve"> Server: cada </w:t>
      </w:r>
      <w:proofErr w:type="spellStart"/>
      <w:r w:rsidRPr="003825E8">
        <w:rPr>
          <w:rFonts w:ascii="Times New Roman" w:eastAsia="Times New Roman" w:hAnsi="Times New Roman" w:cs="Times New Roman"/>
          <w:sz w:val="24"/>
          <w:szCs w:val="24"/>
          <w:lang w:val="es-CO"/>
        </w:rPr>
        <w:t>request</w:t>
      </w:r>
      <w:proofErr w:type="spellEnd"/>
      <w:r w:rsidRPr="003825E8">
        <w:rPr>
          <w:rFonts w:ascii="Times New Roman" w:eastAsia="Times New Roman" w:hAnsi="Times New Roman" w:cs="Times New Roman"/>
          <w:sz w:val="24"/>
          <w:szCs w:val="24"/>
          <w:lang w:val="es-CO"/>
        </w:rPr>
        <w:t xml:space="preserve"> a una ruta protegida pasa por un filtro que toma el </w:t>
      </w:r>
      <w:proofErr w:type="spellStart"/>
      <w:r w:rsidRPr="003825E8">
        <w:rPr>
          <w:rFonts w:ascii="Times New Roman" w:eastAsia="Times New Roman" w:hAnsi="Times New Roman" w:cs="Times New Roman"/>
          <w:sz w:val="24"/>
          <w:szCs w:val="24"/>
          <w:lang w:val="es-CO"/>
        </w:rPr>
        <w:t>header</w:t>
      </w:r>
      <w:proofErr w:type="spellEnd"/>
      <w:r w:rsidRPr="003825E8">
        <w:rPr>
          <w:rFonts w:ascii="Times New Roman" w:eastAsia="Times New Roman" w:hAnsi="Times New Roman" w:cs="Times New Roman"/>
          <w:sz w:val="24"/>
          <w:szCs w:val="24"/>
          <w:lang w:val="es-CO"/>
        </w:rPr>
        <w:t xml:space="preserve"> </w:t>
      </w:r>
      <w:proofErr w:type="spellStart"/>
      <w:r w:rsidRPr="003825E8">
        <w:rPr>
          <w:rFonts w:ascii="Times New Roman" w:eastAsia="Times New Roman" w:hAnsi="Times New Roman" w:cs="Times New Roman"/>
          <w:sz w:val="24"/>
          <w:szCs w:val="24"/>
          <w:lang w:val="es-CO"/>
        </w:rPr>
        <w:t>Authorization</w:t>
      </w:r>
      <w:proofErr w:type="spellEnd"/>
      <w:r w:rsidRPr="003825E8">
        <w:rPr>
          <w:rFonts w:ascii="Times New Roman" w:eastAsia="Times New Roman" w:hAnsi="Times New Roman" w:cs="Times New Roman"/>
          <w:sz w:val="24"/>
          <w:szCs w:val="24"/>
          <w:lang w:val="es-CO"/>
        </w:rPr>
        <w:t xml:space="preserve">: </w:t>
      </w:r>
      <w:proofErr w:type="spellStart"/>
      <w:r w:rsidRPr="003825E8">
        <w:rPr>
          <w:rFonts w:ascii="Times New Roman" w:eastAsia="Times New Roman" w:hAnsi="Times New Roman" w:cs="Times New Roman"/>
          <w:sz w:val="24"/>
          <w:szCs w:val="24"/>
          <w:lang w:val="es-CO"/>
        </w:rPr>
        <w:t>Bearer</w:t>
      </w:r>
      <w:proofErr w:type="spellEnd"/>
      <w:r w:rsidRPr="003825E8">
        <w:rPr>
          <w:rFonts w:ascii="Times New Roman" w:eastAsia="Times New Roman" w:hAnsi="Times New Roman" w:cs="Times New Roman"/>
          <w:sz w:val="24"/>
          <w:szCs w:val="24"/>
          <w:lang w:val="es-CO"/>
        </w:rPr>
        <w:t xml:space="preserve"> &lt;token&gt;, lo valida usando el</w:t>
      </w:r>
      <w:r w:rsidRPr="003825E8">
        <w:rPr>
          <w:rFonts w:ascii="Times New Roman" w:eastAsia="Times New Roman" w:hAnsi="Times New Roman" w:cs="Times New Roman"/>
          <w:sz w:val="24"/>
          <w:szCs w:val="24"/>
          <w:lang w:val="es-CO"/>
        </w:rPr>
        <w:t xml:space="preserve"> </w:t>
      </w:r>
      <w:proofErr w:type="spellStart"/>
      <w:r w:rsidRPr="003825E8">
        <w:rPr>
          <w:rFonts w:ascii="Times New Roman" w:eastAsia="Times New Roman" w:hAnsi="Times New Roman" w:cs="Times New Roman"/>
          <w:sz w:val="24"/>
          <w:szCs w:val="24"/>
          <w:lang w:val="es-CO"/>
        </w:rPr>
        <w:t>JwtDecoder</w:t>
      </w:r>
      <w:proofErr w:type="spellEnd"/>
      <w:r w:rsidRPr="003825E8">
        <w:rPr>
          <w:rFonts w:ascii="Times New Roman" w:eastAsia="Times New Roman" w:hAnsi="Times New Roman" w:cs="Times New Roman"/>
          <w:sz w:val="24"/>
          <w:szCs w:val="24"/>
          <w:lang w:val="es-CO"/>
        </w:rPr>
        <w:t xml:space="preserve"> (configurado con la llave pública RSA en </w:t>
      </w:r>
      <w:proofErr w:type="spellStart"/>
      <w:r w:rsidRPr="003825E8">
        <w:rPr>
          <w:rFonts w:ascii="Times New Roman" w:eastAsia="Times New Roman" w:hAnsi="Times New Roman" w:cs="Times New Roman"/>
          <w:sz w:val="24"/>
          <w:szCs w:val="24"/>
          <w:lang w:val="es-CO"/>
        </w:rPr>
        <w:lastRenderedPageBreak/>
        <w:t>JwtKeyProvider</w:t>
      </w:r>
      <w:proofErr w:type="spellEnd"/>
      <w:r w:rsidRPr="003825E8">
        <w:rPr>
          <w:rFonts w:ascii="Times New Roman" w:eastAsia="Times New Roman" w:hAnsi="Times New Roman" w:cs="Times New Roman"/>
          <w:sz w:val="24"/>
          <w:szCs w:val="24"/>
          <w:lang w:val="es-CO"/>
        </w:rPr>
        <w:t>/</w:t>
      </w:r>
      <w:proofErr w:type="spellStart"/>
      <w:r w:rsidRPr="003825E8">
        <w:rPr>
          <w:rFonts w:ascii="Times New Roman" w:eastAsia="Times New Roman" w:hAnsi="Times New Roman" w:cs="Times New Roman"/>
          <w:sz w:val="24"/>
          <w:szCs w:val="24"/>
          <w:lang w:val="es-CO"/>
        </w:rPr>
        <w:t>SecurityConfig</w:t>
      </w:r>
      <w:proofErr w:type="spellEnd"/>
      <w:r w:rsidRPr="003825E8">
        <w:rPr>
          <w:rFonts w:ascii="Times New Roman" w:eastAsia="Times New Roman" w:hAnsi="Times New Roman" w:cs="Times New Roman"/>
          <w:sz w:val="24"/>
          <w:szCs w:val="24"/>
          <w:lang w:val="es-CO"/>
        </w:rPr>
        <w:t xml:space="preserve">), y si es válido, extrae sus </w:t>
      </w:r>
      <w:proofErr w:type="spellStart"/>
      <w:r w:rsidRPr="003825E8">
        <w:rPr>
          <w:rFonts w:ascii="Times New Roman" w:eastAsia="Times New Roman" w:hAnsi="Times New Roman" w:cs="Times New Roman"/>
          <w:sz w:val="24"/>
          <w:szCs w:val="24"/>
          <w:lang w:val="es-CO"/>
        </w:rPr>
        <w:t>claims</w:t>
      </w:r>
      <w:proofErr w:type="spellEnd"/>
      <w:r w:rsidRPr="003825E8">
        <w:rPr>
          <w:rFonts w:ascii="Times New Roman" w:eastAsia="Times New Roman" w:hAnsi="Times New Roman" w:cs="Times New Roman"/>
          <w:sz w:val="24"/>
          <w:szCs w:val="24"/>
          <w:lang w:val="es-CO"/>
        </w:rPr>
        <w:t xml:space="preserve"> (incluido </w:t>
      </w:r>
      <w:proofErr w:type="spellStart"/>
      <w:r w:rsidRPr="003825E8">
        <w:rPr>
          <w:rFonts w:ascii="Times New Roman" w:eastAsia="Times New Roman" w:hAnsi="Times New Roman" w:cs="Times New Roman"/>
          <w:sz w:val="24"/>
          <w:szCs w:val="24"/>
          <w:lang w:val="es-CO"/>
        </w:rPr>
        <w:t>scope</w:t>
      </w:r>
      <w:proofErr w:type="spellEnd"/>
      <w:r w:rsidRPr="003825E8">
        <w:rPr>
          <w:rFonts w:ascii="Times New Roman" w:eastAsia="Times New Roman" w:hAnsi="Times New Roman" w:cs="Times New Roman"/>
          <w:sz w:val="24"/>
          <w:szCs w:val="24"/>
          <w:lang w:val="es-CO"/>
        </w:rPr>
        <w:t>) para usarlos en las reglas de autorización.</w:t>
      </w:r>
    </w:p>
    <w:p w14:paraId="69AF67A6" w14:textId="77777777" w:rsidR="00A340D4" w:rsidRDefault="00A340D4">
      <w:pPr>
        <w:ind w:left="720"/>
        <w:rPr>
          <w:rFonts w:ascii="Times New Roman" w:eastAsia="Times New Roman" w:hAnsi="Times New Roman" w:cs="Times New Roman"/>
          <w:sz w:val="24"/>
          <w:szCs w:val="24"/>
        </w:rPr>
      </w:pPr>
    </w:p>
    <w:p w14:paraId="7633AF82" w14:textId="77777777" w:rsidR="00A340D4" w:rsidRDefault="00A340D4" w:rsidP="003825E8">
      <w:pPr>
        <w:rPr>
          <w:rFonts w:ascii="Times New Roman" w:eastAsia="Times New Roman" w:hAnsi="Times New Roman" w:cs="Times New Roman"/>
          <w:sz w:val="24"/>
          <w:szCs w:val="24"/>
        </w:rPr>
      </w:pPr>
    </w:p>
    <w:p w14:paraId="37E0FA33" w14:textId="77777777" w:rsidR="00A340D4" w:rsidRDefault="00A340D4">
      <w:pPr>
        <w:ind w:left="720"/>
        <w:rPr>
          <w:rFonts w:ascii="Times New Roman" w:eastAsia="Times New Roman" w:hAnsi="Times New Roman" w:cs="Times New Roman"/>
          <w:b/>
          <w:bCs/>
          <w:sz w:val="24"/>
          <w:szCs w:val="24"/>
        </w:rPr>
      </w:pPr>
    </w:p>
    <w:p w14:paraId="4CEB46A0" w14:textId="77777777" w:rsidR="00A340D4" w:rsidRDefault="00677251">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Explorar el flujo de </w:t>
      </w:r>
      <w:proofErr w:type="spellStart"/>
      <w:r>
        <w:rPr>
          <w:rFonts w:ascii="Times New Roman" w:eastAsia="Times New Roman" w:hAnsi="Times New Roman" w:cs="Times New Roman"/>
          <w:b/>
          <w:bCs/>
          <w:sz w:val="24"/>
          <w:szCs w:val="24"/>
        </w:rPr>
        <w:t>login</w:t>
      </w:r>
      <w:proofErr w:type="spellEnd"/>
      <w:r>
        <w:rPr>
          <w:rFonts w:ascii="Times New Roman" w:eastAsia="Times New Roman" w:hAnsi="Times New Roman" w:cs="Times New Roman"/>
          <w:b/>
          <w:bCs/>
          <w:sz w:val="24"/>
          <w:szCs w:val="24"/>
        </w:rPr>
        <w:t xml:space="preserve"> y analizar las </w:t>
      </w:r>
      <w:proofErr w:type="spellStart"/>
      <w:r>
        <w:rPr>
          <w:rFonts w:ascii="Times New Roman" w:eastAsia="Times New Roman" w:hAnsi="Times New Roman" w:cs="Times New Roman"/>
          <w:b/>
          <w:bCs/>
          <w:sz w:val="24"/>
          <w:szCs w:val="24"/>
        </w:rPr>
        <w:t>claims</w:t>
      </w:r>
      <w:proofErr w:type="spellEnd"/>
      <w:r>
        <w:rPr>
          <w:rFonts w:ascii="Times New Roman" w:eastAsia="Times New Roman" w:hAnsi="Times New Roman" w:cs="Times New Roman"/>
          <w:b/>
          <w:bCs/>
          <w:sz w:val="24"/>
          <w:szCs w:val="24"/>
        </w:rPr>
        <w:t xml:space="preserve"> del JWT emitido.</w:t>
      </w:r>
    </w:p>
    <w:p w14:paraId="790148A1" w14:textId="77777777" w:rsidR="00A340D4" w:rsidRDefault="00A340D4">
      <w:pPr>
        <w:ind w:left="720"/>
        <w:rPr>
          <w:rFonts w:ascii="Times New Roman" w:eastAsia="Times New Roman" w:hAnsi="Times New Roman" w:cs="Times New Roman"/>
          <w:b/>
          <w:bCs/>
          <w:sz w:val="24"/>
          <w:szCs w:val="24"/>
        </w:rPr>
      </w:pPr>
    </w:p>
    <w:p w14:paraId="414C46E4"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w:t>
      </w:r>
      <w:r>
        <w:rPr>
          <w:rFonts w:ascii="Times New Roman" w:eastAsia="Times New Roman" w:hAnsi="Times New Roman" w:cs="Times New Roman"/>
          <w:sz w:val="24"/>
          <w:szCs w:val="24"/>
        </w:rPr>
        <w:t>ra este punto primero creamos la base de datos y creamos el usuario:</w:t>
      </w:r>
    </w:p>
    <w:p w14:paraId="26488327"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DB4675" wp14:editId="542ABA2A">
            <wp:extent cx="5295900" cy="12001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295900" cy="1200150"/>
                    </a:xfrm>
                    <a:prstGeom prst="rect">
                      <a:avLst/>
                    </a:prstGeom>
                    <a:ln/>
                  </pic:spPr>
                </pic:pic>
              </a:graphicData>
            </a:graphic>
          </wp:inline>
        </w:drawing>
      </w:r>
    </w:p>
    <w:p w14:paraId="46DC3F57"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Luego agregamos al configuración en </w:t>
      </w:r>
      <w:proofErr w:type="spellStart"/>
      <w:r>
        <w:rPr>
          <w:rFonts w:ascii="Times New Roman" w:eastAsia="Times New Roman" w:hAnsi="Times New Roman" w:cs="Times New Roman"/>
          <w:sz w:val="24"/>
          <w:szCs w:val="24"/>
        </w:rPr>
        <w:t>application.yml</w:t>
      </w:r>
      <w:proofErr w:type="spellEnd"/>
      <w:r>
        <w:rPr>
          <w:rFonts w:ascii="Times New Roman" w:eastAsia="Times New Roman" w:hAnsi="Times New Roman" w:cs="Times New Roman"/>
          <w:sz w:val="24"/>
          <w:szCs w:val="24"/>
        </w:rPr>
        <w:t>:</w:t>
      </w:r>
    </w:p>
    <w:p w14:paraId="0A76D416"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34B7ED" wp14:editId="2F80C156">
            <wp:extent cx="4429125" cy="155257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4429125" cy="1552575"/>
                    </a:xfrm>
                    <a:prstGeom prst="rect">
                      <a:avLst/>
                    </a:prstGeom>
                    <a:ln/>
                  </pic:spPr>
                </pic:pic>
              </a:graphicData>
            </a:graphic>
          </wp:inline>
        </w:drawing>
      </w:r>
    </w:p>
    <w:p w14:paraId="0BB2FD8D"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Ahora si para explorar el flujo de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w:t>
      </w:r>
    </w:p>
    <w:p w14:paraId="6CB5CE7B"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Corremos la app:</w:t>
      </w:r>
    </w:p>
    <w:p w14:paraId="15BF30BC"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85C998" wp14:editId="1C93C5C1">
            <wp:extent cx="5731200" cy="4572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457200"/>
                    </a:xfrm>
                    <a:prstGeom prst="rect">
                      <a:avLst/>
                    </a:prstGeom>
                    <a:ln/>
                  </pic:spPr>
                </pic:pic>
              </a:graphicData>
            </a:graphic>
          </wp:inline>
        </w:drawing>
      </w:r>
    </w:p>
    <w:p w14:paraId="62BD4D13"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Primero intentamos acceder sin token:</w:t>
      </w:r>
    </w:p>
    <w:p w14:paraId="1342B543"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164890" wp14:editId="2DEAB925">
            <wp:extent cx="5731200" cy="15240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731200" cy="1524000"/>
                    </a:xfrm>
                    <a:prstGeom prst="rect">
                      <a:avLst/>
                    </a:prstGeom>
                    <a:ln/>
                  </pic:spPr>
                </pic:pic>
              </a:graphicData>
            </a:graphic>
          </wp:inline>
        </w:drawing>
      </w:r>
    </w:p>
    <w:p w14:paraId="01307946"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sale 401 </w:t>
      </w:r>
      <w:proofErr w:type="spellStart"/>
      <w:r>
        <w:rPr>
          <w:rFonts w:ascii="Times New Roman" w:eastAsia="Times New Roman" w:hAnsi="Times New Roman" w:cs="Times New Roman"/>
          <w:sz w:val="24"/>
          <w:szCs w:val="24"/>
        </w:rPr>
        <w:t>Unauthorized</w:t>
      </w:r>
      <w:proofErr w:type="spellEnd"/>
      <w:r>
        <w:rPr>
          <w:rFonts w:ascii="Times New Roman" w:eastAsia="Times New Roman" w:hAnsi="Times New Roman" w:cs="Times New Roman"/>
          <w:sz w:val="24"/>
          <w:szCs w:val="24"/>
        </w:rPr>
        <w:t>, signif</w:t>
      </w:r>
      <w:r>
        <w:rPr>
          <w:rFonts w:ascii="Times New Roman" w:eastAsia="Times New Roman" w:hAnsi="Times New Roman" w:cs="Times New Roman"/>
          <w:sz w:val="24"/>
          <w:szCs w:val="24"/>
        </w:rPr>
        <w:t xml:space="preserve">ica que </w:t>
      </w:r>
      <w:proofErr w:type="spellStart"/>
      <w:r>
        <w:rPr>
          <w:rFonts w:ascii="Times New Roman" w:eastAsia="Times New Roman" w:hAnsi="Times New Roman" w:cs="Times New Roman"/>
          <w:sz w:val="24"/>
          <w:szCs w:val="24"/>
        </w:rPr>
        <w:t>SecurityConfig</w:t>
      </w:r>
      <w:proofErr w:type="spellEnd"/>
      <w:r>
        <w:rPr>
          <w:rFonts w:ascii="Times New Roman" w:eastAsia="Times New Roman" w:hAnsi="Times New Roman" w:cs="Times New Roman"/>
          <w:sz w:val="24"/>
          <w:szCs w:val="24"/>
        </w:rPr>
        <w:t xml:space="preserve"> está bloqueando a quien no trae JWT.</w:t>
      </w:r>
    </w:p>
    <w:p w14:paraId="3BA9332B"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Entonces hacemos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para obtener el token, lo haremos desde </w:t>
      </w:r>
      <w:proofErr w:type="spellStart"/>
      <w:r>
        <w:rPr>
          <w:rFonts w:ascii="Times New Roman" w:eastAsia="Times New Roman" w:hAnsi="Times New Roman" w:cs="Times New Roman"/>
          <w:sz w:val="24"/>
          <w:szCs w:val="24"/>
        </w:rPr>
        <w:t>Swagger</w:t>
      </w:r>
      <w:proofErr w:type="spellEnd"/>
      <w:r>
        <w:rPr>
          <w:rFonts w:ascii="Times New Roman" w:eastAsia="Times New Roman" w:hAnsi="Times New Roman" w:cs="Times New Roman"/>
          <w:sz w:val="24"/>
          <w:szCs w:val="24"/>
        </w:rPr>
        <w:t>:</w:t>
      </w:r>
    </w:p>
    <w:p w14:paraId="651CD010"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0CD8B99" wp14:editId="0871272E">
            <wp:extent cx="5731200" cy="56642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31200" cy="5664200"/>
                    </a:xfrm>
                    <a:prstGeom prst="rect">
                      <a:avLst/>
                    </a:prstGeom>
                    <a:ln/>
                  </pic:spPr>
                </pic:pic>
              </a:graphicData>
            </a:graphic>
          </wp:inline>
        </w:drawing>
      </w:r>
    </w:p>
    <w:p w14:paraId="1D66DA25"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 el token, nos autorizamos:</w:t>
      </w:r>
    </w:p>
    <w:p w14:paraId="0DCB793D"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7F8C4D5" wp14:editId="1DA41744">
            <wp:extent cx="4191000" cy="17526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191000" cy="1752600"/>
                    </a:xfrm>
                    <a:prstGeom prst="rect">
                      <a:avLst/>
                    </a:prstGeom>
                    <a:ln/>
                  </pic:spPr>
                </pic:pic>
              </a:graphicData>
            </a:graphic>
          </wp:inline>
        </w:drawing>
      </w:r>
    </w:p>
    <w:p w14:paraId="51F6CAB0"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ahora probamos un </w:t>
      </w:r>
      <w:proofErr w:type="spellStart"/>
      <w:r>
        <w:rPr>
          <w:rFonts w:ascii="Times New Roman" w:eastAsia="Times New Roman" w:hAnsi="Times New Roman" w:cs="Times New Roman"/>
          <w:sz w:val="24"/>
          <w:szCs w:val="24"/>
        </w:rPr>
        <w:t>endpoint</w:t>
      </w:r>
      <w:proofErr w:type="spellEnd"/>
      <w:r>
        <w:rPr>
          <w:rFonts w:ascii="Times New Roman" w:eastAsia="Times New Roman" w:hAnsi="Times New Roman" w:cs="Times New Roman"/>
          <w:sz w:val="24"/>
          <w:szCs w:val="24"/>
        </w:rPr>
        <w:t xml:space="preserve"> protegido:</w:t>
      </w:r>
    </w:p>
    <w:p w14:paraId="03CA9E41"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B1D5728" wp14:editId="6FA56FFF">
            <wp:extent cx="5731200" cy="5283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5283200"/>
                    </a:xfrm>
                    <a:prstGeom prst="rect">
                      <a:avLst/>
                    </a:prstGeom>
                    <a:ln/>
                  </pic:spPr>
                </pic:pic>
              </a:graphicData>
            </a:graphic>
          </wp:inline>
        </w:drawing>
      </w:r>
    </w:p>
    <w:p w14:paraId="0F25CEB3"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C67B01" wp14:editId="3169A876">
            <wp:extent cx="5731200" cy="28702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731200" cy="2870200"/>
                    </a:xfrm>
                    <a:prstGeom prst="rect">
                      <a:avLst/>
                    </a:prstGeom>
                    <a:ln/>
                  </pic:spPr>
                </pic:pic>
              </a:graphicData>
            </a:graphic>
          </wp:inline>
        </w:drawing>
      </w:r>
    </w:p>
    <w:p w14:paraId="38776D83" w14:textId="77777777" w:rsidR="00A340D4" w:rsidRDefault="00A340D4">
      <w:pPr>
        <w:ind w:left="720"/>
        <w:rPr>
          <w:rFonts w:ascii="Times New Roman" w:eastAsia="Times New Roman" w:hAnsi="Times New Roman" w:cs="Times New Roman"/>
          <w:sz w:val="24"/>
          <w:szCs w:val="24"/>
        </w:rPr>
      </w:pPr>
    </w:p>
    <w:p w14:paraId="58B1152D" w14:textId="77777777" w:rsidR="00A340D4" w:rsidRDefault="00A340D4">
      <w:pPr>
        <w:ind w:left="720"/>
        <w:rPr>
          <w:rFonts w:ascii="Times New Roman" w:eastAsia="Times New Roman" w:hAnsi="Times New Roman" w:cs="Times New Roman"/>
          <w:sz w:val="24"/>
          <w:szCs w:val="24"/>
        </w:rPr>
      </w:pPr>
    </w:p>
    <w:p w14:paraId="1C865058"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 ahora probamos un POST:</w:t>
      </w:r>
    </w:p>
    <w:p w14:paraId="67C4F025"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D707B34" wp14:editId="1F33468B">
            <wp:extent cx="4323248" cy="4165681"/>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323248" cy="4165681"/>
                    </a:xfrm>
                    <a:prstGeom prst="rect">
                      <a:avLst/>
                    </a:prstGeom>
                    <a:ln/>
                  </pic:spPr>
                </pic:pic>
              </a:graphicData>
            </a:graphic>
          </wp:inline>
        </w:drawing>
      </w:r>
    </w:p>
    <w:p w14:paraId="093DB3C8"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 nuevamente el GET:</w:t>
      </w:r>
    </w:p>
    <w:p w14:paraId="1F26A832"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D26155F" wp14:editId="090E8CF2">
            <wp:extent cx="4100513" cy="384487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100513" cy="3844870"/>
                    </a:xfrm>
                    <a:prstGeom prst="rect">
                      <a:avLst/>
                    </a:prstGeom>
                    <a:ln/>
                  </pic:spPr>
                </pic:pic>
              </a:graphicData>
            </a:graphic>
          </wp:inline>
        </w:drawing>
      </w:r>
    </w:p>
    <w:p w14:paraId="290F43E8" w14:textId="77777777" w:rsidR="00A340D4" w:rsidRDefault="00677251">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Extender los </w:t>
      </w:r>
      <w:proofErr w:type="spellStart"/>
      <w:r>
        <w:rPr>
          <w:rFonts w:ascii="Times New Roman" w:eastAsia="Times New Roman" w:hAnsi="Times New Roman" w:cs="Times New Roman"/>
          <w:b/>
          <w:bCs/>
          <w:sz w:val="24"/>
          <w:szCs w:val="24"/>
        </w:rPr>
        <w:t>scopes</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blueprints.read</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blueprints.write</w:t>
      </w:r>
      <w:proofErr w:type="spellEnd"/>
      <w:r>
        <w:rPr>
          <w:rFonts w:ascii="Times New Roman" w:eastAsia="Times New Roman" w:hAnsi="Times New Roman" w:cs="Times New Roman"/>
          <w:b/>
          <w:bCs/>
          <w:sz w:val="24"/>
          <w:szCs w:val="24"/>
        </w:rPr>
        <w:t xml:space="preserve">) para controlar otros </w:t>
      </w:r>
      <w:proofErr w:type="spellStart"/>
      <w:r>
        <w:rPr>
          <w:rFonts w:ascii="Times New Roman" w:eastAsia="Times New Roman" w:hAnsi="Times New Roman" w:cs="Times New Roman"/>
          <w:b/>
          <w:bCs/>
          <w:sz w:val="24"/>
          <w:szCs w:val="24"/>
        </w:rPr>
        <w:t>endpoints</w:t>
      </w:r>
      <w:proofErr w:type="spellEnd"/>
      <w:r>
        <w:rPr>
          <w:rFonts w:ascii="Times New Roman" w:eastAsia="Times New Roman" w:hAnsi="Times New Roman" w:cs="Times New Roman"/>
          <w:b/>
          <w:bCs/>
          <w:sz w:val="24"/>
          <w:szCs w:val="24"/>
        </w:rPr>
        <w:t xml:space="preserve"> de la API, del laboratorio P1 trabajado.</w:t>
      </w:r>
    </w:p>
    <w:p w14:paraId="49ACE888" w14:textId="77777777" w:rsidR="00A340D4" w:rsidRDefault="00A340D4">
      <w:pPr>
        <w:ind w:left="720"/>
        <w:rPr>
          <w:rFonts w:ascii="Times New Roman" w:eastAsia="Times New Roman" w:hAnsi="Times New Roman" w:cs="Times New Roman"/>
          <w:b/>
          <w:bCs/>
          <w:sz w:val="24"/>
          <w:szCs w:val="24"/>
        </w:rPr>
      </w:pPr>
    </w:p>
    <w:p w14:paraId="09618DAA"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Para este punto se integraron al proyecto los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reales del laborator</w:t>
      </w:r>
      <w:r>
        <w:rPr>
          <w:rFonts w:ascii="Times New Roman" w:eastAsia="Times New Roman" w:hAnsi="Times New Roman" w:cs="Times New Roman"/>
          <w:sz w:val="24"/>
          <w:szCs w:val="24"/>
        </w:rPr>
        <w:t>io P1 (</w:t>
      </w:r>
      <w:proofErr w:type="spellStart"/>
      <w:r>
        <w:rPr>
          <w:rFonts w:ascii="Times New Roman" w:eastAsia="Times New Roman" w:hAnsi="Times New Roman" w:cs="Times New Roman"/>
          <w:sz w:val="24"/>
          <w:szCs w:val="24"/>
        </w:rPr>
        <w:t>BlueprintsAPIController</w:t>
      </w:r>
      <w:proofErr w:type="spellEnd"/>
      <w:r>
        <w:rPr>
          <w:rFonts w:ascii="Times New Roman" w:eastAsia="Times New Roman" w:hAnsi="Times New Roman" w:cs="Times New Roman"/>
          <w:sz w:val="24"/>
          <w:szCs w:val="24"/>
        </w:rPr>
        <w:t>, junto con su modelo, servicio, persistencia con JPA/</w:t>
      </w:r>
      <w:proofErr w:type="spellStart"/>
      <w:r>
        <w:rPr>
          <w:rFonts w:ascii="Times New Roman" w:eastAsia="Times New Roman" w:hAnsi="Times New Roman" w:cs="Times New Roman"/>
          <w:sz w:val="24"/>
          <w:szCs w:val="24"/>
        </w:rPr>
        <w:t>Postgres</w:t>
      </w:r>
      <w:proofErr w:type="spellEnd"/>
      <w:r>
        <w:rPr>
          <w:rFonts w:ascii="Times New Roman" w:eastAsia="Times New Roman" w:hAnsi="Times New Roman" w:cs="Times New Roman"/>
          <w:sz w:val="24"/>
          <w:szCs w:val="24"/>
        </w:rPr>
        <w:t xml:space="preserve"> y manejo de excepciones), reemplazando el controlador de ejemplo (</w:t>
      </w:r>
      <w:proofErr w:type="spellStart"/>
      <w:r>
        <w:rPr>
          <w:rFonts w:ascii="Times New Roman" w:eastAsia="Times New Roman" w:hAnsi="Times New Roman" w:cs="Times New Roman"/>
          <w:sz w:val="24"/>
          <w:szCs w:val="24"/>
        </w:rPr>
        <w:t>mock</w:t>
      </w:r>
      <w:proofErr w:type="spellEnd"/>
      <w:r>
        <w:rPr>
          <w:rFonts w:ascii="Times New Roman" w:eastAsia="Times New Roman" w:hAnsi="Times New Roman" w:cs="Times New Roman"/>
          <w:sz w:val="24"/>
          <w:szCs w:val="24"/>
        </w:rPr>
        <w:t xml:space="preserve">) que traía el esqueleto de seguridad. Sobre cada </w:t>
      </w:r>
      <w:proofErr w:type="spellStart"/>
      <w:r>
        <w:rPr>
          <w:rFonts w:ascii="Times New Roman" w:eastAsia="Times New Roman" w:hAnsi="Times New Roman" w:cs="Times New Roman"/>
          <w:sz w:val="24"/>
          <w:szCs w:val="24"/>
        </w:rPr>
        <w:t>endpoint</w:t>
      </w:r>
      <w:proofErr w:type="spellEnd"/>
      <w:r>
        <w:rPr>
          <w:rFonts w:ascii="Times New Roman" w:eastAsia="Times New Roman" w:hAnsi="Times New Roman" w:cs="Times New Roman"/>
          <w:sz w:val="24"/>
          <w:szCs w:val="24"/>
        </w:rPr>
        <w:t xml:space="preserve"> se aplicó la anotación @PreAuthori</w:t>
      </w:r>
      <w:r>
        <w:rPr>
          <w:rFonts w:ascii="Times New Roman" w:eastAsia="Times New Roman" w:hAnsi="Times New Roman" w:cs="Times New Roman"/>
          <w:sz w:val="24"/>
          <w:szCs w:val="24"/>
        </w:rPr>
        <w:t>ze de Spring Security, siguiendo el principio de menor privilegio y la semántica estándar de HTTP: los métodos GET (/api/v1/</w:t>
      </w:r>
      <w:proofErr w:type="spellStart"/>
      <w:r>
        <w:rPr>
          <w:rFonts w:ascii="Times New Roman" w:eastAsia="Times New Roman" w:hAnsi="Times New Roman" w:cs="Times New Roman"/>
          <w:sz w:val="24"/>
          <w:szCs w:val="24"/>
        </w:rPr>
        <w:t>blueprints</w:t>
      </w:r>
      <w:proofErr w:type="spellEnd"/>
      <w:r>
        <w:rPr>
          <w:rFonts w:ascii="Times New Roman" w:eastAsia="Times New Roman" w:hAnsi="Times New Roman" w:cs="Times New Roman"/>
          <w:sz w:val="24"/>
          <w:szCs w:val="24"/>
        </w:rPr>
        <w:t>, /api/v1/</w:t>
      </w:r>
      <w:proofErr w:type="spellStart"/>
      <w:r>
        <w:rPr>
          <w:rFonts w:ascii="Times New Roman" w:eastAsia="Times New Roman" w:hAnsi="Times New Roman" w:cs="Times New Roman"/>
          <w:sz w:val="24"/>
          <w:szCs w:val="24"/>
        </w:rPr>
        <w:t>blueprints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author</w:t>
      </w:r>
      <w:proofErr w:type="spellEnd"/>
      <w:r>
        <w:rPr>
          <w:rFonts w:ascii="Times New Roman" w:eastAsia="Times New Roman" w:hAnsi="Times New Roman" w:cs="Times New Roman"/>
          <w:sz w:val="24"/>
          <w:szCs w:val="24"/>
        </w:rPr>
        <w:t>}, /api/v1/</w:t>
      </w:r>
      <w:proofErr w:type="spellStart"/>
      <w:r>
        <w:rPr>
          <w:rFonts w:ascii="Times New Roman" w:eastAsia="Times New Roman" w:hAnsi="Times New Roman" w:cs="Times New Roman"/>
          <w:sz w:val="24"/>
          <w:szCs w:val="24"/>
        </w:rPr>
        <w:t>blueprints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author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bpname</w:t>
      </w:r>
      <w:proofErr w:type="spellEnd"/>
      <w:r>
        <w:rPr>
          <w:rFonts w:ascii="Times New Roman" w:eastAsia="Times New Roman" w:hAnsi="Times New Roman" w:cs="Times New Roman"/>
          <w:sz w:val="24"/>
          <w:szCs w:val="24"/>
        </w:rPr>
        <w:t>}), que solo consultan información sin alterar el estado</w:t>
      </w:r>
      <w:r>
        <w:rPr>
          <w:rFonts w:ascii="Times New Roman" w:eastAsia="Times New Roman" w:hAnsi="Times New Roman" w:cs="Times New Roman"/>
          <w:sz w:val="24"/>
          <w:szCs w:val="24"/>
        </w:rPr>
        <w:t xml:space="preserve"> del servidor, se restringieron con </w:t>
      </w:r>
      <w:proofErr w:type="spellStart"/>
      <w:r>
        <w:rPr>
          <w:rFonts w:ascii="Times New Roman" w:eastAsia="Times New Roman" w:hAnsi="Times New Roman" w:cs="Times New Roman"/>
          <w:sz w:val="24"/>
          <w:szCs w:val="24"/>
        </w:rPr>
        <w:t>hasAuthority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SCOPE_blueprints.read</w:t>
      </w:r>
      <w:proofErr w:type="spellEnd"/>
      <w:r>
        <w:rPr>
          <w:rFonts w:ascii="Times New Roman" w:eastAsia="Times New Roman" w:hAnsi="Times New Roman" w:cs="Times New Roman"/>
          <w:sz w:val="24"/>
          <w:szCs w:val="24"/>
        </w:rPr>
        <w:t xml:space="preserve">'); mientras que los métodos POST (crear un </w:t>
      </w:r>
      <w:proofErr w:type="spellStart"/>
      <w:r>
        <w:rPr>
          <w:rFonts w:ascii="Times New Roman" w:eastAsia="Times New Roman" w:hAnsi="Times New Roman" w:cs="Times New Roman"/>
          <w:sz w:val="24"/>
          <w:szCs w:val="24"/>
        </w:rPr>
        <w:t>blueprint</w:t>
      </w:r>
      <w:proofErr w:type="spellEnd"/>
      <w:r>
        <w:rPr>
          <w:rFonts w:ascii="Times New Roman" w:eastAsia="Times New Roman" w:hAnsi="Times New Roman" w:cs="Times New Roman"/>
          <w:sz w:val="24"/>
          <w:szCs w:val="24"/>
        </w:rPr>
        <w:t xml:space="preserve">) y PUT (agregar un punto a un </w:t>
      </w:r>
      <w:proofErr w:type="spellStart"/>
      <w:r>
        <w:rPr>
          <w:rFonts w:ascii="Times New Roman" w:eastAsia="Times New Roman" w:hAnsi="Times New Roman" w:cs="Times New Roman"/>
          <w:sz w:val="24"/>
          <w:szCs w:val="24"/>
        </w:rPr>
        <w:t>blueprint</w:t>
      </w:r>
      <w:proofErr w:type="spellEnd"/>
      <w:r>
        <w:rPr>
          <w:rFonts w:ascii="Times New Roman" w:eastAsia="Times New Roman" w:hAnsi="Times New Roman" w:cs="Times New Roman"/>
          <w:sz w:val="24"/>
          <w:szCs w:val="24"/>
        </w:rPr>
        <w:t xml:space="preserve"> existente), que sí modifican datos, se restringieron con </w:t>
      </w:r>
      <w:proofErr w:type="spellStart"/>
      <w:r>
        <w:rPr>
          <w:rFonts w:ascii="Times New Roman" w:eastAsia="Times New Roman" w:hAnsi="Times New Roman" w:cs="Times New Roman"/>
          <w:sz w:val="24"/>
          <w:szCs w:val="24"/>
        </w:rPr>
        <w:t>hasAuthority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SCOPE_blueprints.wri</w:t>
      </w:r>
      <w:r>
        <w:rPr>
          <w:rFonts w:ascii="Times New Roman" w:eastAsia="Times New Roman" w:hAnsi="Times New Roman" w:cs="Times New Roman"/>
          <w:sz w:val="24"/>
          <w:szCs w:val="24"/>
        </w:rPr>
        <w:t>te</w:t>
      </w:r>
      <w:proofErr w:type="spellEnd"/>
      <w:r>
        <w:rPr>
          <w:rFonts w:ascii="Times New Roman" w:eastAsia="Times New Roman" w:hAnsi="Times New Roman" w:cs="Times New Roman"/>
          <w:sz w:val="24"/>
          <w:szCs w:val="24"/>
        </w:rPr>
        <w:t xml:space="preserve">'). De esta forma, un token JWT que solo tenga el </w:t>
      </w:r>
      <w:proofErr w:type="spellStart"/>
      <w:r>
        <w:rPr>
          <w:rFonts w:ascii="Times New Roman" w:eastAsia="Times New Roman" w:hAnsi="Times New Roman" w:cs="Times New Roman"/>
          <w:sz w:val="24"/>
          <w:szCs w:val="24"/>
        </w:rPr>
        <w:t>scope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blueprints.read</w:t>
      </w:r>
      <w:proofErr w:type="spellEnd"/>
      <w:r>
        <w:rPr>
          <w:rFonts w:ascii="Times New Roman" w:eastAsia="Times New Roman" w:hAnsi="Times New Roman" w:cs="Times New Roman"/>
          <w:sz w:val="24"/>
          <w:szCs w:val="24"/>
        </w:rPr>
        <w:t xml:space="preserve"> puede consultar información pero no crear ni modificar </w:t>
      </w:r>
      <w:proofErr w:type="spellStart"/>
      <w:r>
        <w:rPr>
          <w:rFonts w:ascii="Times New Roman" w:eastAsia="Times New Roman" w:hAnsi="Times New Roman" w:cs="Times New Roman"/>
          <w:sz w:val="24"/>
          <w:szCs w:val="24"/>
        </w:rPr>
        <w:t>blueprints</w:t>
      </w:r>
      <w:proofErr w:type="spellEnd"/>
      <w:r>
        <w:rPr>
          <w:rFonts w:ascii="Times New Roman" w:eastAsia="Times New Roman" w:hAnsi="Times New Roman" w:cs="Times New Roman"/>
          <w:sz w:val="24"/>
          <w:szCs w:val="24"/>
        </w:rPr>
        <w:t xml:space="preserve">, reforzando a nivel de método la protección que </w:t>
      </w:r>
      <w:proofErr w:type="spellStart"/>
      <w:r>
        <w:rPr>
          <w:rFonts w:ascii="Times New Roman" w:eastAsia="Times New Roman" w:hAnsi="Times New Roman" w:cs="Times New Roman"/>
          <w:sz w:val="24"/>
          <w:szCs w:val="24"/>
        </w:rPr>
        <w:t>SecurityConfig</w:t>
      </w:r>
      <w:proofErr w:type="spellEnd"/>
      <w:r>
        <w:rPr>
          <w:rFonts w:ascii="Times New Roman" w:eastAsia="Times New Roman" w:hAnsi="Times New Roman" w:cs="Times New Roman"/>
          <w:sz w:val="24"/>
          <w:szCs w:val="24"/>
        </w:rPr>
        <w:t xml:space="preserve"> ya aplicaba de forma general sobre la ruta /api/**.</w:t>
      </w:r>
    </w:p>
    <w:p w14:paraId="7E846794"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Algunos ejemplos:</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0E41D292" wp14:editId="0E37D66D">
            <wp:extent cx="5731200" cy="28448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2844800"/>
                    </a:xfrm>
                    <a:prstGeom prst="rect">
                      <a:avLst/>
                    </a:prstGeom>
                    <a:ln/>
                  </pic:spPr>
                </pic:pic>
              </a:graphicData>
            </a:graphic>
          </wp:inline>
        </w:drawing>
      </w:r>
    </w:p>
    <w:p w14:paraId="38869B24"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la prueba de que los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siguen funcionando igual:</w:t>
      </w:r>
    </w:p>
    <w:p w14:paraId="1EFA9004"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F29CD98" wp14:editId="51C10A52">
            <wp:extent cx="5731200" cy="38481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31200" cy="3848100"/>
                    </a:xfrm>
                    <a:prstGeom prst="rect">
                      <a:avLst/>
                    </a:prstGeom>
                    <a:ln/>
                  </pic:spPr>
                </pic:pic>
              </a:graphicData>
            </a:graphic>
          </wp:inline>
        </w:drawing>
      </w:r>
    </w:p>
    <w:p w14:paraId="0D73BE6D" w14:textId="77777777" w:rsidR="00A340D4" w:rsidRDefault="00677251">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B5DE47" wp14:editId="5D1D389C">
            <wp:extent cx="5731200" cy="3619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3619500"/>
                    </a:xfrm>
                    <a:prstGeom prst="rect">
                      <a:avLst/>
                    </a:prstGeom>
                    <a:ln/>
                  </pic:spPr>
                </pic:pic>
              </a:graphicData>
            </a:graphic>
          </wp:inline>
        </w:drawing>
      </w:r>
    </w:p>
    <w:p w14:paraId="2C5D0E53" w14:textId="77777777" w:rsidR="00A340D4" w:rsidRDefault="00A340D4">
      <w:pPr>
        <w:ind w:left="720"/>
        <w:rPr>
          <w:rFonts w:ascii="Times New Roman" w:eastAsia="Times New Roman" w:hAnsi="Times New Roman" w:cs="Times New Roman"/>
          <w:sz w:val="24"/>
          <w:szCs w:val="24"/>
        </w:rPr>
      </w:pPr>
    </w:p>
    <w:p w14:paraId="08FB5EDF" w14:textId="77777777" w:rsidR="00A340D4" w:rsidRDefault="00A340D4">
      <w:pPr>
        <w:ind w:left="720"/>
        <w:rPr>
          <w:rFonts w:ascii="Times New Roman" w:eastAsia="Times New Roman" w:hAnsi="Times New Roman" w:cs="Times New Roman"/>
          <w:sz w:val="24"/>
          <w:szCs w:val="24"/>
        </w:rPr>
      </w:pPr>
    </w:p>
    <w:p w14:paraId="2E7346E3" w14:textId="77777777" w:rsidR="00A340D4" w:rsidRDefault="00A340D4">
      <w:pPr>
        <w:ind w:left="720"/>
        <w:rPr>
          <w:rFonts w:ascii="Times New Roman" w:eastAsia="Times New Roman" w:hAnsi="Times New Roman" w:cs="Times New Roman"/>
          <w:sz w:val="24"/>
          <w:szCs w:val="24"/>
        </w:rPr>
      </w:pPr>
    </w:p>
    <w:p w14:paraId="17733CF2" w14:textId="77777777" w:rsidR="00A340D4" w:rsidRDefault="00A340D4">
      <w:pPr>
        <w:ind w:left="720"/>
        <w:rPr>
          <w:rFonts w:ascii="Times New Roman" w:eastAsia="Times New Roman" w:hAnsi="Times New Roman" w:cs="Times New Roman"/>
          <w:sz w:val="24"/>
          <w:szCs w:val="24"/>
        </w:rPr>
      </w:pPr>
    </w:p>
    <w:p w14:paraId="3AF5D885" w14:textId="77777777" w:rsidR="00A340D4" w:rsidRDefault="00A340D4">
      <w:pPr>
        <w:ind w:left="720"/>
        <w:rPr>
          <w:rFonts w:ascii="Times New Roman" w:eastAsia="Times New Roman" w:hAnsi="Times New Roman" w:cs="Times New Roman"/>
          <w:sz w:val="24"/>
          <w:szCs w:val="24"/>
        </w:rPr>
      </w:pPr>
    </w:p>
    <w:p w14:paraId="04804089" w14:textId="77777777" w:rsidR="00A340D4" w:rsidRDefault="00A340D4">
      <w:pPr>
        <w:ind w:left="720"/>
        <w:rPr>
          <w:rFonts w:ascii="Times New Roman" w:eastAsia="Times New Roman" w:hAnsi="Times New Roman" w:cs="Times New Roman"/>
          <w:sz w:val="24"/>
          <w:szCs w:val="24"/>
        </w:rPr>
      </w:pPr>
    </w:p>
    <w:p w14:paraId="47386F8E" w14:textId="77777777" w:rsidR="00A340D4" w:rsidRDefault="00677251">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Modificar el tiempo de expiración del token y observar el efecto.</w:t>
      </w:r>
    </w:p>
    <w:p w14:paraId="5B1C85BB" w14:textId="77777777" w:rsidR="00A340D4" w:rsidRDefault="00A340D4">
      <w:pPr>
        <w:rPr>
          <w:rFonts w:ascii="Times New Roman" w:eastAsia="Times New Roman" w:hAnsi="Times New Roman" w:cs="Times New Roman"/>
          <w:b/>
          <w:bCs/>
          <w:sz w:val="24"/>
          <w:szCs w:val="24"/>
        </w:rPr>
      </w:pPr>
    </w:p>
    <w:p w14:paraId="70434D65" w14:textId="4656E4DD" w:rsidR="00A340D4" w:rsidRDefault="00EC6C9A" w:rsidP="00EC6C9A">
      <w:pPr>
        <w:ind w:left="720"/>
        <w:rPr>
          <w:rFonts w:ascii="Times New Roman" w:eastAsia="Times New Roman" w:hAnsi="Times New Roman" w:cs="Times New Roman"/>
          <w:sz w:val="24"/>
          <w:szCs w:val="24"/>
          <w:lang w:val="es-CO"/>
        </w:rPr>
      </w:pPr>
      <w:r w:rsidRPr="00EC6C9A">
        <w:rPr>
          <w:rFonts w:ascii="Times New Roman" w:eastAsia="Times New Roman" w:hAnsi="Times New Roman" w:cs="Times New Roman"/>
          <w:sz w:val="24"/>
          <w:szCs w:val="24"/>
          <w:lang w:val="es-CO"/>
        </w:rPr>
        <w:t xml:space="preserve">Dentro de </w:t>
      </w:r>
      <w:proofErr w:type="spellStart"/>
      <w:r w:rsidRPr="00EC6C9A">
        <w:rPr>
          <w:rFonts w:ascii="Times New Roman" w:eastAsia="Times New Roman" w:hAnsi="Times New Roman" w:cs="Times New Roman"/>
          <w:sz w:val="24"/>
          <w:szCs w:val="24"/>
          <w:lang w:val="es-CO"/>
        </w:rPr>
        <w:t>application.yml</w:t>
      </w:r>
      <w:proofErr w:type="spellEnd"/>
      <w:r w:rsidRPr="00EC6C9A">
        <w:rPr>
          <w:rFonts w:ascii="Times New Roman" w:eastAsia="Times New Roman" w:hAnsi="Times New Roman" w:cs="Times New Roman"/>
          <w:sz w:val="24"/>
          <w:szCs w:val="24"/>
          <w:lang w:val="es-CO"/>
        </w:rPr>
        <w:t xml:space="preserve"> contro</w:t>
      </w:r>
      <w:r>
        <w:rPr>
          <w:rFonts w:ascii="Times New Roman" w:eastAsia="Times New Roman" w:hAnsi="Times New Roman" w:cs="Times New Roman"/>
          <w:sz w:val="24"/>
          <w:szCs w:val="24"/>
          <w:lang w:val="es-CO"/>
        </w:rPr>
        <w:t>lamos el tiempo de expiración:</w:t>
      </w:r>
    </w:p>
    <w:p w14:paraId="0E96BF3D" w14:textId="43F1C56A" w:rsidR="00EC6C9A" w:rsidRDefault="00EC6C9A" w:rsidP="00EC6C9A">
      <w:pPr>
        <w:ind w:left="720"/>
        <w:rPr>
          <w:rFonts w:ascii="Times New Roman" w:eastAsia="Times New Roman" w:hAnsi="Times New Roman" w:cs="Times New Roman"/>
          <w:sz w:val="24"/>
          <w:szCs w:val="24"/>
          <w:lang w:val="es-CO"/>
        </w:rPr>
      </w:pPr>
      <w:r w:rsidRPr="00EC6C9A">
        <w:rPr>
          <w:rFonts w:ascii="Times New Roman" w:eastAsia="Times New Roman" w:hAnsi="Times New Roman" w:cs="Times New Roman"/>
          <w:sz w:val="24"/>
          <w:szCs w:val="24"/>
          <w:lang w:val="es-CO"/>
        </w:rPr>
        <w:drawing>
          <wp:inline distT="0" distB="0" distL="0" distR="0" wp14:anchorId="434955C5" wp14:editId="4BA736D8">
            <wp:extent cx="2609850" cy="683336"/>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3074" cy="689417"/>
                    </a:xfrm>
                    <a:prstGeom prst="rect">
                      <a:avLst/>
                    </a:prstGeom>
                  </pic:spPr>
                </pic:pic>
              </a:graphicData>
            </a:graphic>
          </wp:inline>
        </w:drawing>
      </w:r>
    </w:p>
    <w:p w14:paraId="2D2F5A3C" w14:textId="77777777" w:rsidR="000D3493" w:rsidRDefault="000D3493" w:rsidP="00EC6C9A">
      <w:pPr>
        <w:ind w:left="720"/>
        <w:rPr>
          <w:rFonts w:ascii="Times New Roman" w:eastAsia="Times New Roman" w:hAnsi="Times New Roman" w:cs="Times New Roman"/>
          <w:sz w:val="24"/>
          <w:szCs w:val="24"/>
          <w:lang w:val="es-CO"/>
        </w:rPr>
      </w:pPr>
    </w:p>
    <w:p w14:paraId="471219DE" w14:textId="271CA342" w:rsidR="00EC6C9A" w:rsidRDefault="00EC6C9A" w:rsidP="00EC6C9A">
      <w:pPr>
        <w:ind w:left="72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Para continuar con el experimento vamos a cambiar token-</w:t>
      </w:r>
      <w:proofErr w:type="spellStart"/>
      <w:r>
        <w:rPr>
          <w:rFonts w:ascii="Times New Roman" w:eastAsia="Times New Roman" w:hAnsi="Times New Roman" w:cs="Times New Roman"/>
          <w:sz w:val="24"/>
          <w:szCs w:val="24"/>
          <w:lang w:val="es-CO"/>
        </w:rPr>
        <w:t>ttl</w:t>
      </w:r>
      <w:proofErr w:type="spellEnd"/>
      <w:r>
        <w:rPr>
          <w:rFonts w:ascii="Times New Roman" w:eastAsia="Times New Roman" w:hAnsi="Times New Roman" w:cs="Times New Roman"/>
          <w:sz w:val="24"/>
          <w:szCs w:val="24"/>
          <w:lang w:val="es-CO"/>
        </w:rPr>
        <w:t>-</w:t>
      </w:r>
      <w:proofErr w:type="spellStart"/>
      <w:r>
        <w:rPr>
          <w:rFonts w:ascii="Times New Roman" w:eastAsia="Times New Roman" w:hAnsi="Times New Roman" w:cs="Times New Roman"/>
          <w:sz w:val="24"/>
          <w:szCs w:val="24"/>
          <w:lang w:val="es-CO"/>
        </w:rPr>
        <w:t>seconds</w:t>
      </w:r>
      <w:proofErr w:type="spellEnd"/>
      <w:r>
        <w:rPr>
          <w:rFonts w:ascii="Times New Roman" w:eastAsia="Times New Roman" w:hAnsi="Times New Roman" w:cs="Times New Roman"/>
          <w:sz w:val="24"/>
          <w:szCs w:val="24"/>
          <w:lang w:val="es-CO"/>
        </w:rPr>
        <w:t xml:space="preserve"> por solo 30 segundos, confirmamos en primera instancia que siga funcionando y después de 30 segundos veremos si ha expirado. </w:t>
      </w:r>
    </w:p>
    <w:p w14:paraId="10AFD101" w14:textId="77777777" w:rsidR="000D3493" w:rsidRDefault="000D3493" w:rsidP="00EC6C9A">
      <w:pPr>
        <w:ind w:left="720"/>
        <w:rPr>
          <w:rFonts w:ascii="Times New Roman" w:eastAsia="Times New Roman" w:hAnsi="Times New Roman" w:cs="Times New Roman"/>
          <w:sz w:val="24"/>
          <w:szCs w:val="24"/>
          <w:lang w:val="es-CO"/>
        </w:rPr>
      </w:pPr>
    </w:p>
    <w:p w14:paraId="4E314277" w14:textId="219E5323" w:rsidR="00EC6C9A" w:rsidRDefault="00EC6C9A" w:rsidP="00EC6C9A">
      <w:pPr>
        <w:ind w:left="72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 xml:space="preserve">Hacemos </w:t>
      </w:r>
      <w:proofErr w:type="spellStart"/>
      <w:r>
        <w:rPr>
          <w:rFonts w:ascii="Times New Roman" w:eastAsia="Times New Roman" w:hAnsi="Times New Roman" w:cs="Times New Roman"/>
          <w:sz w:val="24"/>
          <w:szCs w:val="24"/>
          <w:lang w:val="es-CO"/>
        </w:rPr>
        <w:t>login</w:t>
      </w:r>
      <w:proofErr w:type="spellEnd"/>
      <w:r>
        <w:rPr>
          <w:rFonts w:ascii="Times New Roman" w:eastAsia="Times New Roman" w:hAnsi="Times New Roman" w:cs="Times New Roman"/>
          <w:sz w:val="24"/>
          <w:szCs w:val="24"/>
          <w:lang w:val="es-CO"/>
        </w:rPr>
        <w:t xml:space="preserve"> y guardamos el </w:t>
      </w:r>
      <w:proofErr w:type="spellStart"/>
      <w:r>
        <w:rPr>
          <w:rFonts w:ascii="Times New Roman" w:eastAsia="Times New Roman" w:hAnsi="Times New Roman" w:cs="Times New Roman"/>
          <w:sz w:val="24"/>
          <w:szCs w:val="24"/>
          <w:lang w:val="es-CO"/>
        </w:rPr>
        <w:t>access_token</w:t>
      </w:r>
      <w:proofErr w:type="spellEnd"/>
      <w:r>
        <w:rPr>
          <w:rFonts w:ascii="Times New Roman" w:eastAsia="Times New Roman" w:hAnsi="Times New Roman" w:cs="Times New Roman"/>
          <w:sz w:val="24"/>
          <w:szCs w:val="24"/>
          <w:lang w:val="es-CO"/>
        </w:rPr>
        <w:t>:</w:t>
      </w:r>
    </w:p>
    <w:p w14:paraId="51E830CB" w14:textId="28D1813F" w:rsidR="00EC6C9A" w:rsidRDefault="008E487D" w:rsidP="00EC6C9A">
      <w:pPr>
        <w:ind w:left="720"/>
        <w:rPr>
          <w:rFonts w:ascii="Times New Roman" w:eastAsia="Times New Roman" w:hAnsi="Times New Roman" w:cs="Times New Roman"/>
          <w:sz w:val="24"/>
          <w:szCs w:val="24"/>
          <w:lang w:val="es-CO"/>
        </w:rPr>
      </w:pPr>
      <w:r>
        <w:rPr>
          <w:rFonts w:ascii="Times New Roman" w:eastAsia="Times New Roman" w:hAnsi="Times New Roman" w:cs="Times New Roman"/>
          <w:noProof/>
          <w:sz w:val="24"/>
          <w:szCs w:val="24"/>
          <w:lang w:val="es-CO"/>
        </w:rPr>
        <w:drawing>
          <wp:inline distT="0" distB="0" distL="0" distR="0" wp14:anchorId="22C3A226" wp14:editId="73713977">
            <wp:extent cx="4368800" cy="3633138"/>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4944"/>
                    <a:stretch/>
                  </pic:blipFill>
                  <pic:spPr bwMode="auto">
                    <a:xfrm>
                      <a:off x="0" y="0"/>
                      <a:ext cx="4375640" cy="3638826"/>
                    </a:xfrm>
                    <a:prstGeom prst="rect">
                      <a:avLst/>
                    </a:prstGeom>
                    <a:noFill/>
                    <a:ln>
                      <a:noFill/>
                    </a:ln>
                    <a:extLst>
                      <a:ext uri="{53640926-AAD7-44D8-BBD7-CCE9431645EC}">
                        <a14:shadowObscured xmlns:a14="http://schemas.microsoft.com/office/drawing/2010/main"/>
                      </a:ext>
                    </a:extLst>
                  </pic:spPr>
                </pic:pic>
              </a:graphicData>
            </a:graphic>
          </wp:inline>
        </w:drawing>
      </w:r>
    </w:p>
    <w:p w14:paraId="08581393" w14:textId="43C8B3BB" w:rsidR="008E487D" w:rsidRDefault="008E487D" w:rsidP="00EC6C9A">
      <w:pPr>
        <w:ind w:left="720"/>
        <w:rPr>
          <w:rFonts w:ascii="Times New Roman" w:eastAsia="Times New Roman" w:hAnsi="Times New Roman" w:cs="Times New Roman"/>
          <w:sz w:val="24"/>
          <w:szCs w:val="24"/>
          <w:lang w:val="es-CO"/>
        </w:rPr>
      </w:pPr>
    </w:p>
    <w:p w14:paraId="33D01D2A" w14:textId="737D8576" w:rsidR="008E487D" w:rsidRDefault="008E487D" w:rsidP="00EC6C9A">
      <w:pPr>
        <w:ind w:left="72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 xml:space="preserve">Verificamos que dentro de los 30 segundos siga siendo válido el token. La evidencia se encuentra en la siguiente página, allí mismo se puede ver la hora. Esperamos cerca de un minuto y volvimos a intentar. En efecto, el error 401 </w:t>
      </w:r>
      <w:proofErr w:type="spellStart"/>
      <w:r>
        <w:rPr>
          <w:rFonts w:ascii="Times New Roman" w:eastAsia="Times New Roman" w:hAnsi="Times New Roman" w:cs="Times New Roman"/>
          <w:sz w:val="24"/>
          <w:szCs w:val="24"/>
          <w:lang w:val="es-CO"/>
        </w:rPr>
        <w:t>Unathorized</w:t>
      </w:r>
      <w:proofErr w:type="spellEnd"/>
      <w:r>
        <w:rPr>
          <w:rFonts w:ascii="Times New Roman" w:eastAsia="Times New Roman" w:hAnsi="Times New Roman" w:cs="Times New Roman"/>
          <w:sz w:val="24"/>
          <w:szCs w:val="24"/>
          <w:lang w:val="es-CO"/>
        </w:rPr>
        <w:t xml:space="preserve"> lo revisamos.</w:t>
      </w:r>
    </w:p>
    <w:p w14:paraId="3175F5CE" w14:textId="0CA58AC3" w:rsidR="008E487D" w:rsidRDefault="008E487D" w:rsidP="00EC6C9A">
      <w:pPr>
        <w:ind w:left="720"/>
        <w:rPr>
          <w:rFonts w:ascii="Times New Roman" w:eastAsia="Times New Roman" w:hAnsi="Times New Roman" w:cs="Times New Roman"/>
          <w:sz w:val="24"/>
          <w:szCs w:val="24"/>
          <w:lang w:val="es-CO"/>
        </w:rPr>
      </w:pPr>
    </w:p>
    <w:p w14:paraId="45C921F2" w14:textId="6C0C1A72" w:rsidR="000D3493" w:rsidRDefault="000D3493" w:rsidP="00EC6C9A">
      <w:pPr>
        <w:ind w:left="720"/>
        <w:rPr>
          <w:rFonts w:ascii="Times New Roman" w:eastAsia="Times New Roman" w:hAnsi="Times New Roman" w:cs="Times New Roman"/>
          <w:sz w:val="24"/>
          <w:szCs w:val="24"/>
          <w:lang w:val="es-CO"/>
        </w:rPr>
      </w:pPr>
      <w:r w:rsidRPr="000D3493">
        <w:rPr>
          <w:rFonts w:ascii="Times New Roman" w:eastAsia="Times New Roman" w:hAnsi="Times New Roman" w:cs="Times New Roman"/>
          <w:sz w:val="24"/>
          <w:szCs w:val="24"/>
          <w:lang w:val="es-CO"/>
        </w:rPr>
        <w:t xml:space="preserve">Este ejercicio </w:t>
      </w:r>
      <w:r>
        <w:rPr>
          <w:rFonts w:ascii="Times New Roman" w:eastAsia="Times New Roman" w:hAnsi="Times New Roman" w:cs="Times New Roman"/>
          <w:sz w:val="24"/>
          <w:szCs w:val="24"/>
          <w:lang w:val="es-CO"/>
        </w:rPr>
        <w:t xml:space="preserve">nos </w:t>
      </w:r>
      <w:r w:rsidRPr="000D3493">
        <w:rPr>
          <w:rFonts w:ascii="Times New Roman" w:eastAsia="Times New Roman" w:hAnsi="Times New Roman" w:cs="Times New Roman"/>
          <w:sz w:val="24"/>
          <w:szCs w:val="24"/>
          <w:lang w:val="es-CO"/>
        </w:rPr>
        <w:t>permitió confirmar que la seguridad del API no depende únicamente de que el JWT esté bien firmado, sino también de que siga vigente en el tiempo. Al reducir el token-</w:t>
      </w:r>
      <w:proofErr w:type="spellStart"/>
      <w:r w:rsidRPr="000D3493">
        <w:rPr>
          <w:rFonts w:ascii="Times New Roman" w:eastAsia="Times New Roman" w:hAnsi="Times New Roman" w:cs="Times New Roman"/>
          <w:sz w:val="24"/>
          <w:szCs w:val="24"/>
          <w:lang w:val="es-CO"/>
        </w:rPr>
        <w:t>ttl</w:t>
      </w:r>
      <w:proofErr w:type="spellEnd"/>
      <w:r w:rsidRPr="000D3493">
        <w:rPr>
          <w:rFonts w:ascii="Times New Roman" w:eastAsia="Times New Roman" w:hAnsi="Times New Roman" w:cs="Times New Roman"/>
          <w:sz w:val="24"/>
          <w:szCs w:val="24"/>
          <w:lang w:val="es-CO"/>
        </w:rPr>
        <w:t>-</w:t>
      </w:r>
      <w:proofErr w:type="spellStart"/>
      <w:r w:rsidRPr="000D3493">
        <w:rPr>
          <w:rFonts w:ascii="Times New Roman" w:eastAsia="Times New Roman" w:hAnsi="Times New Roman" w:cs="Times New Roman"/>
          <w:sz w:val="24"/>
          <w:szCs w:val="24"/>
          <w:lang w:val="es-CO"/>
        </w:rPr>
        <w:t>seconds</w:t>
      </w:r>
      <w:proofErr w:type="spellEnd"/>
      <w:r w:rsidRPr="000D3493">
        <w:rPr>
          <w:rFonts w:ascii="Times New Roman" w:eastAsia="Times New Roman" w:hAnsi="Times New Roman" w:cs="Times New Roman"/>
          <w:sz w:val="24"/>
          <w:szCs w:val="24"/>
          <w:lang w:val="es-CO"/>
        </w:rPr>
        <w:t xml:space="preserve"> en </w:t>
      </w:r>
      <w:proofErr w:type="spellStart"/>
      <w:r w:rsidRPr="000D3493">
        <w:rPr>
          <w:rFonts w:ascii="Times New Roman" w:eastAsia="Times New Roman" w:hAnsi="Times New Roman" w:cs="Times New Roman"/>
          <w:sz w:val="24"/>
          <w:szCs w:val="24"/>
          <w:lang w:val="es-CO"/>
        </w:rPr>
        <w:t>application.yml</w:t>
      </w:r>
      <w:proofErr w:type="spellEnd"/>
      <w:r w:rsidRPr="000D3493">
        <w:rPr>
          <w:rFonts w:ascii="Times New Roman" w:eastAsia="Times New Roman" w:hAnsi="Times New Roman" w:cs="Times New Roman"/>
          <w:sz w:val="24"/>
          <w:szCs w:val="24"/>
          <w:lang w:val="es-CO"/>
        </w:rPr>
        <w:t xml:space="preserve">, se pudo observar cómo un mismo token, válido </w:t>
      </w:r>
      <w:r>
        <w:rPr>
          <w:rFonts w:ascii="Times New Roman" w:eastAsia="Times New Roman" w:hAnsi="Times New Roman" w:cs="Times New Roman"/>
          <w:sz w:val="24"/>
          <w:szCs w:val="24"/>
          <w:lang w:val="es-CO"/>
        </w:rPr>
        <w:t>tiempo</w:t>
      </w:r>
      <w:r w:rsidRPr="000D3493">
        <w:rPr>
          <w:rFonts w:ascii="Times New Roman" w:eastAsia="Times New Roman" w:hAnsi="Times New Roman" w:cs="Times New Roman"/>
          <w:sz w:val="24"/>
          <w:szCs w:val="24"/>
          <w:lang w:val="es-CO"/>
        </w:rPr>
        <w:t xml:space="preserve"> antes, deja de ser aceptado por el servidor una vez supera su fecha de expiración, respondiendo con 401 </w:t>
      </w:r>
      <w:proofErr w:type="spellStart"/>
      <w:r w:rsidRPr="000D3493">
        <w:rPr>
          <w:rFonts w:ascii="Times New Roman" w:eastAsia="Times New Roman" w:hAnsi="Times New Roman" w:cs="Times New Roman"/>
          <w:sz w:val="24"/>
          <w:szCs w:val="24"/>
          <w:lang w:val="es-CO"/>
        </w:rPr>
        <w:t>Unauthorized</w:t>
      </w:r>
      <w:proofErr w:type="spellEnd"/>
      <w:r w:rsidRPr="000D3493">
        <w:rPr>
          <w:rFonts w:ascii="Times New Roman" w:eastAsia="Times New Roman" w:hAnsi="Times New Roman" w:cs="Times New Roman"/>
          <w:sz w:val="24"/>
          <w:szCs w:val="24"/>
          <w:lang w:val="es-CO"/>
        </w:rPr>
        <w:t xml:space="preserve"> sin necesidad de revocarlo manualmente. Esto demuestra que Spring Security valida activamente esta </w:t>
      </w:r>
      <w:proofErr w:type="spellStart"/>
      <w:r w:rsidRPr="000D3493">
        <w:rPr>
          <w:rFonts w:ascii="Times New Roman" w:eastAsia="Times New Roman" w:hAnsi="Times New Roman" w:cs="Times New Roman"/>
          <w:sz w:val="24"/>
          <w:szCs w:val="24"/>
          <w:lang w:val="es-CO"/>
        </w:rPr>
        <w:t>claim</w:t>
      </w:r>
      <w:proofErr w:type="spellEnd"/>
      <w:r w:rsidRPr="000D3493">
        <w:rPr>
          <w:rFonts w:ascii="Times New Roman" w:eastAsia="Times New Roman" w:hAnsi="Times New Roman" w:cs="Times New Roman"/>
          <w:sz w:val="24"/>
          <w:szCs w:val="24"/>
          <w:lang w:val="es-CO"/>
        </w:rPr>
        <w:t xml:space="preserve"> en cada petición, y evidencia por qué el tiempo de vida de un token es una decisión de diseño importante: uno muy largo aumenta el riesgo si el token se filtra, y </w:t>
      </w:r>
      <w:r w:rsidRPr="000D3493">
        <w:rPr>
          <w:rFonts w:ascii="Times New Roman" w:eastAsia="Times New Roman" w:hAnsi="Times New Roman" w:cs="Times New Roman"/>
          <w:sz w:val="24"/>
          <w:szCs w:val="24"/>
          <w:lang w:val="es-CO"/>
        </w:rPr>
        <w:lastRenderedPageBreak/>
        <w:t>uno muy corto obliga a renovarlo con frecuencia, afectando la experiencia de quien consume la API.</w:t>
      </w:r>
    </w:p>
    <w:p w14:paraId="1D416A53" w14:textId="77777777" w:rsidR="000D3493" w:rsidRDefault="000D3493" w:rsidP="00EC6C9A">
      <w:pPr>
        <w:ind w:left="720"/>
        <w:rPr>
          <w:rFonts w:ascii="Times New Roman" w:eastAsia="Times New Roman" w:hAnsi="Times New Roman" w:cs="Times New Roman"/>
          <w:sz w:val="24"/>
          <w:szCs w:val="24"/>
          <w:lang w:val="es-CO"/>
        </w:rPr>
      </w:pPr>
    </w:p>
    <w:p w14:paraId="772A145A" w14:textId="51EA692B" w:rsidR="008E487D" w:rsidRDefault="008E487D" w:rsidP="00EC6C9A">
      <w:pPr>
        <w:ind w:left="720"/>
        <w:rPr>
          <w:rFonts w:ascii="Times New Roman" w:eastAsia="Times New Roman" w:hAnsi="Times New Roman" w:cs="Times New Roman"/>
          <w:sz w:val="24"/>
          <w:szCs w:val="24"/>
          <w:lang w:val="es-CO"/>
        </w:rPr>
      </w:pPr>
      <w:r>
        <w:rPr>
          <w:rFonts w:ascii="Times New Roman" w:eastAsia="Times New Roman" w:hAnsi="Times New Roman" w:cs="Times New Roman"/>
          <w:noProof/>
          <w:sz w:val="24"/>
          <w:szCs w:val="24"/>
          <w:lang w:val="es-CO"/>
        </w:rPr>
        <w:drawing>
          <wp:inline distT="0" distB="0" distL="0" distR="0" wp14:anchorId="72C71391" wp14:editId="7F9D1F2E">
            <wp:extent cx="3904291" cy="3273936"/>
            <wp:effectExtent l="0" t="0" r="127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5565"/>
                    <a:stretch/>
                  </pic:blipFill>
                  <pic:spPr bwMode="auto">
                    <a:xfrm>
                      <a:off x="0" y="0"/>
                      <a:ext cx="3908349" cy="3277339"/>
                    </a:xfrm>
                    <a:prstGeom prst="rect">
                      <a:avLst/>
                    </a:prstGeom>
                    <a:noFill/>
                    <a:ln>
                      <a:noFill/>
                    </a:ln>
                    <a:extLst>
                      <a:ext uri="{53640926-AAD7-44D8-BBD7-CCE9431645EC}">
                        <a14:shadowObscured xmlns:a14="http://schemas.microsoft.com/office/drawing/2010/main"/>
                      </a:ext>
                    </a:extLst>
                  </pic:spPr>
                </pic:pic>
              </a:graphicData>
            </a:graphic>
          </wp:inline>
        </w:drawing>
      </w:r>
    </w:p>
    <w:p w14:paraId="49C56DAC" w14:textId="1439E926" w:rsidR="008E487D" w:rsidRPr="00EC6C9A" w:rsidRDefault="008E487D" w:rsidP="00EC6C9A">
      <w:pPr>
        <w:ind w:left="720"/>
        <w:rPr>
          <w:rFonts w:ascii="Times New Roman" w:eastAsia="Times New Roman" w:hAnsi="Times New Roman" w:cs="Times New Roman"/>
          <w:sz w:val="24"/>
          <w:szCs w:val="24"/>
          <w:lang w:val="es-CO"/>
        </w:rPr>
      </w:pPr>
      <w:r>
        <w:rPr>
          <w:rFonts w:ascii="Times New Roman" w:eastAsia="Times New Roman" w:hAnsi="Times New Roman" w:cs="Times New Roman"/>
          <w:noProof/>
          <w:sz w:val="24"/>
          <w:szCs w:val="24"/>
          <w:lang w:val="es-CO"/>
        </w:rPr>
        <w:drawing>
          <wp:inline distT="0" distB="0" distL="0" distR="0" wp14:anchorId="33B2AB49" wp14:editId="25A70A11">
            <wp:extent cx="5723255" cy="3555365"/>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3255" cy="3555365"/>
                    </a:xfrm>
                    <a:prstGeom prst="rect">
                      <a:avLst/>
                    </a:prstGeom>
                    <a:noFill/>
                    <a:ln>
                      <a:noFill/>
                    </a:ln>
                  </pic:spPr>
                </pic:pic>
              </a:graphicData>
            </a:graphic>
          </wp:inline>
        </w:drawing>
      </w:r>
    </w:p>
    <w:p w14:paraId="60FCFC33" w14:textId="77777777" w:rsidR="00A340D4" w:rsidRPr="00EC6C9A" w:rsidRDefault="00A340D4">
      <w:pPr>
        <w:rPr>
          <w:rFonts w:ascii="Times New Roman" w:eastAsia="Times New Roman" w:hAnsi="Times New Roman" w:cs="Times New Roman"/>
          <w:b/>
          <w:bCs/>
          <w:sz w:val="24"/>
          <w:szCs w:val="24"/>
          <w:lang w:val="es-CO"/>
        </w:rPr>
      </w:pPr>
    </w:p>
    <w:p w14:paraId="64640891" w14:textId="77777777" w:rsidR="00A340D4" w:rsidRDefault="00677251">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Documentar en </w:t>
      </w:r>
      <w:proofErr w:type="spellStart"/>
      <w:r>
        <w:rPr>
          <w:rFonts w:ascii="Times New Roman" w:eastAsia="Times New Roman" w:hAnsi="Times New Roman" w:cs="Times New Roman"/>
          <w:b/>
          <w:bCs/>
          <w:sz w:val="24"/>
          <w:szCs w:val="24"/>
        </w:rPr>
        <w:t>Swagger</w:t>
      </w:r>
      <w:proofErr w:type="spellEnd"/>
      <w:r>
        <w:rPr>
          <w:rFonts w:ascii="Times New Roman" w:eastAsia="Times New Roman" w:hAnsi="Times New Roman" w:cs="Times New Roman"/>
          <w:b/>
          <w:bCs/>
          <w:sz w:val="24"/>
          <w:szCs w:val="24"/>
        </w:rPr>
        <w:t xml:space="preserve"> los </w:t>
      </w:r>
      <w:proofErr w:type="spellStart"/>
      <w:r>
        <w:rPr>
          <w:rFonts w:ascii="Times New Roman" w:eastAsia="Times New Roman" w:hAnsi="Times New Roman" w:cs="Times New Roman"/>
          <w:b/>
          <w:bCs/>
          <w:sz w:val="24"/>
          <w:szCs w:val="24"/>
        </w:rPr>
        <w:t>endpoints</w:t>
      </w:r>
      <w:proofErr w:type="spellEnd"/>
      <w:r>
        <w:rPr>
          <w:rFonts w:ascii="Times New Roman" w:eastAsia="Times New Roman" w:hAnsi="Times New Roman" w:cs="Times New Roman"/>
          <w:b/>
          <w:bCs/>
          <w:sz w:val="24"/>
          <w:szCs w:val="24"/>
        </w:rPr>
        <w:t xml:space="preserve"> de autenticación y de negocio.</w:t>
      </w:r>
    </w:p>
    <w:p w14:paraId="4A69D483" w14:textId="0D05EDF2" w:rsidR="000D3493" w:rsidRDefault="000D3493" w:rsidP="000D3493">
      <w:pPr>
        <w:ind w:left="720"/>
        <w:rPr>
          <w:rFonts w:ascii="Times New Roman" w:eastAsia="Times New Roman" w:hAnsi="Times New Roman" w:cs="Times New Roman"/>
          <w:sz w:val="24"/>
          <w:szCs w:val="24"/>
          <w:lang w:val="es-CO"/>
        </w:rPr>
      </w:pPr>
      <w:r w:rsidRPr="000D3493">
        <w:rPr>
          <w:rFonts w:ascii="Times New Roman" w:eastAsia="Times New Roman" w:hAnsi="Times New Roman" w:cs="Times New Roman"/>
          <w:sz w:val="24"/>
          <w:szCs w:val="24"/>
          <w:lang w:val="es-CO"/>
        </w:rPr>
        <w:t xml:space="preserve">La documentación automática de la API se genera con </w:t>
      </w:r>
      <w:proofErr w:type="spellStart"/>
      <w:r w:rsidRPr="000D3493">
        <w:rPr>
          <w:rFonts w:ascii="Times New Roman" w:eastAsia="Times New Roman" w:hAnsi="Times New Roman" w:cs="Times New Roman"/>
          <w:sz w:val="24"/>
          <w:szCs w:val="24"/>
          <w:lang w:val="es-CO"/>
        </w:rPr>
        <w:t>springdoc-openapi</w:t>
      </w:r>
      <w:proofErr w:type="spellEnd"/>
      <w:r w:rsidRPr="000D3493">
        <w:rPr>
          <w:rFonts w:ascii="Times New Roman" w:eastAsia="Times New Roman" w:hAnsi="Times New Roman" w:cs="Times New Roman"/>
          <w:sz w:val="24"/>
          <w:szCs w:val="24"/>
          <w:lang w:val="es-CO"/>
        </w:rPr>
        <w:t xml:space="preserve">, configurada en OpenApiConfig.java. </w:t>
      </w:r>
      <w:r w:rsidR="009F3062">
        <w:rPr>
          <w:rFonts w:ascii="Times New Roman" w:eastAsia="Times New Roman" w:hAnsi="Times New Roman" w:cs="Times New Roman"/>
          <w:sz w:val="24"/>
          <w:szCs w:val="24"/>
          <w:lang w:val="es-CO"/>
        </w:rPr>
        <w:t>Con e</w:t>
      </w:r>
      <w:r w:rsidRPr="000D3493">
        <w:rPr>
          <w:rFonts w:ascii="Times New Roman" w:eastAsia="Times New Roman" w:hAnsi="Times New Roman" w:cs="Times New Roman"/>
          <w:sz w:val="24"/>
          <w:szCs w:val="24"/>
          <w:lang w:val="es-CO"/>
        </w:rPr>
        <w:t>sta clase, además del título y versión de la API, defin</w:t>
      </w:r>
      <w:r w:rsidR="009F3062">
        <w:rPr>
          <w:rFonts w:ascii="Times New Roman" w:eastAsia="Times New Roman" w:hAnsi="Times New Roman" w:cs="Times New Roman"/>
          <w:sz w:val="24"/>
          <w:szCs w:val="24"/>
          <w:lang w:val="es-CO"/>
        </w:rPr>
        <w:t>imos</w:t>
      </w:r>
      <w:r w:rsidRPr="000D3493">
        <w:rPr>
          <w:rFonts w:ascii="Times New Roman" w:eastAsia="Times New Roman" w:hAnsi="Times New Roman" w:cs="Times New Roman"/>
          <w:sz w:val="24"/>
          <w:szCs w:val="24"/>
          <w:lang w:val="es-CO"/>
        </w:rPr>
        <w:t xml:space="preserve"> un esquema de seguridad llamado </w:t>
      </w:r>
      <w:proofErr w:type="spellStart"/>
      <w:r w:rsidRPr="000D3493">
        <w:rPr>
          <w:rFonts w:ascii="Times New Roman" w:eastAsia="Times New Roman" w:hAnsi="Times New Roman" w:cs="Times New Roman"/>
          <w:sz w:val="24"/>
          <w:szCs w:val="24"/>
          <w:lang w:val="es-CO"/>
        </w:rPr>
        <w:t>bearer-jwt</w:t>
      </w:r>
      <w:proofErr w:type="spellEnd"/>
      <w:r w:rsidRPr="000D3493">
        <w:rPr>
          <w:rFonts w:ascii="Times New Roman" w:eastAsia="Times New Roman" w:hAnsi="Times New Roman" w:cs="Times New Roman"/>
          <w:sz w:val="24"/>
          <w:szCs w:val="24"/>
          <w:lang w:val="es-CO"/>
        </w:rPr>
        <w:t xml:space="preserve"> de tipo HTTP </w:t>
      </w:r>
      <w:proofErr w:type="spellStart"/>
      <w:r w:rsidRPr="000D3493">
        <w:rPr>
          <w:rFonts w:ascii="Times New Roman" w:eastAsia="Times New Roman" w:hAnsi="Times New Roman" w:cs="Times New Roman"/>
          <w:sz w:val="24"/>
          <w:szCs w:val="24"/>
          <w:lang w:val="es-CO"/>
        </w:rPr>
        <w:t>Bearer</w:t>
      </w:r>
      <w:proofErr w:type="spellEnd"/>
      <w:r w:rsidRPr="000D3493">
        <w:rPr>
          <w:rFonts w:ascii="Times New Roman" w:eastAsia="Times New Roman" w:hAnsi="Times New Roman" w:cs="Times New Roman"/>
          <w:sz w:val="24"/>
          <w:szCs w:val="24"/>
          <w:lang w:val="es-CO"/>
        </w:rPr>
        <w:t xml:space="preserve"> con formato JWT, lo que hace que </w:t>
      </w:r>
      <w:proofErr w:type="spellStart"/>
      <w:r w:rsidRPr="000D3493">
        <w:rPr>
          <w:rFonts w:ascii="Times New Roman" w:eastAsia="Times New Roman" w:hAnsi="Times New Roman" w:cs="Times New Roman"/>
          <w:sz w:val="24"/>
          <w:szCs w:val="24"/>
          <w:lang w:val="es-CO"/>
        </w:rPr>
        <w:t>Swagger</w:t>
      </w:r>
      <w:proofErr w:type="spellEnd"/>
      <w:r w:rsidRPr="000D3493">
        <w:rPr>
          <w:rFonts w:ascii="Times New Roman" w:eastAsia="Times New Roman" w:hAnsi="Times New Roman" w:cs="Times New Roman"/>
          <w:sz w:val="24"/>
          <w:szCs w:val="24"/>
          <w:lang w:val="es-CO"/>
        </w:rPr>
        <w:t xml:space="preserve"> UI muestre el botón </w:t>
      </w:r>
      <w:r w:rsidRPr="000D3493">
        <w:rPr>
          <w:rFonts w:ascii="Times New Roman" w:eastAsia="Times New Roman" w:hAnsi="Times New Roman" w:cs="Times New Roman"/>
          <w:b/>
          <w:bCs/>
          <w:sz w:val="24"/>
          <w:szCs w:val="24"/>
          <w:lang w:val="es-CO"/>
        </w:rPr>
        <w:t>"</w:t>
      </w:r>
      <w:proofErr w:type="spellStart"/>
      <w:r w:rsidRPr="000D3493">
        <w:rPr>
          <w:rFonts w:ascii="Times New Roman" w:eastAsia="Times New Roman" w:hAnsi="Times New Roman" w:cs="Times New Roman"/>
          <w:b/>
          <w:bCs/>
          <w:sz w:val="24"/>
          <w:szCs w:val="24"/>
          <w:lang w:val="es-CO"/>
        </w:rPr>
        <w:t>Authorize</w:t>
      </w:r>
      <w:proofErr w:type="spellEnd"/>
      <w:r w:rsidRPr="000D3493">
        <w:rPr>
          <w:rFonts w:ascii="Times New Roman" w:eastAsia="Times New Roman" w:hAnsi="Times New Roman" w:cs="Times New Roman"/>
          <w:b/>
          <w:bCs/>
          <w:sz w:val="24"/>
          <w:szCs w:val="24"/>
          <w:lang w:val="es-CO"/>
        </w:rPr>
        <w:t>"</w:t>
      </w:r>
      <w:r w:rsidRPr="000D3493">
        <w:rPr>
          <w:rFonts w:ascii="Times New Roman" w:eastAsia="Times New Roman" w:hAnsi="Times New Roman" w:cs="Times New Roman"/>
          <w:sz w:val="24"/>
          <w:szCs w:val="24"/>
          <w:lang w:val="es-CO"/>
        </w:rPr>
        <w:t xml:space="preserve">, </w:t>
      </w:r>
      <w:r w:rsidRPr="000D3493">
        <w:rPr>
          <w:rFonts w:ascii="Times New Roman" w:eastAsia="Times New Roman" w:hAnsi="Times New Roman" w:cs="Times New Roman"/>
          <w:sz w:val="24"/>
          <w:szCs w:val="24"/>
          <w:lang w:val="es-CO"/>
        </w:rPr>
        <w:lastRenderedPageBreak/>
        <w:t xml:space="preserve">permitiendo pegar un token y probar los </w:t>
      </w:r>
      <w:proofErr w:type="spellStart"/>
      <w:r w:rsidRPr="000D3493">
        <w:rPr>
          <w:rFonts w:ascii="Times New Roman" w:eastAsia="Times New Roman" w:hAnsi="Times New Roman" w:cs="Times New Roman"/>
          <w:sz w:val="24"/>
          <w:szCs w:val="24"/>
          <w:lang w:val="es-CO"/>
        </w:rPr>
        <w:t>endpoints</w:t>
      </w:r>
      <w:proofErr w:type="spellEnd"/>
      <w:r w:rsidRPr="000D3493">
        <w:rPr>
          <w:rFonts w:ascii="Times New Roman" w:eastAsia="Times New Roman" w:hAnsi="Times New Roman" w:cs="Times New Roman"/>
          <w:sz w:val="24"/>
          <w:szCs w:val="24"/>
          <w:lang w:val="es-CO"/>
        </w:rPr>
        <w:t xml:space="preserve"> protegidos directamente desde el navegador.</w:t>
      </w:r>
    </w:p>
    <w:p w14:paraId="3786127D" w14:textId="77777777" w:rsidR="009F3062" w:rsidRPr="000D3493" w:rsidRDefault="009F3062" w:rsidP="000D3493">
      <w:pPr>
        <w:ind w:left="720"/>
        <w:rPr>
          <w:rFonts w:ascii="Times New Roman" w:eastAsia="Times New Roman" w:hAnsi="Times New Roman" w:cs="Times New Roman"/>
          <w:sz w:val="24"/>
          <w:szCs w:val="24"/>
          <w:lang w:val="es-CO"/>
        </w:rPr>
      </w:pPr>
    </w:p>
    <w:p w14:paraId="590A886B" w14:textId="2D801A61" w:rsidR="000D3493" w:rsidRDefault="000D3493" w:rsidP="000D3493">
      <w:pPr>
        <w:ind w:left="720"/>
        <w:rPr>
          <w:rFonts w:ascii="Times New Roman" w:eastAsia="Times New Roman" w:hAnsi="Times New Roman" w:cs="Times New Roman"/>
          <w:sz w:val="24"/>
          <w:szCs w:val="24"/>
          <w:lang w:val="es-CO"/>
        </w:rPr>
      </w:pPr>
      <w:r w:rsidRPr="000D3493">
        <w:rPr>
          <w:rFonts w:ascii="Times New Roman" w:eastAsia="Times New Roman" w:hAnsi="Times New Roman" w:cs="Times New Roman"/>
          <w:sz w:val="24"/>
          <w:szCs w:val="24"/>
          <w:lang w:val="es-CO"/>
        </w:rPr>
        <w:t xml:space="preserve">Sobre los </w:t>
      </w:r>
      <w:proofErr w:type="spellStart"/>
      <w:r w:rsidRPr="009F3062">
        <w:rPr>
          <w:rFonts w:ascii="Times New Roman" w:eastAsia="Times New Roman" w:hAnsi="Times New Roman" w:cs="Times New Roman"/>
          <w:sz w:val="24"/>
          <w:szCs w:val="24"/>
          <w:lang w:val="es-CO"/>
        </w:rPr>
        <w:t>endpoints</w:t>
      </w:r>
      <w:proofErr w:type="spellEnd"/>
      <w:r w:rsidRPr="009F3062">
        <w:rPr>
          <w:rFonts w:ascii="Times New Roman" w:eastAsia="Times New Roman" w:hAnsi="Times New Roman" w:cs="Times New Roman"/>
          <w:sz w:val="24"/>
          <w:szCs w:val="24"/>
          <w:lang w:val="es-CO"/>
        </w:rPr>
        <w:t xml:space="preserve"> de negocio</w:t>
      </w:r>
      <w:r w:rsidRPr="000D3493">
        <w:rPr>
          <w:rFonts w:ascii="Times New Roman" w:eastAsia="Times New Roman" w:hAnsi="Times New Roman" w:cs="Times New Roman"/>
          <w:sz w:val="24"/>
          <w:szCs w:val="24"/>
          <w:lang w:val="es-CO"/>
        </w:rPr>
        <w:t xml:space="preserve"> (</w:t>
      </w:r>
      <w:proofErr w:type="spellStart"/>
      <w:r w:rsidRPr="000D3493">
        <w:rPr>
          <w:rFonts w:ascii="Times New Roman" w:eastAsia="Times New Roman" w:hAnsi="Times New Roman" w:cs="Times New Roman"/>
          <w:sz w:val="24"/>
          <w:szCs w:val="24"/>
          <w:lang w:val="es-CO"/>
        </w:rPr>
        <w:t>BlueprintsAPIController</w:t>
      </w:r>
      <w:proofErr w:type="spellEnd"/>
      <w:r w:rsidRPr="000D3493">
        <w:rPr>
          <w:rFonts w:ascii="Times New Roman" w:eastAsia="Times New Roman" w:hAnsi="Times New Roman" w:cs="Times New Roman"/>
          <w:sz w:val="24"/>
          <w:szCs w:val="24"/>
          <w:lang w:val="es-CO"/>
        </w:rPr>
        <w:t xml:space="preserve">: consultar, crear y modificar </w:t>
      </w:r>
      <w:proofErr w:type="spellStart"/>
      <w:r w:rsidRPr="000D3493">
        <w:rPr>
          <w:rFonts w:ascii="Times New Roman" w:eastAsia="Times New Roman" w:hAnsi="Times New Roman" w:cs="Times New Roman"/>
          <w:sz w:val="24"/>
          <w:szCs w:val="24"/>
          <w:lang w:val="es-CO"/>
        </w:rPr>
        <w:t>blueprints</w:t>
      </w:r>
      <w:proofErr w:type="spellEnd"/>
      <w:r w:rsidRPr="000D3493">
        <w:rPr>
          <w:rFonts w:ascii="Times New Roman" w:eastAsia="Times New Roman" w:hAnsi="Times New Roman" w:cs="Times New Roman"/>
          <w:sz w:val="24"/>
          <w:szCs w:val="24"/>
          <w:lang w:val="es-CO"/>
        </w:rPr>
        <w:t xml:space="preserve">), ya se contaba con las anotaciones @Operation y @ApiResponses de </w:t>
      </w:r>
      <w:proofErr w:type="spellStart"/>
      <w:r w:rsidRPr="000D3493">
        <w:rPr>
          <w:rFonts w:ascii="Times New Roman" w:eastAsia="Times New Roman" w:hAnsi="Times New Roman" w:cs="Times New Roman"/>
          <w:sz w:val="24"/>
          <w:szCs w:val="24"/>
          <w:lang w:val="es-CO"/>
        </w:rPr>
        <w:t>Swagger</w:t>
      </w:r>
      <w:proofErr w:type="spellEnd"/>
      <w:r w:rsidRPr="000D3493">
        <w:rPr>
          <w:rFonts w:ascii="Times New Roman" w:eastAsia="Times New Roman" w:hAnsi="Times New Roman" w:cs="Times New Roman"/>
          <w:sz w:val="24"/>
          <w:szCs w:val="24"/>
          <w:lang w:val="es-CO"/>
        </w:rPr>
        <w:t xml:space="preserve">, agregadas durante el desarrollo del </w:t>
      </w:r>
      <w:proofErr w:type="spellStart"/>
      <w:r w:rsidRPr="000D3493">
        <w:rPr>
          <w:rFonts w:ascii="Times New Roman" w:eastAsia="Times New Roman" w:hAnsi="Times New Roman" w:cs="Times New Roman"/>
          <w:sz w:val="24"/>
          <w:szCs w:val="24"/>
          <w:lang w:val="es-CO"/>
        </w:rPr>
        <w:t>Lab</w:t>
      </w:r>
      <w:proofErr w:type="spellEnd"/>
      <w:r w:rsidRPr="000D3493">
        <w:rPr>
          <w:rFonts w:ascii="Times New Roman" w:eastAsia="Times New Roman" w:hAnsi="Times New Roman" w:cs="Times New Roman"/>
          <w:sz w:val="24"/>
          <w:szCs w:val="24"/>
          <w:lang w:val="es-CO"/>
        </w:rPr>
        <w:t xml:space="preserve"> 1, documentando el propósito de cada </w:t>
      </w:r>
      <w:proofErr w:type="spellStart"/>
      <w:r w:rsidRPr="000D3493">
        <w:rPr>
          <w:rFonts w:ascii="Times New Roman" w:eastAsia="Times New Roman" w:hAnsi="Times New Roman" w:cs="Times New Roman"/>
          <w:sz w:val="24"/>
          <w:szCs w:val="24"/>
          <w:lang w:val="es-CO"/>
        </w:rPr>
        <w:t>endpoint</w:t>
      </w:r>
      <w:proofErr w:type="spellEnd"/>
      <w:r w:rsidRPr="000D3493">
        <w:rPr>
          <w:rFonts w:ascii="Times New Roman" w:eastAsia="Times New Roman" w:hAnsi="Times New Roman" w:cs="Times New Roman"/>
          <w:sz w:val="24"/>
          <w:szCs w:val="24"/>
          <w:lang w:val="es-CO"/>
        </w:rPr>
        <w:t xml:space="preserve"> y sus posibles códigos de respuesta (200, 201, 202, 400, 403, 404).</w:t>
      </w:r>
    </w:p>
    <w:p w14:paraId="2680D454" w14:textId="77777777" w:rsidR="009F3062" w:rsidRPr="000D3493" w:rsidRDefault="009F3062" w:rsidP="000D3493">
      <w:pPr>
        <w:ind w:left="720"/>
        <w:rPr>
          <w:rFonts w:ascii="Times New Roman" w:eastAsia="Times New Roman" w:hAnsi="Times New Roman" w:cs="Times New Roman"/>
          <w:sz w:val="24"/>
          <w:szCs w:val="24"/>
          <w:lang w:val="es-CO"/>
        </w:rPr>
      </w:pPr>
    </w:p>
    <w:p w14:paraId="0420611E" w14:textId="13A612D2" w:rsidR="000D3493" w:rsidRDefault="000D3493" w:rsidP="000D3493">
      <w:pPr>
        <w:ind w:left="720"/>
        <w:rPr>
          <w:rFonts w:ascii="Times New Roman" w:eastAsia="Times New Roman" w:hAnsi="Times New Roman" w:cs="Times New Roman"/>
          <w:sz w:val="24"/>
          <w:szCs w:val="24"/>
          <w:lang w:val="es-CO"/>
        </w:rPr>
      </w:pPr>
      <w:r w:rsidRPr="000D3493">
        <w:rPr>
          <w:rFonts w:ascii="Times New Roman" w:eastAsia="Times New Roman" w:hAnsi="Times New Roman" w:cs="Times New Roman"/>
          <w:sz w:val="24"/>
          <w:szCs w:val="24"/>
          <w:lang w:val="es-CO"/>
        </w:rPr>
        <w:t xml:space="preserve">Sobre el </w:t>
      </w:r>
      <w:proofErr w:type="spellStart"/>
      <w:r w:rsidRPr="009F3062">
        <w:rPr>
          <w:rFonts w:ascii="Times New Roman" w:eastAsia="Times New Roman" w:hAnsi="Times New Roman" w:cs="Times New Roman"/>
          <w:sz w:val="24"/>
          <w:szCs w:val="24"/>
          <w:lang w:val="es-CO"/>
        </w:rPr>
        <w:t>endpoint</w:t>
      </w:r>
      <w:proofErr w:type="spellEnd"/>
      <w:r w:rsidRPr="009F3062">
        <w:rPr>
          <w:rFonts w:ascii="Times New Roman" w:eastAsia="Times New Roman" w:hAnsi="Times New Roman" w:cs="Times New Roman"/>
          <w:sz w:val="24"/>
          <w:szCs w:val="24"/>
          <w:lang w:val="es-CO"/>
        </w:rPr>
        <w:t xml:space="preserve"> de autenticación</w:t>
      </w:r>
      <w:r w:rsidRPr="000D3493">
        <w:rPr>
          <w:rFonts w:ascii="Times New Roman" w:eastAsia="Times New Roman" w:hAnsi="Times New Roman" w:cs="Times New Roman"/>
          <w:sz w:val="24"/>
          <w:szCs w:val="24"/>
          <w:lang w:val="es-CO"/>
        </w:rPr>
        <w:t xml:space="preserve"> (</w:t>
      </w:r>
      <w:proofErr w:type="spellStart"/>
      <w:r w:rsidRPr="000D3493">
        <w:rPr>
          <w:rFonts w:ascii="Times New Roman" w:eastAsia="Times New Roman" w:hAnsi="Times New Roman" w:cs="Times New Roman"/>
          <w:sz w:val="24"/>
          <w:szCs w:val="24"/>
          <w:lang w:val="es-CO"/>
        </w:rPr>
        <w:t>AuthController</w:t>
      </w:r>
      <w:proofErr w:type="spellEnd"/>
      <w:r w:rsidR="009F3062">
        <w:rPr>
          <w:rFonts w:ascii="Times New Roman" w:eastAsia="Times New Roman" w:hAnsi="Times New Roman" w:cs="Times New Roman"/>
          <w:sz w:val="24"/>
          <w:szCs w:val="24"/>
          <w:lang w:val="es-CO"/>
        </w:rPr>
        <w:t xml:space="preserve"> -</w:t>
      </w:r>
      <w:r w:rsidRPr="000D3493">
        <w:rPr>
          <w:rFonts w:ascii="Times New Roman" w:eastAsia="Times New Roman" w:hAnsi="Times New Roman" w:cs="Times New Roman"/>
          <w:sz w:val="24"/>
          <w:szCs w:val="24"/>
          <w:lang w:val="es-CO"/>
        </w:rPr>
        <w:t xml:space="preserve"> POST /</w:t>
      </w:r>
      <w:proofErr w:type="spellStart"/>
      <w:r w:rsidRPr="000D3493">
        <w:rPr>
          <w:rFonts w:ascii="Times New Roman" w:eastAsia="Times New Roman" w:hAnsi="Times New Roman" w:cs="Times New Roman"/>
          <w:sz w:val="24"/>
          <w:szCs w:val="24"/>
          <w:lang w:val="es-CO"/>
        </w:rPr>
        <w:t>auth</w:t>
      </w:r>
      <w:proofErr w:type="spellEnd"/>
      <w:r w:rsidRPr="000D3493">
        <w:rPr>
          <w:rFonts w:ascii="Times New Roman" w:eastAsia="Times New Roman" w:hAnsi="Times New Roman" w:cs="Times New Roman"/>
          <w:sz w:val="24"/>
          <w:szCs w:val="24"/>
          <w:lang w:val="es-CO"/>
        </w:rPr>
        <w:t>/</w:t>
      </w:r>
      <w:proofErr w:type="spellStart"/>
      <w:r w:rsidRPr="000D3493">
        <w:rPr>
          <w:rFonts w:ascii="Times New Roman" w:eastAsia="Times New Roman" w:hAnsi="Times New Roman" w:cs="Times New Roman"/>
          <w:sz w:val="24"/>
          <w:szCs w:val="24"/>
          <w:lang w:val="es-CO"/>
        </w:rPr>
        <w:t>login</w:t>
      </w:r>
      <w:proofErr w:type="spellEnd"/>
      <w:r w:rsidRPr="000D3493">
        <w:rPr>
          <w:rFonts w:ascii="Times New Roman" w:eastAsia="Times New Roman" w:hAnsi="Times New Roman" w:cs="Times New Roman"/>
          <w:sz w:val="24"/>
          <w:szCs w:val="24"/>
          <w:lang w:val="es-CO"/>
        </w:rPr>
        <w:t xml:space="preserve">), no contaba con documentación de </w:t>
      </w:r>
      <w:proofErr w:type="spellStart"/>
      <w:r w:rsidRPr="000D3493">
        <w:rPr>
          <w:rFonts w:ascii="Times New Roman" w:eastAsia="Times New Roman" w:hAnsi="Times New Roman" w:cs="Times New Roman"/>
          <w:sz w:val="24"/>
          <w:szCs w:val="24"/>
          <w:lang w:val="es-CO"/>
        </w:rPr>
        <w:t>Swagger</w:t>
      </w:r>
      <w:proofErr w:type="spellEnd"/>
      <w:r w:rsidRPr="000D3493">
        <w:rPr>
          <w:rFonts w:ascii="Times New Roman" w:eastAsia="Times New Roman" w:hAnsi="Times New Roman" w:cs="Times New Roman"/>
          <w:sz w:val="24"/>
          <w:szCs w:val="24"/>
          <w:lang w:val="es-CO"/>
        </w:rPr>
        <w:t xml:space="preserve">, así que se agregaron las anotaciones correspondientes: @Operation con un resumen y una descripción explicando qué recibe (usuario y contraseña) y qué devuelve (un JWT firmado con RS256, incluyendo los </w:t>
      </w:r>
      <w:proofErr w:type="spellStart"/>
      <w:r w:rsidRPr="000D3493">
        <w:rPr>
          <w:rFonts w:ascii="Times New Roman" w:eastAsia="Times New Roman" w:hAnsi="Times New Roman" w:cs="Times New Roman"/>
          <w:sz w:val="24"/>
          <w:szCs w:val="24"/>
          <w:lang w:val="es-CO"/>
        </w:rPr>
        <w:t>scopes</w:t>
      </w:r>
      <w:proofErr w:type="spellEnd"/>
      <w:r w:rsidRPr="000D3493">
        <w:rPr>
          <w:rFonts w:ascii="Times New Roman" w:eastAsia="Times New Roman" w:hAnsi="Times New Roman" w:cs="Times New Roman"/>
          <w:sz w:val="24"/>
          <w:szCs w:val="24"/>
          <w:lang w:val="es-CO"/>
        </w:rPr>
        <w:t xml:space="preserve"> </w:t>
      </w:r>
      <w:proofErr w:type="spellStart"/>
      <w:r w:rsidRPr="000D3493">
        <w:rPr>
          <w:rFonts w:ascii="Times New Roman" w:eastAsia="Times New Roman" w:hAnsi="Times New Roman" w:cs="Times New Roman"/>
          <w:sz w:val="24"/>
          <w:szCs w:val="24"/>
          <w:lang w:val="es-CO"/>
        </w:rPr>
        <w:t>blueprints.read</w:t>
      </w:r>
      <w:proofErr w:type="spellEnd"/>
      <w:r w:rsidRPr="000D3493">
        <w:rPr>
          <w:rFonts w:ascii="Times New Roman" w:eastAsia="Times New Roman" w:hAnsi="Times New Roman" w:cs="Times New Roman"/>
          <w:sz w:val="24"/>
          <w:szCs w:val="24"/>
          <w:lang w:val="es-CO"/>
        </w:rPr>
        <w:t xml:space="preserve"> y </w:t>
      </w:r>
      <w:proofErr w:type="spellStart"/>
      <w:r w:rsidRPr="000D3493">
        <w:rPr>
          <w:rFonts w:ascii="Times New Roman" w:eastAsia="Times New Roman" w:hAnsi="Times New Roman" w:cs="Times New Roman"/>
          <w:sz w:val="24"/>
          <w:szCs w:val="24"/>
          <w:lang w:val="es-CO"/>
        </w:rPr>
        <w:t>blueprints.write</w:t>
      </w:r>
      <w:proofErr w:type="spellEnd"/>
      <w:r w:rsidRPr="000D3493">
        <w:rPr>
          <w:rFonts w:ascii="Times New Roman" w:eastAsia="Times New Roman" w:hAnsi="Times New Roman" w:cs="Times New Roman"/>
          <w:sz w:val="24"/>
          <w:szCs w:val="24"/>
          <w:lang w:val="es-CO"/>
        </w:rPr>
        <w:t>), y @ApiResponses documentando el código 200 (</w:t>
      </w:r>
      <w:proofErr w:type="spellStart"/>
      <w:r w:rsidRPr="000D3493">
        <w:rPr>
          <w:rFonts w:ascii="Times New Roman" w:eastAsia="Times New Roman" w:hAnsi="Times New Roman" w:cs="Times New Roman"/>
          <w:sz w:val="24"/>
          <w:szCs w:val="24"/>
          <w:lang w:val="es-CO"/>
        </w:rPr>
        <w:t>login</w:t>
      </w:r>
      <w:proofErr w:type="spellEnd"/>
      <w:r w:rsidRPr="000D3493">
        <w:rPr>
          <w:rFonts w:ascii="Times New Roman" w:eastAsia="Times New Roman" w:hAnsi="Times New Roman" w:cs="Times New Roman"/>
          <w:sz w:val="24"/>
          <w:szCs w:val="24"/>
          <w:lang w:val="es-CO"/>
        </w:rPr>
        <w:t xml:space="preserve"> exitoso) y 401 (credenciales inválidas).</w:t>
      </w:r>
    </w:p>
    <w:p w14:paraId="652CAC2C" w14:textId="77777777" w:rsidR="009F3062" w:rsidRPr="000D3493" w:rsidRDefault="009F3062" w:rsidP="000D3493">
      <w:pPr>
        <w:ind w:left="720"/>
        <w:rPr>
          <w:rFonts w:ascii="Times New Roman" w:eastAsia="Times New Roman" w:hAnsi="Times New Roman" w:cs="Times New Roman"/>
          <w:sz w:val="24"/>
          <w:szCs w:val="24"/>
          <w:lang w:val="es-CO"/>
        </w:rPr>
      </w:pPr>
    </w:p>
    <w:p w14:paraId="693A731E" w14:textId="4C3AF225" w:rsidR="000D3493" w:rsidRPr="000D3493" w:rsidRDefault="000D3493" w:rsidP="000D3493">
      <w:pPr>
        <w:ind w:left="720"/>
        <w:rPr>
          <w:rFonts w:ascii="Times New Roman" w:eastAsia="Times New Roman" w:hAnsi="Times New Roman" w:cs="Times New Roman"/>
          <w:sz w:val="24"/>
          <w:szCs w:val="24"/>
          <w:lang w:val="es-CO"/>
        </w:rPr>
      </w:pPr>
      <w:r w:rsidRPr="000D3493">
        <w:rPr>
          <w:rFonts w:ascii="Times New Roman" w:eastAsia="Times New Roman" w:hAnsi="Times New Roman" w:cs="Times New Roman"/>
          <w:sz w:val="24"/>
          <w:szCs w:val="24"/>
          <w:lang w:val="es-CO"/>
        </w:rPr>
        <w:t xml:space="preserve">Con esto, los dos tipos de </w:t>
      </w:r>
      <w:proofErr w:type="spellStart"/>
      <w:r w:rsidRPr="000D3493">
        <w:rPr>
          <w:rFonts w:ascii="Times New Roman" w:eastAsia="Times New Roman" w:hAnsi="Times New Roman" w:cs="Times New Roman"/>
          <w:sz w:val="24"/>
          <w:szCs w:val="24"/>
          <w:lang w:val="es-CO"/>
        </w:rPr>
        <w:t>endpoints</w:t>
      </w:r>
      <w:proofErr w:type="spellEnd"/>
      <w:r w:rsidRPr="000D3493">
        <w:rPr>
          <w:rFonts w:ascii="Times New Roman" w:eastAsia="Times New Roman" w:hAnsi="Times New Roman" w:cs="Times New Roman"/>
          <w:sz w:val="24"/>
          <w:szCs w:val="24"/>
          <w:lang w:val="es-CO"/>
        </w:rPr>
        <w:t xml:space="preserve"> de la API </w:t>
      </w:r>
      <w:r w:rsidR="009F3062">
        <w:rPr>
          <w:rFonts w:ascii="Times New Roman" w:eastAsia="Times New Roman" w:hAnsi="Times New Roman" w:cs="Times New Roman"/>
          <w:sz w:val="24"/>
          <w:szCs w:val="24"/>
          <w:lang w:val="es-CO"/>
        </w:rPr>
        <w:t>(a</w:t>
      </w:r>
      <w:r w:rsidRPr="000D3493">
        <w:rPr>
          <w:rFonts w:ascii="Times New Roman" w:eastAsia="Times New Roman" w:hAnsi="Times New Roman" w:cs="Times New Roman"/>
          <w:sz w:val="24"/>
          <w:szCs w:val="24"/>
          <w:lang w:val="es-CO"/>
        </w:rPr>
        <w:t>utenticación y negocio</w:t>
      </w:r>
      <w:r w:rsidR="009F3062">
        <w:rPr>
          <w:rFonts w:ascii="Times New Roman" w:eastAsia="Times New Roman" w:hAnsi="Times New Roman" w:cs="Times New Roman"/>
          <w:sz w:val="24"/>
          <w:szCs w:val="24"/>
          <w:lang w:val="es-CO"/>
        </w:rPr>
        <w:t xml:space="preserve">) </w:t>
      </w:r>
      <w:r w:rsidRPr="000D3493">
        <w:rPr>
          <w:rFonts w:ascii="Times New Roman" w:eastAsia="Times New Roman" w:hAnsi="Times New Roman" w:cs="Times New Roman"/>
          <w:sz w:val="24"/>
          <w:szCs w:val="24"/>
          <w:lang w:val="es-CO"/>
        </w:rPr>
        <w:t>quedan documentados y visibles en http://localhost:8080/swagger-ui/index.html, permitiendo a cualquier persona entender y probar el flujo completo (</w:t>
      </w:r>
      <w:proofErr w:type="spellStart"/>
      <w:r w:rsidRPr="000D3493">
        <w:rPr>
          <w:rFonts w:ascii="Times New Roman" w:eastAsia="Times New Roman" w:hAnsi="Times New Roman" w:cs="Times New Roman"/>
          <w:sz w:val="24"/>
          <w:szCs w:val="24"/>
          <w:lang w:val="es-CO"/>
        </w:rPr>
        <w:t>loguearse</w:t>
      </w:r>
      <w:proofErr w:type="spellEnd"/>
      <w:r w:rsidRPr="000D3493">
        <w:rPr>
          <w:rFonts w:ascii="Times New Roman" w:eastAsia="Times New Roman" w:hAnsi="Times New Roman" w:cs="Times New Roman"/>
          <w:sz w:val="24"/>
          <w:szCs w:val="24"/>
          <w:lang w:val="es-CO"/>
        </w:rPr>
        <w:t xml:space="preserve">, obtener el token, autorizarse y consumir los </w:t>
      </w:r>
      <w:proofErr w:type="spellStart"/>
      <w:r w:rsidRPr="000D3493">
        <w:rPr>
          <w:rFonts w:ascii="Times New Roman" w:eastAsia="Times New Roman" w:hAnsi="Times New Roman" w:cs="Times New Roman"/>
          <w:sz w:val="24"/>
          <w:szCs w:val="24"/>
          <w:lang w:val="es-CO"/>
        </w:rPr>
        <w:t>endpoints</w:t>
      </w:r>
      <w:proofErr w:type="spellEnd"/>
      <w:r w:rsidRPr="000D3493">
        <w:rPr>
          <w:rFonts w:ascii="Times New Roman" w:eastAsia="Times New Roman" w:hAnsi="Times New Roman" w:cs="Times New Roman"/>
          <w:sz w:val="24"/>
          <w:szCs w:val="24"/>
          <w:lang w:val="es-CO"/>
        </w:rPr>
        <w:t xml:space="preserve"> protegidos) sin salir del navegador.</w:t>
      </w:r>
    </w:p>
    <w:p w14:paraId="6CA98CEC" w14:textId="42536966" w:rsidR="00A340D4" w:rsidRDefault="00A340D4" w:rsidP="000D3493">
      <w:pPr>
        <w:ind w:left="720"/>
        <w:rPr>
          <w:lang w:val="es-CO"/>
        </w:rPr>
      </w:pPr>
    </w:p>
    <w:p w14:paraId="14FF3B29" w14:textId="0293BA98" w:rsidR="009F3062" w:rsidRDefault="009F3062" w:rsidP="000D3493">
      <w:pPr>
        <w:ind w:left="720"/>
        <w:rPr>
          <w:lang w:val="es-CO"/>
        </w:rPr>
      </w:pPr>
      <w:r w:rsidRPr="009F3062">
        <w:rPr>
          <w:lang w:val="es-CO"/>
        </w:rPr>
        <w:drawing>
          <wp:inline distT="0" distB="0" distL="0" distR="0" wp14:anchorId="747C25FE" wp14:editId="54EAD1DB">
            <wp:extent cx="4974848" cy="1995118"/>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4209" cy="1998872"/>
                    </a:xfrm>
                    <a:prstGeom prst="rect">
                      <a:avLst/>
                    </a:prstGeom>
                  </pic:spPr>
                </pic:pic>
              </a:graphicData>
            </a:graphic>
          </wp:inline>
        </w:drawing>
      </w:r>
    </w:p>
    <w:p w14:paraId="786A0BCB" w14:textId="374E51FA" w:rsidR="009F3062" w:rsidRDefault="009F3062" w:rsidP="000D3493">
      <w:pPr>
        <w:ind w:left="720"/>
        <w:rPr>
          <w:lang w:val="es-CO"/>
        </w:rPr>
      </w:pPr>
    </w:p>
    <w:p w14:paraId="52ABC334" w14:textId="3995DF94" w:rsidR="009F3062" w:rsidRDefault="009F3062" w:rsidP="000D3493">
      <w:pPr>
        <w:ind w:left="720"/>
        <w:rPr>
          <w:lang w:val="es-CO"/>
        </w:rPr>
      </w:pPr>
      <w:r>
        <w:rPr>
          <w:lang w:val="es-CO"/>
        </w:rPr>
        <w:t>Antes:</w:t>
      </w:r>
    </w:p>
    <w:p w14:paraId="45AF10C0" w14:textId="4F819879" w:rsidR="009F3062" w:rsidRDefault="009F3062" w:rsidP="000D3493">
      <w:pPr>
        <w:ind w:left="720"/>
        <w:rPr>
          <w:lang w:val="es-CO"/>
        </w:rPr>
      </w:pPr>
      <w:r w:rsidRPr="009F3062">
        <w:rPr>
          <w:lang w:val="es-CO"/>
        </w:rPr>
        <w:drawing>
          <wp:inline distT="0" distB="0" distL="0" distR="0" wp14:anchorId="32DC8E46" wp14:editId="7F816D39">
            <wp:extent cx="3990109" cy="2166741"/>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03090" cy="2173790"/>
                    </a:xfrm>
                    <a:prstGeom prst="rect">
                      <a:avLst/>
                    </a:prstGeom>
                  </pic:spPr>
                </pic:pic>
              </a:graphicData>
            </a:graphic>
          </wp:inline>
        </w:drawing>
      </w:r>
    </w:p>
    <w:p w14:paraId="39C33299" w14:textId="67FB3657" w:rsidR="009F3062" w:rsidRDefault="009F3062" w:rsidP="000D3493">
      <w:pPr>
        <w:ind w:left="720"/>
        <w:rPr>
          <w:lang w:val="es-CO"/>
        </w:rPr>
      </w:pPr>
    </w:p>
    <w:p w14:paraId="2B608A5D" w14:textId="10165B9C" w:rsidR="009F3062" w:rsidRDefault="009F3062" w:rsidP="000D3493">
      <w:pPr>
        <w:ind w:left="720"/>
        <w:rPr>
          <w:lang w:val="es-CO"/>
        </w:rPr>
      </w:pPr>
      <w:r>
        <w:rPr>
          <w:lang w:val="es-CO"/>
        </w:rPr>
        <w:lastRenderedPageBreak/>
        <w:t>Ahora:</w:t>
      </w:r>
    </w:p>
    <w:p w14:paraId="44C52F10" w14:textId="10D0044B" w:rsidR="009F3062" w:rsidRDefault="009F3062" w:rsidP="000D3493">
      <w:pPr>
        <w:ind w:left="720"/>
        <w:rPr>
          <w:lang w:val="es-CO"/>
        </w:rPr>
      </w:pPr>
      <w:r w:rsidRPr="009F3062">
        <w:rPr>
          <w:lang w:val="es-CO"/>
        </w:rPr>
        <w:drawing>
          <wp:inline distT="0" distB="0" distL="0" distR="0" wp14:anchorId="241C954A" wp14:editId="71421FEF">
            <wp:extent cx="5733415" cy="4114165"/>
            <wp:effectExtent l="0" t="0" r="635"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4114165"/>
                    </a:xfrm>
                    <a:prstGeom prst="rect">
                      <a:avLst/>
                    </a:prstGeom>
                  </pic:spPr>
                </pic:pic>
              </a:graphicData>
            </a:graphic>
          </wp:inline>
        </w:drawing>
      </w:r>
    </w:p>
    <w:p w14:paraId="17417D73" w14:textId="43339880" w:rsidR="009F3062" w:rsidRDefault="009F3062" w:rsidP="000D3493">
      <w:pPr>
        <w:ind w:left="720"/>
        <w:rPr>
          <w:lang w:val="es-CO"/>
        </w:rPr>
      </w:pPr>
    </w:p>
    <w:p w14:paraId="2D6E4F67" w14:textId="77777777" w:rsidR="009F3062" w:rsidRPr="000D3493" w:rsidRDefault="009F3062" w:rsidP="000D3493">
      <w:pPr>
        <w:ind w:left="720"/>
        <w:rPr>
          <w:lang w:val="es-CO"/>
        </w:rPr>
      </w:pPr>
    </w:p>
    <w:sectPr w:rsidR="009F3062" w:rsidRPr="000D34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554BAF-4278-48D3-9593-523C5E70CF4F}"/>
  </w:font>
  <w:font w:name="Cambria">
    <w:panose1 w:val="02040503050406030204"/>
    <w:charset w:val="00"/>
    <w:family w:val="roman"/>
    <w:pitch w:val="variable"/>
    <w:sig w:usb0="E00006FF" w:usb1="420024FF" w:usb2="02000000" w:usb3="00000000" w:csb0="0000019F" w:csb1="00000000"/>
    <w:embedRegular r:id="rId2" w:fontKey="{3321470B-7E3B-4153-944C-5149CC96FE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E0EE7"/>
    <w:multiLevelType w:val="multilevel"/>
    <w:tmpl w:val="AAAE5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0D4"/>
    <w:rsid w:val="000D3493"/>
    <w:rsid w:val="003825E8"/>
    <w:rsid w:val="0067415B"/>
    <w:rsid w:val="00677251"/>
    <w:rsid w:val="008E487D"/>
    <w:rsid w:val="009F3062"/>
    <w:rsid w:val="00A340D4"/>
    <w:rsid w:val="00AC5F7B"/>
    <w:rsid w:val="00EC6C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737B"/>
  <w15:docId w15:val="{B8D8DAB8-8F55-442D-BAB7-FE5964676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CdigoHTML">
    <w:name w:val="HTML Code"/>
    <w:basedOn w:val="Fuentedeprrafopredeter"/>
    <w:uiPriority w:val="99"/>
    <w:semiHidden/>
    <w:unhideWhenUsed/>
    <w:rsid w:val="000D3493"/>
    <w:rPr>
      <w:rFonts w:ascii="Courier New" w:eastAsia="Times New Roman" w:hAnsi="Courier New" w:cs="Courier New"/>
      <w:sz w:val="20"/>
      <w:szCs w:val="20"/>
    </w:rPr>
  </w:style>
  <w:style w:type="paragraph" w:styleId="NormalWeb">
    <w:name w:val="Normal (Web)"/>
    <w:basedOn w:val="Normal"/>
    <w:uiPriority w:val="99"/>
    <w:semiHidden/>
    <w:unhideWhenUsed/>
    <w:rsid w:val="000D3493"/>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0D3493"/>
    <w:rPr>
      <w:b/>
      <w:bCs/>
    </w:rPr>
  </w:style>
  <w:style w:type="character" w:customStyle="1" w:styleId="Ttulo3Car">
    <w:name w:val="Título 3 Car"/>
    <w:basedOn w:val="Fuentedeprrafopredeter"/>
    <w:link w:val="Ttulo3"/>
    <w:uiPriority w:val="9"/>
    <w:rsid w:val="003825E8"/>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5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1083</Words>
  <Characters>5958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Paula</cp:lastModifiedBy>
  <cp:revision>4</cp:revision>
  <dcterms:created xsi:type="dcterms:W3CDTF">2026-09-17T16:51:00Z</dcterms:created>
  <dcterms:modified xsi:type="dcterms:W3CDTF">2026-09-17T18:06:00Z</dcterms:modified>
</cp:coreProperties>
</file>