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6"/>
          <w:szCs w:val="36"/>
        </w:rPr>
        <w:t xml:space="preserve">Previsão da Nota Final de Alunos com Machine Learning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Atividade de Machine Learning — Regressão Linear aplicada a dados fictícios de alunos</w:t>
      </w:r>
    </w:p>
    <w:p>
      <w:pPr>
        <w:spacing w:after="300"/>
      </w:pPr>
    </w:p>
    <w:p>
      <w:pPr>
        <w:spacing w:after="150"/>
      </w:pPr>
      <w:r>
        <w:rPr>
          <w:b/>
          <w:bCs/>
        </w:rPr>
        <w:t xml:space="preserve">Integrantes: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Mariana Ocireu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Rebeca Matewanga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150"/>
      </w:pPr>
      <w:r>
        <w:t xml:space="preserve">O objetivo desta atividade é construir uma base de dados fictícia (fake) de alunos e treinar um modelo de Machine Learning capaz de prever a nota final com base em quatro variáveis: horas de estudo semanais, frequência (%), quantidade de atividades entregues e nota anterior.</w:t>
      </w:r>
    </w:p>
    <w:p>
      <w:pPr>
        <w:spacing w:after="150"/>
      </w:pPr>
      <w:r>
        <w:t xml:space="preserve">Foi utilizado um modelo de Regressão Linear, por ser um modelo simples, interpretável e adequado para problemas de previsão de valores contínuos (regressão) como a nota final, que varia de 0 a 10.</w:t>
      </w:r>
    </w:p>
    <w:p>
      <w:pPr>
        <w:pStyle w:val="Heading1"/>
        <w:spacing w:after="150" w:before="300"/>
      </w:pPr>
      <w:r>
        <w:t xml:space="preserve">2. Base de Dados (Fake)</w:t>
      </w:r>
    </w:p>
    <w:p>
      <w:pPr>
        <w:spacing w:after="150"/>
      </w:pPr>
      <w:r>
        <w:t xml:space="preserve">A base de dados foi gerada de forma sintética em Python, com 300 alunos simulados. As variáveis foram criadas a partir de distribuições normais truncadas, e a nota final foi calculada a partir de uma combinação ponderada das demais variáveis, somada a um ruído aleatório, para simular a variabilidade real do desempenho escolar.</w:t>
      </w:r>
    </w:p>
    <w:p>
      <w:pPr>
        <w:pStyle w:val="Heading2"/>
        <w:spacing w:after="120" w:before="250"/>
      </w:pPr>
      <w:r>
        <w:t xml:space="preserve">Variáveis utilizadas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horas_estudo: horas de estudo semanais do aluno (0 a 20)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frequencia_%: percentual de frequência às aulas (40 a 100)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atividades_entregues: quantidade de atividades entregues (0 a 10)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nota_anterior: nota obtida no período/bimestre anterior (0 a 10)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nota_final: variável alvo (target) que o modelo deve prever (0 a 10)</w:t>
      </w:r>
    </w:p>
    <w:p>
      <w:pPr>
        <w:pStyle w:val="Heading1"/>
        <w:spacing w:after="150" w:before="300"/>
      </w:pPr>
      <w:r>
        <w:t xml:space="preserve">3. Metodologia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Geração da base fake com 300 registros de alunos.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Separação dos dados em treino (75%) e teste (25%), com random_state fixo para reprodutibilidade.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Treinamento de um modelo de Regressão Linear (scikit-learn) com as 4 variáveis preditoras.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Previsão da nota final para o conjunto de teste (dados que o modelo nunca viu).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Cálculo das métricas de erro: MAE, RMSE, desvio padrão dos erros, R² e intervalo de confiança de 95%.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Geração de gráficos para visualizar a qualidade das previsões.</w:t>
      </w:r>
    </w:p>
    <w:p>
      <w:pPr>
        <w:pStyle w:val="Heading1"/>
        <w:spacing w:after="150" w:before="300"/>
      </w:pPr>
      <w:r>
        <w:t xml:space="preserve">4. Resultados Estatísticos</w:t>
      </w:r>
    </w:p>
    <w:p>
      <w:pPr>
        <w:spacing w:after="150"/>
      </w:pPr>
      <w:r>
        <w:t xml:space="preserve">As métricas abaixo foram calculadas sobre o conjunto de teste (75 alunos que não participaram do treinamento do modelo):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5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Quantidade de alunos no teste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75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Média dos erros (Real − Previsto)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0,2089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Desvio padrão dos erros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0,5378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MAE (Erro Absoluto Médio)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0,4740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RMSE (Raiz do Erro Quadrático Médio)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0,5736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R² (coeficiente de determinação)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0,7664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Intervalo de confiança 95% do erro médio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[0,0852 ; 0,3327]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Interpretação dos indicadores: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MAE = 0,47: em média, a previsão do modelo erra apenas 0,47 ponto na nota final (escala de 0 a 10) — um erro pequeno.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RMSE = 0,57: como pune mais os erros grandes, um RMSE próximo do MAE indica que não há muitos erros grosseiros (outliers) nas previsões.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R² = 0,77: o modelo consegue explicar aproximadamente 77% da variação da nota final a partir das quatro variáveis utilizadas, o que é um valor bom para um modelo linear simples.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Intervalo de confiança 95% do erro médio [0,09 ; 0,33]: podemos afirmar, com 95% de confiança, que o erro médio real do modelo (em uma amostra maior de alunos) estaria dentro desse intervalo — ou seja, o modelo tende a superestimar levemente a nota (erro médio positivo, mas pequeno).</w:t>
      </w:r>
    </w:p>
    <w:p>
      <w:pPr>
        <w:pStyle w:val="Heading1"/>
        <w:spacing w:after="150" w:before="300"/>
      </w:pPr>
      <w:r>
        <w:t xml:space="preserve">5. Gráficos</w:t>
      </w:r>
    </w:p>
    <w:p>
      <w:pPr>
        <w:pStyle w:val="Heading2"/>
        <w:spacing w:after="120" w:before="250"/>
      </w:pPr>
      <w:r>
        <w:t xml:space="preserve">5.1 Nota Real vs. Nota Prevista</w:t>
      </w:r>
    </w:p>
    <w:p>
      <w:pPr>
        <w:spacing w:after="150"/>
      </w:pPr>
      <w:r>
        <w:t xml:space="preserve">Quanto mais próximos os pontos estiverem da linha tracejada vermelha (previsão perfeita), melhor é o desempenho do modelo.</w:t>
      </w:r>
    </w:p>
    <w:p>
      <w:pPr>
        <w:spacing w:after="200"/>
        <w:jc w:val="center"/>
      </w:pPr>
      <w:r>
        <w:drawing>
          <wp:inline distT="0" distB="0" distL="0" distR="0">
            <wp:extent cx="4191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5.2 Distribuição dos Erros (Resíduos)</w:t>
      </w:r>
    </w:p>
    <w:p>
      <w:pPr>
        <w:spacing w:after="150"/>
      </w:pPr>
      <w:r>
        <w:t xml:space="preserve">O histograma mostra como os erros de previsão se distribuem. Erros concentrados perto de zero e com formato próximo ao de um sino indicam um modelo bem ajustado, sem viés sistemático forte.</w:t>
      </w:r>
    </w:p>
    <w:p>
      <w:pPr>
        <w:spacing w:after="200"/>
        <w:jc w:val="center"/>
      </w:pPr>
      <w:r>
        <w:drawing>
          <wp:inline distT="0" distB="0" distL="0" distR="0">
            <wp:extent cx="4191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5.3 Importância das Variáveis</w:t>
      </w:r>
    </w:p>
    <w:p>
      <w:pPr>
        <w:spacing w:after="150"/>
      </w:pPr>
      <w:r>
        <w:t xml:space="preserve">O gráfico de barras mostra o coeficiente de cada variável no modelo, ou seja, o quanto cada uma contribui para aumentar (barras azuis) a nota final prevista. Nota anterior e atividades entregues são as variáveis de maior peso.</w:t>
      </w:r>
    </w:p>
    <w:p>
      <w:pPr>
        <w:spacing w:after="200"/>
        <w:jc w:val="center"/>
      </w:pPr>
      <w:r>
        <w:drawing>
          <wp:inline distT="0" distB="0" distL="0" distR="0">
            <wp:extent cx="4191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Análise e Avaliação Final do Modelo</w:t>
      </w:r>
    </w:p>
    <w:p>
      <w:pPr>
        <w:spacing w:after="150"/>
      </w:pPr>
      <w:r>
        <w:t xml:space="preserve">Considerando os resultados obtidos — MAE de 0,47, RMSE de 0,57, R² de 0,77 e um intervalo de confiança de erro estreito e próximo de zero — o modelo apresenta um desempenho ACEITÁVEL/BOM para a tarefa de prever a nota final dos alunos.</w:t>
      </w:r>
    </w:p>
    <w:p>
      <w:pPr>
        <w:spacing w:after="150"/>
      </w:pPr>
      <w:r>
        <w:t xml:space="preserve">Os erros são pequenos em relação à escala da nota (0 a 10), o modelo não apresenta viés relevante (a média do erro é próxima de zero) e as variáveis mais influentes — nota anterior e atividades entregues — fazem sentido pedagógico, o que reforça a validade do modelo.</w:t>
      </w:r>
    </w:p>
    <w:p>
      <w:pPr>
        <w:spacing w:after="150"/>
      </w:pPr>
      <w:r>
        <w:t xml:space="preserve">Como limitação, vale destacar que o modelo foi treinado com dados fictícios (sintéticos) gerados a partir de uma fórmula conhecida, então o desempenho tende a ser mais alto do que em um cenário real, onde a relação entre as variáveis e a nota final é mais complexa e ruidosa. Em uma aplicação real, seria importante testar outros algoritmos (como Random Forest ou Gradient Boosting) e validar o modelo com dados de alunos reais.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Código-Fonte (Python)</w:t>
      </w:r>
    </w:p>
    <w:p>
      <w:pPr>
        <w:spacing w:after="150"/>
      </w:pPr>
      <w:r>
        <w:t xml:space="preserve">Código completo utilizado para gerar a base de dados, treinar o modelo, calcular as estatísticas e gerar os gráficos: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Previsão de Nota Final de Alunos com Machine Learning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Integrantes: Mariana Ocireu e Rebeca Matewanga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Este script: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1. Gera uma base de dados fake de alunos (horas de estudo, frequência,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atividades entregues, nota anterior -&gt; nota final).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2. Treina um modelo de Regressão Linear para prever a nota final.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3. Calcula métricas de erro: MAE, RMSE, desvio padrão dos erros 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intervalo de confiança (95%) do erro.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4. Gera gráficos: dispersão real vs. previsto, distribuição dos erros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(resíduos) e importância das variáveis (coeficientes).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5. Imprime uma interpretação automática dos resultados.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pandas as pd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matplotlib.pyplot as plt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sklearn.model_selection import train_test_split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sklearn.linear_model import LinearRegression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sklearn.metrics import mean_absolute_error, mean_squared_error, r2_score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scipy import stats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1. GERAÇÃO DA BASE DE DADOS FAKE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np.random.seed(42)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 = 300  # número de alunos simulados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horas_estudo = np.clip(np.random.normal(loc=8, scale=3, size=N), 0, 20)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frequencia = np.clip(np.random.normal(loc=85, scale=10, size=N), 40, 100)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atividades_entregues = np.clip(np.random.normal(loc=8, scale=2.5, size=N), 0, 10).round()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nota_anterior = np.clip(np.random.normal(loc=6.5, scale=1.5, size=N), 0, 10)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Regra "real" (com ruído) que gera a nota final, simulando relação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plausível entre as variáveis e o desempenho do aluno.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ruido = np.random.normal(loc=0, scale=0.6, size=N)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nota_final =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0.20 * horas_estudo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+ 0.04 * frequencia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+ 0.35 * atividades_entregues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+ 0.45 * nota_anterior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- 2.0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+ ruido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nota_final = np.clip(nota_final, 0, 10)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df = pd.DataFrame({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"horas_estudo": horas_estudo.round(1),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"frequencia_%": frequencia.round(1),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"atividades_entregues": atividades_entregues.astype(int),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"nota_anterior": nota_anterior.round(1),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"nota_final": nota_final.round(2),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df.to_csv("dados_alunos.csv", index=False)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print(f"Base de dados gerada com {len(df)} alunos e salva em dados_alunos.csv")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print(df.head(10))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2. TREINAMENTO DO MODELO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 = df[["horas_estudo", "frequencia_%", "atividades_entregues", "nota_anterior"]]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y = df["nota_final"]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X_train, X_test, y_train, y_test = train_test_split(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X, y, test_size=0.25, random_state=42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modelo = LinearRegression()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modelo.fit(X_train, y_train)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y_pred = modelo.predict(X_test)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print("Coeficientes do modelo (impacto de cada variável na nota final):")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for nome, coef in zip(X.columns, modelo.coef_):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print(f"  {nome:25s}: {coef:+.4f}")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  {'intercepto':25s}: {modelo.intercept_:+.4f}")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3. CÁLCULOS ESTATÍSTICOS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erros = y_test.values - y_pred  # erro = valor real - valor previsto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media_erro = np.mean(erros)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desvio_padrao_erro = np.std(erros, ddof=1)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mae = mean_absolute_error(y_test, y_pred)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rmse = np.sqrt(mean_squared_error(y_test, y_pred))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r2 = r2_score(y_test, y_pred)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Intervalo de confiança de 95% para o erro médio (distribuição t de Student)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 = len(erros)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confianca = 0.95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t_critico = stats.t.ppf((1 + confianca) / 2, df=n - 1)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erro_padrao = desvio_padrao_erro / np.sqrt(n)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margem_erro = t_critico * erro_padrao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ic_inferior = media_erro - margem_erro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ic_superior = media_erro + margem_erro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print("=" * 60)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print("ESTATÍSTICAS DAS PREVISÕES (conjunto de teste)")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print("=" * 60)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print(f"Quantidade de alunos no teste : {n}")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print(f"Média dos erros                : {media_erro:.4f}")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print(f"Desvio padrão dos erros        : {desvio_padrao_erro:.4f}")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print(f"MAE  (Erro Absoluto Médio)     : {mae:.4f}")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print(f"RMSE (Raiz do Erro Quadrático) : {rmse:.4f}")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print(f"R² (coeficiente de determinação): {r2:.4f}")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print(f"Intervalo de confiança 95% do erro médio: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f"[{ic_inferior:.4f}, {ic_superior:.4f}]")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print("=" * 60)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Salva as estatísticas em um arquivo texto para reaproveitar no relatório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open("estatisticas.txt", "w", encoding="utf-8") as f: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f.write("ESTATÍSTICAS DAS PREVISÕES (conjunto de teste)\n")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f.write(f"Quantidade de alunos no teste: {n}\n")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f.write(f"Média dos erros: {media_erro:.4f}\n")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f.write(f"Desvio padrão dos erros: {desvio_padrao_erro:.4f}\n")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f.write(f"MAE (Erro Absoluto Médio): {mae:.4f}\n")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f.write(f"RMSE (Raiz do Erro Quadrático Médio): {rmse:.4f}\n")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f.write(f"R² (coeficiente de determinação): {r2:.4f}\n")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f.write(f"Intervalo de confiança 95% do erro médio: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f"[{ic_inferior:.4f}, {ic_superior:.4f}]\n")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4. GRÁFICOS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plt.style.use("seaborn-v0_8-whitegrid")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 Gráfico 1: Nota real vs. Nota prevista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plt.figure(figsize=(7, 6))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plt.scatter(y_test, y_pred, alpha=0.7, color="#2563eb", edgecolor="white", s=60)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lims = [0, 10]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plt.plot(lims, lims, "r--", linewidth=2, label="Previsão perfeita")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plt.xlabel("Nota final real")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plt.ylabel("Nota final prevista")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plt.title("Nota Real vs. Nota Prevista pelo Modelo")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plt.legend()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plt.xlim(lims)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plt.ylim(lims)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plt.tight_layout()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plt.savefig("grafico_real_vs_previsto.png", dpi=150)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plt.close()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 Gráfico 2: Distribuição dos erros (resíduos)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plt.figure(figsize=(7, 6))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plt.hist(erros, bins=15, color="#16a34a", edgecolor="white", alpha=0.85)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plt.axvline(media_erro, color="red", linestyle="--", linewidth=2,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label=f"Média = {media_erro:.2f}")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plt.axvline(media_erro + desvio_padrao_erro, color="orange", linestyle=":",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linewidth=2, label=f"+1 desvio padrão")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plt.axvline(media_erro - desvio_padrao_erro, color="orange", linestyle=":",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linewidth=2)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plt.xlabel("Erro (Real - Previsto)")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plt.ylabel("Frequência")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plt.title("Distribuição dos Erros de Previsão")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plt.legend()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plt.tight_layout()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plt.savefig("grafico_distribuicao_erros.png", dpi=150)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plt.close()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 Gráfico 3: Importância das variáveis (coeficientes)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plt.figure(figsize=(7, 6))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cores = ["#2563eb" if c &gt; 0 else "#dc2626" for c in modelo.coef_]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plt.barh(X.columns, modelo.coef_, color=cores)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plt.xlabel("Coeficiente (impacto na nota final)")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plt.title("Importância de Cada Variável no Modelo")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plt.tight_layout()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plt.savefig("grafico_importancia_variaveis.png", dpi=150)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plt.close()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print("\nGráficos salvos: grafico_real_vs_previsto.png,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"grafico_distribuicao_erros.png, grafico_importancia_variaveis.png")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5. INTERPRETAÇÃO AUTOMÁTICA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print("\n" + "=" * 60)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print("INTERPRETAÇÃO DOS RESULTADOS")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print("=" * 60)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mae &lt; 0.6 and r2 &gt; 0.7: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avaliacao = "O modelo apresenta desempenho BOM/ACEITÁVEL."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elif mae &lt; 1.0 and r2 &gt; 0.5: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avaliacao = "O modelo apresenta desempenho RAZOÁVEL."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avaliacao = "O modelo apresenta desempenho FRACO, precisa de ajustes."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print(avaliacao)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print(f"Em média, a previsão erra {mae:.2f} pontos (numa escala de 0 a 10),")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print(f"com 95% de confiança de que o erro médio real está entre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f"{ic_inferior:.2f} e {ic_superior:.2f}.")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e7b732b9474e8f35da0c0701c0af1a13bdcc98.png"/><Relationship Id="rId8" Type="http://schemas.openxmlformats.org/officeDocument/2006/relationships/image" Target="media/0927f159cc9a2dcebe0b42cca3f6329db00e1690.png"/><Relationship Id="rId9" Type="http://schemas.openxmlformats.org/officeDocument/2006/relationships/image" Target="media/8162cff3323fc7e75d7112e4f38f9432812ac8b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2026-09-25T23:18:11.541Z</dcterms:created>
  <dcterms:modified xsi:type="dcterms:W3CDTF">2026-09-25T23:18:11.551Z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