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06C38" w14:textId="4CD4BC03" w:rsidR="001D4C0F" w:rsidRPr="00415069" w:rsidRDefault="00D94DCC" w:rsidP="001D4C0F">
      <w:pPr>
        <w:jc w:val="center"/>
        <w:rPr>
          <w:rFonts w:ascii="Times" w:hAnsi="Times"/>
          <w:b/>
          <w:color w:val="244061" w:themeColor="accent1" w:themeShade="80"/>
          <w:sz w:val="32"/>
          <w:szCs w:val="28"/>
          <w:lang w:val="pt-BR"/>
        </w:rPr>
      </w:pPr>
      <w:r w:rsidRPr="00415069">
        <w:rPr>
          <w:rFonts w:ascii="Times" w:hAnsi="Times"/>
          <w:b/>
          <w:color w:val="244061" w:themeColor="accent1" w:themeShade="80"/>
          <w:sz w:val="32"/>
          <w:szCs w:val="28"/>
          <w:lang w:val="pt-BR"/>
        </w:rPr>
        <w:t>MARIANA PEREIRA LO</w:t>
      </w:r>
      <w:r w:rsidR="001D4C0F" w:rsidRPr="00415069">
        <w:rPr>
          <w:rFonts w:ascii="Times" w:hAnsi="Times"/>
          <w:b/>
          <w:color w:val="244061" w:themeColor="accent1" w:themeShade="80"/>
          <w:sz w:val="32"/>
          <w:szCs w:val="28"/>
          <w:lang w:val="pt-BR"/>
        </w:rPr>
        <w:t>PEZ</w:t>
      </w:r>
    </w:p>
    <w:p w14:paraId="2967A100" w14:textId="77777777" w:rsidR="00DE1CC0" w:rsidRPr="00415069" w:rsidRDefault="00DE1CC0" w:rsidP="001D4C0F">
      <w:pPr>
        <w:jc w:val="center"/>
        <w:rPr>
          <w:rFonts w:ascii="Arial" w:hAnsi="Arial" w:cs="Arial"/>
          <w:b/>
          <w:bCs/>
          <w:color w:val="0000FF"/>
          <w:sz w:val="9"/>
          <w:szCs w:val="15"/>
          <w:u w:val="single"/>
          <w:lang w:val="pt-BR"/>
        </w:rPr>
      </w:pPr>
    </w:p>
    <w:p w14:paraId="5F854015" w14:textId="282D0B7A" w:rsidR="009A0F20" w:rsidRPr="00415069" w:rsidRDefault="009A0F20" w:rsidP="009A0F20">
      <w:pPr>
        <w:jc w:val="center"/>
        <w:rPr>
          <w:rFonts w:ascii="Times New Roman" w:hAnsi="Times New Roman" w:cs="Times New Roman"/>
          <w:b/>
          <w:bCs/>
          <w:color w:val="0563C1"/>
          <w:sz w:val="22"/>
          <w:szCs w:val="15"/>
          <w:lang w:val="pt-BR"/>
        </w:rPr>
      </w:pPr>
      <w:r w:rsidRPr="00415069">
        <w:rPr>
          <w:rFonts w:ascii="Times New Roman" w:hAnsi="Times New Roman" w:cs="Times New Roman"/>
          <w:b/>
          <w:bCs/>
          <w:color w:val="0563C1"/>
          <w:sz w:val="22"/>
          <w:szCs w:val="15"/>
          <w:lang w:val="pt-BR"/>
        </w:rPr>
        <w:t>mpereiralopez@</w:t>
      </w:r>
      <w:r w:rsidR="00137F1E" w:rsidRPr="00415069">
        <w:rPr>
          <w:rFonts w:ascii="Times New Roman" w:hAnsi="Times New Roman" w:cs="Times New Roman"/>
          <w:b/>
          <w:bCs/>
          <w:color w:val="0563C1"/>
          <w:sz w:val="22"/>
          <w:szCs w:val="15"/>
          <w:lang w:val="pt-BR"/>
        </w:rPr>
        <w:t>ifc</w:t>
      </w:r>
      <w:r w:rsidRPr="00415069">
        <w:rPr>
          <w:rFonts w:ascii="Times New Roman" w:hAnsi="Times New Roman" w:cs="Times New Roman"/>
          <w:b/>
          <w:bCs/>
          <w:color w:val="0563C1"/>
          <w:sz w:val="22"/>
          <w:szCs w:val="15"/>
          <w:lang w:val="pt-BR"/>
        </w:rPr>
        <w:t>.org</w:t>
      </w:r>
    </w:p>
    <w:p w14:paraId="49B8F715" w14:textId="505C6593" w:rsidR="00A92BA3" w:rsidRDefault="00A92BA3" w:rsidP="00DE1CC0">
      <w:pPr>
        <w:jc w:val="center"/>
        <w:rPr>
          <w:rFonts w:ascii="Times New Roman" w:hAnsi="Times New Roman" w:cs="Times New Roman"/>
          <w:b/>
          <w:bCs/>
          <w:color w:val="0563C1"/>
          <w:sz w:val="22"/>
          <w:szCs w:val="15"/>
        </w:rPr>
      </w:pPr>
      <w:hyperlink r:id="rId8" w:history="1">
        <w:r w:rsidRPr="00593441">
          <w:rPr>
            <w:rFonts w:ascii="Times New Roman" w:hAnsi="Times New Roman" w:cs="Times New Roman"/>
            <w:b/>
            <w:bCs/>
            <w:color w:val="0563C1"/>
            <w:sz w:val="22"/>
            <w:szCs w:val="15"/>
          </w:rPr>
          <w:t>mpereira@colmex.mx</w:t>
        </w:r>
      </w:hyperlink>
    </w:p>
    <w:p w14:paraId="03B1A38E" w14:textId="50DC2852" w:rsidR="009D49CE" w:rsidRPr="009D49CE" w:rsidRDefault="009D49CE" w:rsidP="00DE1CC0">
      <w:pPr>
        <w:jc w:val="center"/>
        <w:rPr>
          <w:rFonts w:ascii="Times New Roman" w:hAnsi="Times New Roman" w:cs="Times New Roman"/>
          <w:b/>
          <w:bCs/>
          <w:color w:val="0563C1"/>
          <w:sz w:val="14"/>
          <w:szCs w:val="15"/>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358"/>
        <w:gridCol w:w="3591"/>
      </w:tblGrid>
      <w:tr w:rsidR="009D49CE" w:rsidRPr="006B4ADC" w14:paraId="658E8D0A" w14:textId="77777777" w:rsidTr="006E7ECE">
        <w:trPr>
          <w:trHeight w:val="68"/>
        </w:trPr>
        <w:tc>
          <w:tcPr>
            <w:tcW w:w="3402" w:type="dxa"/>
          </w:tcPr>
          <w:p w14:paraId="1F13C75A" w14:textId="77777777" w:rsidR="00DE7BA4" w:rsidRDefault="00DE7BA4" w:rsidP="00757A57">
            <w:pPr>
              <w:ind w:left="-108"/>
              <w:contextualSpacing/>
              <w:rPr>
                <w:rFonts w:ascii="Times" w:hAnsi="Times"/>
                <w:sz w:val="22"/>
                <w:lang w:val="en-US"/>
              </w:rPr>
            </w:pPr>
          </w:p>
          <w:p w14:paraId="0D706A40" w14:textId="1040C009" w:rsidR="009D49CE" w:rsidRPr="006B4ADC" w:rsidRDefault="006B4ADC" w:rsidP="00757A57">
            <w:pPr>
              <w:ind w:left="-108"/>
              <w:contextualSpacing/>
              <w:rPr>
                <w:rFonts w:ascii="Times" w:hAnsi="Times"/>
                <w:sz w:val="22"/>
                <w:lang w:val="en-US"/>
              </w:rPr>
            </w:pPr>
            <w:r w:rsidRPr="006B4ADC">
              <w:rPr>
                <w:rFonts w:ascii="Times" w:hAnsi="Times"/>
                <w:sz w:val="22"/>
                <w:lang w:val="en-US"/>
              </w:rPr>
              <w:t>8716 Hartsdale Ave, Bethesda, Maryland</w:t>
            </w:r>
            <w:r w:rsidR="009D49CE" w:rsidRPr="006B4ADC">
              <w:rPr>
                <w:rFonts w:ascii="Times" w:hAnsi="Times"/>
                <w:sz w:val="22"/>
                <w:lang w:val="en-US"/>
              </w:rPr>
              <w:t xml:space="preserve"> </w:t>
            </w:r>
            <w:r>
              <w:rPr>
                <w:rFonts w:ascii="Times" w:hAnsi="Times"/>
                <w:sz w:val="22"/>
                <w:lang w:val="en-US"/>
              </w:rPr>
              <w:t>20817, United States</w:t>
            </w:r>
          </w:p>
        </w:tc>
        <w:tc>
          <w:tcPr>
            <w:tcW w:w="2358" w:type="dxa"/>
          </w:tcPr>
          <w:p w14:paraId="653D440E" w14:textId="77777777" w:rsidR="009D49CE" w:rsidRPr="006B4ADC" w:rsidRDefault="009D49CE" w:rsidP="009D49CE">
            <w:pPr>
              <w:jc w:val="both"/>
              <w:rPr>
                <w:rFonts w:ascii="Times" w:hAnsi="Times"/>
                <w:sz w:val="22"/>
                <w:lang w:val="en-US"/>
              </w:rPr>
            </w:pPr>
          </w:p>
        </w:tc>
        <w:tc>
          <w:tcPr>
            <w:tcW w:w="3591" w:type="dxa"/>
          </w:tcPr>
          <w:p w14:paraId="543C89B6" w14:textId="77777777" w:rsidR="00DE7BA4" w:rsidRDefault="00DE7BA4" w:rsidP="006E7ECE">
            <w:pPr>
              <w:ind w:firstLine="795"/>
              <w:jc w:val="both"/>
              <w:rPr>
                <w:rFonts w:ascii="Times" w:hAnsi="Times"/>
                <w:b/>
                <w:sz w:val="22"/>
                <w:lang w:val="en-US"/>
              </w:rPr>
            </w:pPr>
          </w:p>
          <w:p w14:paraId="49C366AE" w14:textId="54D3965E" w:rsidR="009D49CE" w:rsidRPr="002C686F" w:rsidRDefault="009D49CE" w:rsidP="006E7ECE">
            <w:pPr>
              <w:ind w:firstLine="795"/>
              <w:jc w:val="both"/>
              <w:rPr>
                <w:rFonts w:ascii="Times" w:hAnsi="Times"/>
                <w:sz w:val="22"/>
                <w:lang w:val="en-US"/>
              </w:rPr>
            </w:pPr>
            <w:r w:rsidRPr="002C686F">
              <w:rPr>
                <w:rFonts w:ascii="Times" w:hAnsi="Times"/>
                <w:b/>
                <w:sz w:val="22"/>
                <w:lang w:val="en-US"/>
              </w:rPr>
              <w:t>Home:</w:t>
            </w:r>
            <w:r w:rsidRPr="002C686F">
              <w:rPr>
                <w:rFonts w:ascii="Times" w:hAnsi="Times"/>
                <w:sz w:val="22"/>
                <w:lang w:val="en-US"/>
              </w:rPr>
              <w:t xml:space="preserve"> (5255) </w:t>
            </w:r>
            <w:r w:rsidR="006B4ADC">
              <w:rPr>
                <w:rFonts w:ascii="Times" w:hAnsi="Times"/>
                <w:sz w:val="22"/>
                <w:lang w:val="en-US"/>
              </w:rPr>
              <w:t>29557643</w:t>
            </w:r>
          </w:p>
          <w:p w14:paraId="68470E3B" w14:textId="6B0EFCAF" w:rsidR="009D49CE" w:rsidRPr="002C686F" w:rsidRDefault="009D49CE" w:rsidP="006E7ECE">
            <w:pPr>
              <w:ind w:firstLine="795"/>
              <w:jc w:val="both"/>
              <w:rPr>
                <w:rFonts w:ascii="Times" w:hAnsi="Times"/>
                <w:sz w:val="22"/>
                <w:lang w:val="en-US"/>
              </w:rPr>
            </w:pPr>
            <w:r w:rsidRPr="002C686F">
              <w:rPr>
                <w:rFonts w:ascii="Times" w:hAnsi="Times"/>
                <w:b/>
                <w:sz w:val="22"/>
                <w:lang w:val="en-US"/>
              </w:rPr>
              <w:t>Mobile:</w:t>
            </w:r>
            <w:r w:rsidRPr="002C686F">
              <w:rPr>
                <w:rFonts w:ascii="Times" w:hAnsi="Times"/>
                <w:sz w:val="22"/>
                <w:lang w:val="en-US"/>
              </w:rPr>
              <w:t xml:space="preserve"> </w:t>
            </w:r>
            <w:r w:rsidR="006B4ADC">
              <w:rPr>
                <w:rFonts w:ascii="Times" w:hAnsi="Times"/>
                <w:sz w:val="22"/>
                <w:lang w:val="en-US"/>
              </w:rPr>
              <w:t>202 977 5087</w:t>
            </w:r>
          </w:p>
          <w:p w14:paraId="246D9A76" w14:textId="77777777" w:rsidR="009D49CE" w:rsidRDefault="009D49CE" w:rsidP="006E7ECE">
            <w:pPr>
              <w:ind w:firstLine="795"/>
              <w:jc w:val="both"/>
              <w:rPr>
                <w:rFonts w:ascii="Times" w:hAnsi="Times"/>
                <w:sz w:val="22"/>
                <w:lang w:val="en-US"/>
              </w:rPr>
            </w:pPr>
            <w:r w:rsidRPr="002C686F">
              <w:rPr>
                <w:rFonts w:ascii="Times" w:hAnsi="Times"/>
                <w:b/>
                <w:sz w:val="22"/>
                <w:lang w:val="en-US"/>
              </w:rPr>
              <w:t>Skype:</w:t>
            </w:r>
            <w:r w:rsidRPr="002C686F">
              <w:rPr>
                <w:rFonts w:ascii="Times" w:hAnsi="Times"/>
                <w:sz w:val="22"/>
                <w:lang w:val="en-US"/>
              </w:rPr>
              <w:t xml:space="preserve"> </w:t>
            </w:r>
            <w:proofErr w:type="spellStart"/>
            <w:proofErr w:type="gramStart"/>
            <w:r w:rsidRPr="002C686F">
              <w:rPr>
                <w:rFonts w:ascii="Times" w:hAnsi="Times"/>
                <w:sz w:val="22"/>
                <w:lang w:val="en-US"/>
              </w:rPr>
              <w:t>mariana.pereira</w:t>
            </w:r>
            <w:proofErr w:type="gramEnd"/>
            <w:r w:rsidRPr="002C686F">
              <w:rPr>
                <w:rFonts w:ascii="Times" w:hAnsi="Times"/>
                <w:sz w:val="22"/>
                <w:lang w:val="en-US"/>
              </w:rPr>
              <w:t>.l</w:t>
            </w:r>
            <w:proofErr w:type="spellEnd"/>
          </w:p>
          <w:p w14:paraId="2CA8DF62" w14:textId="734B223E" w:rsidR="00DE7BA4" w:rsidRPr="002C686F" w:rsidRDefault="00DE7BA4" w:rsidP="006E7ECE">
            <w:pPr>
              <w:ind w:firstLine="795"/>
              <w:jc w:val="both"/>
              <w:rPr>
                <w:rFonts w:ascii="Times New Roman" w:hAnsi="Times New Roman" w:cs="Times New Roman"/>
                <w:b/>
                <w:bCs/>
                <w:color w:val="0563C1"/>
                <w:sz w:val="22"/>
                <w:szCs w:val="15"/>
                <w:lang w:val="en-US"/>
              </w:rPr>
            </w:pPr>
          </w:p>
        </w:tc>
      </w:tr>
    </w:tbl>
    <w:p w14:paraId="0ADFA2E9" w14:textId="77777777" w:rsidR="009A0F20" w:rsidRPr="002C686F" w:rsidRDefault="009A0F20" w:rsidP="00DE1CC0">
      <w:pPr>
        <w:jc w:val="center"/>
        <w:rPr>
          <w:rFonts w:ascii="Times New Roman" w:hAnsi="Times New Roman" w:cs="Times New Roman"/>
          <w:b/>
          <w:bCs/>
          <w:color w:val="0563C1"/>
          <w:sz w:val="2"/>
          <w:szCs w:val="15"/>
          <w:lang w:val="en-US"/>
        </w:rPr>
      </w:pPr>
    </w:p>
    <w:p w14:paraId="56088BB2" w14:textId="55446700" w:rsidR="00A92BA3" w:rsidRPr="002C686F" w:rsidRDefault="00A92BA3" w:rsidP="006E486B">
      <w:pPr>
        <w:jc w:val="center"/>
        <w:rPr>
          <w:rFonts w:ascii="Times" w:hAnsi="Times"/>
          <w:sz w:val="2"/>
          <w:lang w:val="en-US"/>
        </w:rPr>
      </w:pPr>
    </w:p>
    <w:p w14:paraId="42ACF006" w14:textId="77777777" w:rsidR="00C65212" w:rsidRPr="00113CD4" w:rsidRDefault="00C65212" w:rsidP="001D4C0F">
      <w:pPr>
        <w:rPr>
          <w:rFonts w:ascii="Times" w:hAnsi="Times" w:cs="Times"/>
          <w:b/>
          <w:bCs/>
          <w:color w:val="244061" w:themeColor="accent1" w:themeShade="80"/>
          <w:sz w:val="8"/>
          <w:szCs w:val="26"/>
          <w:lang w:val="en-US"/>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1740"/>
        <w:gridCol w:w="2015"/>
        <w:gridCol w:w="2516"/>
      </w:tblGrid>
      <w:tr w:rsidR="001D4C0F" w:rsidRPr="00BE6E70" w14:paraId="088CD145" w14:textId="77777777" w:rsidTr="006B4ADC">
        <w:tc>
          <w:tcPr>
            <w:tcW w:w="3085" w:type="dxa"/>
          </w:tcPr>
          <w:p w14:paraId="7F810033" w14:textId="38E309A5" w:rsidR="001D4C0F" w:rsidRPr="000F6060" w:rsidRDefault="00D94DCC" w:rsidP="00135F88">
            <w:pPr>
              <w:ind w:hanging="108"/>
              <w:rPr>
                <w:rFonts w:ascii="Times" w:hAnsi="Times"/>
                <w:b/>
                <w:color w:val="244061" w:themeColor="accent1" w:themeShade="80"/>
                <w:szCs w:val="23"/>
                <w:lang w:val="es-MX"/>
              </w:rPr>
            </w:pPr>
            <w:r w:rsidRPr="000F6060">
              <w:rPr>
                <w:rFonts w:ascii="Times" w:hAnsi="Times" w:cs="Times"/>
                <w:b/>
                <w:bCs/>
                <w:color w:val="244061" w:themeColor="accent1" w:themeShade="80"/>
                <w:szCs w:val="23"/>
                <w:lang w:val="es-MX"/>
              </w:rPr>
              <w:t>EDUCATION</w:t>
            </w:r>
            <w:r w:rsidR="001D4C0F" w:rsidRPr="000F6060">
              <w:rPr>
                <w:rFonts w:ascii="Times" w:hAnsi="Times" w:cs="Times"/>
                <w:b/>
                <w:bCs/>
                <w:color w:val="244061" w:themeColor="accent1" w:themeShade="80"/>
                <w:szCs w:val="23"/>
                <w:lang w:val="es-MX"/>
              </w:rPr>
              <w:t>:</w:t>
            </w:r>
          </w:p>
        </w:tc>
        <w:tc>
          <w:tcPr>
            <w:tcW w:w="1740" w:type="dxa"/>
          </w:tcPr>
          <w:p w14:paraId="12F1A58F" w14:textId="0A7BE2FA" w:rsidR="001D4C0F" w:rsidRPr="000F6060" w:rsidRDefault="00D94DCC" w:rsidP="001D4C0F">
            <w:pPr>
              <w:rPr>
                <w:rFonts w:ascii="Times" w:hAnsi="Times"/>
                <w:b/>
                <w:color w:val="244061" w:themeColor="accent1" w:themeShade="80"/>
                <w:szCs w:val="23"/>
                <w:lang w:val="es-MX"/>
              </w:rPr>
            </w:pPr>
            <w:r w:rsidRPr="000F6060">
              <w:rPr>
                <w:rFonts w:ascii="Times" w:hAnsi="Times"/>
                <w:b/>
                <w:color w:val="244061" w:themeColor="accent1" w:themeShade="80"/>
                <w:szCs w:val="23"/>
                <w:lang w:val="es-MX"/>
              </w:rPr>
              <w:t>DEGREE</w:t>
            </w:r>
          </w:p>
        </w:tc>
        <w:tc>
          <w:tcPr>
            <w:tcW w:w="2015" w:type="dxa"/>
          </w:tcPr>
          <w:p w14:paraId="5B690A55" w14:textId="2E962970" w:rsidR="001D4C0F" w:rsidRPr="00FE6AA5" w:rsidRDefault="00F66351" w:rsidP="001D4C0F">
            <w:pPr>
              <w:rPr>
                <w:rFonts w:ascii="Times" w:hAnsi="Times"/>
                <w:b/>
                <w:color w:val="244061" w:themeColor="accent1" w:themeShade="80"/>
                <w:szCs w:val="23"/>
                <w:lang w:val="es-MX"/>
              </w:rPr>
            </w:pPr>
            <w:r w:rsidRPr="000F6060">
              <w:rPr>
                <w:rFonts w:ascii="Times" w:hAnsi="Times"/>
                <w:b/>
                <w:color w:val="244061" w:themeColor="accent1" w:themeShade="80"/>
                <w:szCs w:val="23"/>
                <w:lang w:val="es-MX"/>
              </w:rPr>
              <w:t>DA</w:t>
            </w:r>
            <w:r w:rsidRPr="00FE6AA5">
              <w:rPr>
                <w:rFonts w:ascii="Times" w:hAnsi="Times"/>
                <w:b/>
                <w:color w:val="244061" w:themeColor="accent1" w:themeShade="80"/>
                <w:szCs w:val="23"/>
                <w:lang w:val="es-MX"/>
              </w:rPr>
              <w:t>TE</w:t>
            </w:r>
          </w:p>
        </w:tc>
        <w:tc>
          <w:tcPr>
            <w:tcW w:w="2516" w:type="dxa"/>
          </w:tcPr>
          <w:p w14:paraId="67BE3F3C" w14:textId="0F86DB35" w:rsidR="001D4C0F" w:rsidRPr="00FE6AA5" w:rsidRDefault="00D94DCC" w:rsidP="001D4C0F">
            <w:pPr>
              <w:rPr>
                <w:rFonts w:ascii="Times" w:hAnsi="Times"/>
                <w:b/>
                <w:color w:val="244061" w:themeColor="accent1" w:themeShade="80"/>
                <w:szCs w:val="23"/>
                <w:lang w:val="es-MX"/>
              </w:rPr>
            </w:pPr>
            <w:r w:rsidRPr="00FE6AA5">
              <w:rPr>
                <w:rFonts w:ascii="Times" w:hAnsi="Times"/>
                <w:b/>
                <w:color w:val="244061" w:themeColor="accent1" w:themeShade="80"/>
                <w:szCs w:val="23"/>
                <w:lang w:val="es-MX"/>
              </w:rPr>
              <w:t>FIELD</w:t>
            </w:r>
          </w:p>
        </w:tc>
      </w:tr>
      <w:tr w:rsidR="001D4C0F" w:rsidRPr="00BE6E70" w14:paraId="47271F65" w14:textId="77777777" w:rsidTr="006B4ADC">
        <w:tc>
          <w:tcPr>
            <w:tcW w:w="3085" w:type="dxa"/>
          </w:tcPr>
          <w:p w14:paraId="1D44E9D5" w14:textId="2B035449" w:rsidR="001D4C0F" w:rsidRPr="009204AF" w:rsidRDefault="00D94DCC" w:rsidP="00135F88">
            <w:pPr>
              <w:ind w:hanging="108"/>
              <w:rPr>
                <w:rFonts w:ascii="Times" w:hAnsi="Times"/>
                <w:sz w:val="22"/>
                <w:lang w:val="es-MX"/>
              </w:rPr>
            </w:pPr>
            <w:r w:rsidRPr="00D80661">
              <w:rPr>
                <w:rFonts w:ascii="Times" w:hAnsi="Times"/>
                <w:noProof/>
                <w:sz w:val="22"/>
                <w:lang w:val="es-MX"/>
              </w:rPr>
              <w:t>El Colegio de Me</w:t>
            </w:r>
            <w:r w:rsidR="001D4C0F" w:rsidRPr="00D80661">
              <w:rPr>
                <w:rFonts w:ascii="Times" w:hAnsi="Times"/>
                <w:noProof/>
                <w:sz w:val="22"/>
                <w:lang w:val="es-MX"/>
              </w:rPr>
              <w:t>xico, A.C.</w:t>
            </w:r>
          </w:p>
        </w:tc>
        <w:tc>
          <w:tcPr>
            <w:tcW w:w="1740" w:type="dxa"/>
          </w:tcPr>
          <w:p w14:paraId="77CB58D5" w14:textId="001C0F70" w:rsidR="001D4C0F" w:rsidRPr="00BE6E70" w:rsidRDefault="00D94DCC" w:rsidP="001D4C0F">
            <w:pPr>
              <w:rPr>
                <w:rFonts w:ascii="Times" w:hAnsi="Times"/>
                <w:sz w:val="22"/>
                <w:lang w:val="en-US"/>
              </w:rPr>
            </w:pPr>
            <w:r w:rsidRPr="00BE6E70">
              <w:rPr>
                <w:rFonts w:ascii="Times" w:hAnsi="Times"/>
                <w:sz w:val="22"/>
                <w:lang w:val="en-US"/>
              </w:rPr>
              <w:t>Ph.D.</w:t>
            </w:r>
          </w:p>
        </w:tc>
        <w:tc>
          <w:tcPr>
            <w:tcW w:w="2015" w:type="dxa"/>
          </w:tcPr>
          <w:p w14:paraId="4F1BD605" w14:textId="0F416003" w:rsidR="001D4C0F" w:rsidRPr="00BE6E70" w:rsidRDefault="00F821D5" w:rsidP="006A6B33">
            <w:pPr>
              <w:rPr>
                <w:rFonts w:ascii="Times" w:hAnsi="Times"/>
                <w:sz w:val="22"/>
                <w:lang w:val="en-US"/>
              </w:rPr>
            </w:pPr>
            <w:r w:rsidRPr="00BE6E70">
              <w:rPr>
                <w:rFonts w:ascii="Times" w:hAnsi="Times"/>
                <w:sz w:val="22"/>
                <w:lang w:val="en-US"/>
              </w:rPr>
              <w:t xml:space="preserve">2010- </w:t>
            </w:r>
            <w:r w:rsidR="0078555B" w:rsidRPr="00BE6E70">
              <w:rPr>
                <w:rFonts w:ascii="Times" w:hAnsi="Times"/>
                <w:sz w:val="22"/>
                <w:lang w:val="en-US"/>
              </w:rPr>
              <w:t xml:space="preserve">2013 </w:t>
            </w:r>
          </w:p>
        </w:tc>
        <w:tc>
          <w:tcPr>
            <w:tcW w:w="2516" w:type="dxa"/>
          </w:tcPr>
          <w:p w14:paraId="79EE545B" w14:textId="57F2B069" w:rsidR="001D4C0F" w:rsidRPr="00BE6E70" w:rsidRDefault="00D94DCC" w:rsidP="001D4C0F">
            <w:pPr>
              <w:rPr>
                <w:rFonts w:ascii="Times" w:hAnsi="Times"/>
                <w:sz w:val="22"/>
                <w:lang w:val="en-US"/>
              </w:rPr>
            </w:pPr>
            <w:r w:rsidRPr="00BE6E70">
              <w:rPr>
                <w:rFonts w:ascii="Times" w:hAnsi="Times"/>
                <w:sz w:val="22"/>
                <w:lang w:val="en-US"/>
              </w:rPr>
              <w:t>Economics</w:t>
            </w:r>
          </w:p>
        </w:tc>
      </w:tr>
      <w:tr w:rsidR="001D4C0F" w:rsidRPr="00BE6E70" w14:paraId="0B4D9F78" w14:textId="77777777" w:rsidTr="006B4ADC">
        <w:tc>
          <w:tcPr>
            <w:tcW w:w="3085" w:type="dxa"/>
          </w:tcPr>
          <w:p w14:paraId="42EC34BE" w14:textId="5E34356F" w:rsidR="001D4C0F" w:rsidRPr="009204AF" w:rsidRDefault="00D94DCC" w:rsidP="00135F88">
            <w:pPr>
              <w:ind w:hanging="108"/>
              <w:rPr>
                <w:rFonts w:ascii="Times" w:hAnsi="Times"/>
                <w:sz w:val="22"/>
                <w:lang w:val="es-MX"/>
              </w:rPr>
            </w:pPr>
            <w:r w:rsidRPr="00D80661">
              <w:rPr>
                <w:rFonts w:ascii="Times" w:hAnsi="Times"/>
                <w:noProof/>
                <w:sz w:val="22"/>
                <w:lang w:val="es-MX"/>
              </w:rPr>
              <w:t>El Colegio de Me</w:t>
            </w:r>
            <w:r w:rsidR="001D4C0F" w:rsidRPr="00D80661">
              <w:rPr>
                <w:rFonts w:ascii="Times" w:hAnsi="Times"/>
                <w:noProof/>
                <w:sz w:val="22"/>
                <w:lang w:val="es-MX"/>
              </w:rPr>
              <w:t>xico, A.C.</w:t>
            </w:r>
          </w:p>
        </w:tc>
        <w:tc>
          <w:tcPr>
            <w:tcW w:w="1740" w:type="dxa"/>
          </w:tcPr>
          <w:p w14:paraId="7AB028B3" w14:textId="1C6FDBC6" w:rsidR="001D4C0F" w:rsidRPr="00BE6E70" w:rsidRDefault="00D94DCC" w:rsidP="001D4C0F">
            <w:pPr>
              <w:rPr>
                <w:rFonts w:ascii="Times" w:hAnsi="Times"/>
                <w:sz w:val="22"/>
                <w:lang w:val="en-US"/>
              </w:rPr>
            </w:pPr>
            <w:r w:rsidRPr="00BE6E70">
              <w:rPr>
                <w:rFonts w:ascii="Times" w:hAnsi="Times"/>
                <w:sz w:val="22"/>
                <w:lang w:val="en-US"/>
              </w:rPr>
              <w:t>M</w:t>
            </w:r>
            <w:r w:rsidR="00F821D5" w:rsidRPr="00BE6E70">
              <w:rPr>
                <w:rFonts w:ascii="Times" w:hAnsi="Times"/>
                <w:sz w:val="22"/>
                <w:lang w:val="en-US"/>
              </w:rPr>
              <w:t>.</w:t>
            </w:r>
            <w:r w:rsidRPr="00BE6E70">
              <w:rPr>
                <w:rFonts w:ascii="Times" w:hAnsi="Times"/>
                <w:sz w:val="22"/>
                <w:lang w:val="en-US"/>
              </w:rPr>
              <w:t>A</w:t>
            </w:r>
            <w:r w:rsidR="00F821D5" w:rsidRPr="00BE6E70">
              <w:rPr>
                <w:rFonts w:ascii="Times" w:hAnsi="Times"/>
                <w:sz w:val="22"/>
                <w:lang w:val="en-US"/>
              </w:rPr>
              <w:t>.</w:t>
            </w:r>
          </w:p>
        </w:tc>
        <w:tc>
          <w:tcPr>
            <w:tcW w:w="2015" w:type="dxa"/>
          </w:tcPr>
          <w:p w14:paraId="53164666" w14:textId="14AFF615" w:rsidR="001D4C0F" w:rsidRPr="00BE6E70" w:rsidRDefault="0078555B" w:rsidP="00F821D5">
            <w:pPr>
              <w:rPr>
                <w:rFonts w:ascii="Times" w:hAnsi="Times"/>
                <w:sz w:val="22"/>
                <w:lang w:val="en-US"/>
              </w:rPr>
            </w:pPr>
            <w:r w:rsidRPr="00BE6E70">
              <w:rPr>
                <w:rFonts w:ascii="Times" w:hAnsi="Times"/>
                <w:sz w:val="22"/>
                <w:lang w:val="en-US"/>
              </w:rPr>
              <w:t xml:space="preserve">2008- </w:t>
            </w:r>
            <w:r w:rsidR="001D4C0F" w:rsidRPr="00BE6E70">
              <w:rPr>
                <w:rFonts w:ascii="Times" w:hAnsi="Times"/>
                <w:sz w:val="22"/>
                <w:lang w:val="en-US"/>
              </w:rPr>
              <w:t>2010</w:t>
            </w:r>
          </w:p>
        </w:tc>
        <w:tc>
          <w:tcPr>
            <w:tcW w:w="2516" w:type="dxa"/>
          </w:tcPr>
          <w:p w14:paraId="18979C23" w14:textId="3081904C" w:rsidR="001D4C0F" w:rsidRPr="00BE6E70" w:rsidRDefault="00D94DCC" w:rsidP="001D4C0F">
            <w:pPr>
              <w:rPr>
                <w:rFonts w:ascii="Times" w:hAnsi="Times"/>
                <w:sz w:val="22"/>
                <w:lang w:val="en-US"/>
              </w:rPr>
            </w:pPr>
            <w:r w:rsidRPr="00BE6E70">
              <w:rPr>
                <w:rFonts w:ascii="Times" w:hAnsi="Times"/>
                <w:sz w:val="22"/>
                <w:lang w:val="en-US"/>
              </w:rPr>
              <w:t>Economics</w:t>
            </w:r>
          </w:p>
        </w:tc>
      </w:tr>
      <w:tr w:rsidR="001D4C0F" w:rsidRPr="00BE6E70" w14:paraId="197BD5C8" w14:textId="77777777" w:rsidTr="006B4ADC">
        <w:tc>
          <w:tcPr>
            <w:tcW w:w="3085" w:type="dxa"/>
          </w:tcPr>
          <w:p w14:paraId="3BEB6D46" w14:textId="77777777" w:rsidR="001D4C0F" w:rsidRPr="00BE6E70" w:rsidRDefault="001D4C0F" w:rsidP="00135F88">
            <w:pPr>
              <w:ind w:hanging="108"/>
              <w:rPr>
                <w:rFonts w:ascii="Times" w:hAnsi="Times"/>
                <w:sz w:val="22"/>
                <w:lang w:val="en-US"/>
              </w:rPr>
            </w:pPr>
            <w:r w:rsidRPr="00BE6E70">
              <w:rPr>
                <w:rFonts w:ascii="Times" w:hAnsi="Times"/>
                <w:sz w:val="22"/>
                <w:lang w:val="en-US"/>
              </w:rPr>
              <w:t>Universidad Panamericana</w:t>
            </w:r>
          </w:p>
        </w:tc>
        <w:tc>
          <w:tcPr>
            <w:tcW w:w="1740" w:type="dxa"/>
          </w:tcPr>
          <w:p w14:paraId="51CBF67D" w14:textId="13F9DC7A" w:rsidR="001D4C0F" w:rsidRPr="00BE6E70" w:rsidRDefault="00D94DCC" w:rsidP="001D4C0F">
            <w:pPr>
              <w:rPr>
                <w:rFonts w:ascii="Times" w:hAnsi="Times"/>
                <w:sz w:val="22"/>
                <w:lang w:val="en-US"/>
              </w:rPr>
            </w:pPr>
            <w:r w:rsidRPr="00BE6E70">
              <w:rPr>
                <w:rFonts w:ascii="Times" w:hAnsi="Times"/>
                <w:sz w:val="22"/>
                <w:lang w:val="en-US"/>
              </w:rPr>
              <w:t>B</w:t>
            </w:r>
            <w:r w:rsidR="00F821D5" w:rsidRPr="00BE6E70">
              <w:rPr>
                <w:rFonts w:ascii="Times" w:hAnsi="Times"/>
                <w:sz w:val="22"/>
                <w:lang w:val="en-US"/>
              </w:rPr>
              <w:t>.</w:t>
            </w:r>
            <w:r w:rsidRPr="00BE6E70">
              <w:rPr>
                <w:rFonts w:ascii="Times" w:hAnsi="Times"/>
                <w:sz w:val="22"/>
                <w:lang w:val="en-US"/>
              </w:rPr>
              <w:t>A</w:t>
            </w:r>
            <w:r w:rsidR="00F821D5" w:rsidRPr="00BE6E70">
              <w:rPr>
                <w:rFonts w:ascii="Times" w:hAnsi="Times"/>
                <w:sz w:val="22"/>
                <w:lang w:val="en-US"/>
              </w:rPr>
              <w:t>.</w:t>
            </w:r>
          </w:p>
        </w:tc>
        <w:tc>
          <w:tcPr>
            <w:tcW w:w="2015" w:type="dxa"/>
          </w:tcPr>
          <w:p w14:paraId="18BBEE02" w14:textId="7DE554EA" w:rsidR="001D4C0F" w:rsidRPr="00BE6E70" w:rsidRDefault="0078555B" w:rsidP="00F821D5">
            <w:pPr>
              <w:rPr>
                <w:rFonts w:ascii="Times" w:hAnsi="Times"/>
                <w:sz w:val="22"/>
                <w:lang w:val="en-US"/>
              </w:rPr>
            </w:pPr>
            <w:r w:rsidRPr="00BE6E70">
              <w:rPr>
                <w:rFonts w:ascii="Times" w:hAnsi="Times"/>
                <w:sz w:val="22"/>
                <w:lang w:val="en-US"/>
              </w:rPr>
              <w:t>1998- 2002</w:t>
            </w:r>
          </w:p>
        </w:tc>
        <w:tc>
          <w:tcPr>
            <w:tcW w:w="2516" w:type="dxa"/>
          </w:tcPr>
          <w:p w14:paraId="7CA678F9" w14:textId="47581CFE" w:rsidR="001D4C0F" w:rsidRPr="00BE6E70" w:rsidRDefault="001D4C0F" w:rsidP="001D4C0F">
            <w:pPr>
              <w:rPr>
                <w:rFonts w:ascii="Times" w:hAnsi="Times"/>
                <w:sz w:val="22"/>
                <w:lang w:val="en-US"/>
              </w:rPr>
            </w:pPr>
            <w:r w:rsidRPr="00BE6E70">
              <w:rPr>
                <w:rFonts w:ascii="Times" w:hAnsi="Times"/>
                <w:sz w:val="22"/>
                <w:lang w:val="en-US"/>
              </w:rPr>
              <w:t>Econom</w:t>
            </w:r>
            <w:r w:rsidR="00D94DCC" w:rsidRPr="00BE6E70">
              <w:rPr>
                <w:rFonts w:ascii="Times" w:hAnsi="Times"/>
                <w:sz w:val="22"/>
                <w:lang w:val="en-US"/>
              </w:rPr>
              <w:t>ics</w:t>
            </w:r>
          </w:p>
        </w:tc>
      </w:tr>
    </w:tbl>
    <w:p w14:paraId="3EC50DBB" w14:textId="77777777" w:rsidR="001D4C0F" w:rsidRPr="009D49CE" w:rsidRDefault="001D4C0F" w:rsidP="001D4C0F">
      <w:pPr>
        <w:rPr>
          <w:rFonts w:ascii="Times" w:hAnsi="Times"/>
          <w:sz w:val="16"/>
          <w:lang w:val="en-US"/>
        </w:rPr>
      </w:pPr>
    </w:p>
    <w:p w14:paraId="26C3EE87" w14:textId="0A8C2EDD" w:rsidR="00D80661" w:rsidRPr="00D80661" w:rsidRDefault="00D80661" w:rsidP="00D80661">
      <w:pPr>
        <w:pStyle w:val="Default"/>
        <w:jc w:val="both"/>
        <w:rPr>
          <w:sz w:val="20"/>
          <w:szCs w:val="20"/>
          <w:lang w:val="en-US"/>
        </w:rPr>
      </w:pPr>
      <w:r w:rsidRPr="00D80661">
        <w:rPr>
          <w:b/>
          <w:bCs/>
          <w:sz w:val="20"/>
          <w:szCs w:val="20"/>
          <w:lang w:val="en-US"/>
        </w:rPr>
        <w:t xml:space="preserve">Ph.D. Dissertation: </w:t>
      </w:r>
      <w:r w:rsidR="00775CFF">
        <w:rPr>
          <w:b/>
          <w:bCs/>
          <w:sz w:val="20"/>
          <w:szCs w:val="20"/>
          <w:lang w:val="en-US"/>
        </w:rPr>
        <w:t>"</w:t>
      </w:r>
      <w:r w:rsidRPr="00D80661">
        <w:rPr>
          <w:b/>
          <w:bCs/>
          <w:sz w:val="20"/>
          <w:szCs w:val="20"/>
          <w:lang w:val="en-US"/>
        </w:rPr>
        <w:t>Essays on Regional Economics: An Empirical Analysis for Mexico</w:t>
      </w:r>
      <w:r w:rsidR="00775CFF">
        <w:rPr>
          <w:b/>
          <w:bCs/>
          <w:sz w:val="20"/>
          <w:szCs w:val="20"/>
          <w:lang w:val="en-US"/>
        </w:rPr>
        <w:t>"</w:t>
      </w:r>
      <w:r w:rsidRPr="00D80661">
        <w:rPr>
          <w:b/>
          <w:bCs/>
          <w:sz w:val="20"/>
          <w:szCs w:val="20"/>
          <w:lang w:val="en-US"/>
        </w:rPr>
        <w:t xml:space="preserve"> </w:t>
      </w:r>
    </w:p>
    <w:p w14:paraId="45A2839D" w14:textId="77777777" w:rsidR="00D80661" w:rsidRPr="00D80661" w:rsidRDefault="00D80661" w:rsidP="00D80661">
      <w:pPr>
        <w:jc w:val="both"/>
        <w:rPr>
          <w:rFonts w:ascii="Times" w:hAnsi="Times"/>
          <w:sz w:val="18"/>
          <w:lang w:val="es-MX"/>
        </w:rPr>
      </w:pPr>
      <w:r>
        <w:rPr>
          <w:b/>
          <w:bCs/>
          <w:sz w:val="20"/>
          <w:szCs w:val="20"/>
        </w:rPr>
        <w:t xml:space="preserve">Supervisor: </w:t>
      </w:r>
      <w:r>
        <w:rPr>
          <w:sz w:val="20"/>
          <w:szCs w:val="20"/>
        </w:rPr>
        <w:t xml:space="preserve">Isidro Soloaga. </w:t>
      </w:r>
      <w:proofErr w:type="spellStart"/>
      <w:r>
        <w:rPr>
          <w:b/>
          <w:bCs/>
          <w:sz w:val="20"/>
          <w:szCs w:val="20"/>
        </w:rPr>
        <w:t>Committee</w:t>
      </w:r>
      <w:proofErr w:type="spellEnd"/>
      <w:r>
        <w:rPr>
          <w:b/>
          <w:bCs/>
          <w:sz w:val="20"/>
          <w:szCs w:val="20"/>
        </w:rPr>
        <w:t xml:space="preserve">: </w:t>
      </w:r>
      <w:r>
        <w:rPr>
          <w:sz w:val="20"/>
          <w:szCs w:val="20"/>
        </w:rPr>
        <w:t>Gerardo Esquivel Hernández, Isidro Soloaga, Laura Juárez González, and Raymundo Campos Vázquez</w:t>
      </w:r>
    </w:p>
    <w:p w14:paraId="28B20451" w14:textId="77777777" w:rsidR="009D49CE" w:rsidRPr="002C686F" w:rsidRDefault="009D49CE" w:rsidP="001D4C0F">
      <w:pPr>
        <w:rPr>
          <w:rFonts w:ascii="Times" w:hAnsi="Times"/>
          <w:b/>
          <w:color w:val="244061" w:themeColor="accent1" w:themeShade="80"/>
          <w:sz w:val="20"/>
          <w:lang w:val="es-MX"/>
        </w:rPr>
      </w:pPr>
    </w:p>
    <w:p w14:paraId="28ACA1FE" w14:textId="1343BCE3" w:rsidR="001D4C0F" w:rsidRPr="00BE6E70" w:rsidRDefault="00F821D5" w:rsidP="001D4C0F">
      <w:pPr>
        <w:rPr>
          <w:rFonts w:ascii="Times" w:hAnsi="Times"/>
          <w:b/>
          <w:lang w:val="en-US"/>
        </w:rPr>
      </w:pPr>
      <w:r w:rsidRPr="00BE6E70">
        <w:rPr>
          <w:rFonts w:ascii="Times" w:hAnsi="Times"/>
          <w:b/>
          <w:color w:val="244061" w:themeColor="accent1" w:themeShade="80"/>
          <w:lang w:val="en-US"/>
        </w:rPr>
        <w:t>RESEARCH INTERESTS</w:t>
      </w:r>
      <w:r w:rsidR="001D4C0F" w:rsidRPr="00BE6E70">
        <w:rPr>
          <w:rFonts w:ascii="Times" w:hAnsi="Times"/>
          <w:b/>
          <w:lang w:val="en-US"/>
        </w:rPr>
        <w:t>:</w:t>
      </w:r>
    </w:p>
    <w:p w14:paraId="01CF45B3" w14:textId="77777777" w:rsidR="001D4C0F" w:rsidRPr="00BE6E70" w:rsidRDefault="001D4C0F" w:rsidP="001D4C0F">
      <w:pPr>
        <w:rPr>
          <w:rFonts w:ascii="Times" w:hAnsi="Times"/>
          <w:b/>
          <w:sz w:val="6"/>
          <w:szCs w:val="6"/>
          <w:lang w:val="en-US"/>
        </w:rPr>
      </w:pPr>
    </w:p>
    <w:p w14:paraId="5B91D15A" w14:textId="1B7F4F01" w:rsidR="00F205C5" w:rsidRDefault="00F205C5" w:rsidP="00A80B67">
      <w:pPr>
        <w:jc w:val="both"/>
        <w:rPr>
          <w:rFonts w:ascii="Times" w:hAnsi="Times"/>
          <w:sz w:val="22"/>
          <w:lang w:val="en-US"/>
        </w:rPr>
      </w:pPr>
      <w:r>
        <w:rPr>
          <w:rFonts w:ascii="Times" w:hAnsi="Times"/>
          <w:sz w:val="22"/>
          <w:lang w:val="en-US"/>
        </w:rPr>
        <w:t>F</w:t>
      </w:r>
      <w:r w:rsidR="00761C71" w:rsidRPr="00761C71">
        <w:rPr>
          <w:rFonts w:ascii="Times" w:hAnsi="Times"/>
          <w:sz w:val="22"/>
          <w:lang w:val="en-US"/>
        </w:rPr>
        <w:t xml:space="preserve">irm-level productivity, management practices, </w:t>
      </w:r>
      <w:r>
        <w:rPr>
          <w:rFonts w:ascii="Times" w:hAnsi="Times"/>
          <w:sz w:val="22"/>
          <w:lang w:val="en-US"/>
        </w:rPr>
        <w:t xml:space="preserve">digital </w:t>
      </w:r>
      <w:r w:rsidR="00761C71" w:rsidRPr="00761C71">
        <w:rPr>
          <w:rFonts w:ascii="Times" w:hAnsi="Times"/>
          <w:sz w:val="22"/>
          <w:lang w:val="en-US"/>
        </w:rPr>
        <w:t>technologies, innovation, entrepreneurship, impact evaluations, competition,</w:t>
      </w:r>
      <w:r w:rsidR="00A96638">
        <w:rPr>
          <w:rFonts w:ascii="Times" w:hAnsi="Times"/>
          <w:sz w:val="22"/>
          <w:lang w:val="en-US"/>
        </w:rPr>
        <w:t xml:space="preserve"> applied econometrics, energy efficiency, </w:t>
      </w:r>
      <w:r w:rsidR="00304BFA">
        <w:rPr>
          <w:rFonts w:ascii="Times" w:hAnsi="Times"/>
          <w:sz w:val="22"/>
          <w:lang w:val="en-US"/>
        </w:rPr>
        <w:t xml:space="preserve">labor economics, and </w:t>
      </w:r>
      <w:r w:rsidR="00A96638">
        <w:rPr>
          <w:rFonts w:ascii="Times" w:hAnsi="Times"/>
          <w:sz w:val="22"/>
          <w:lang w:val="en-US"/>
        </w:rPr>
        <w:t xml:space="preserve">international trade. </w:t>
      </w:r>
    </w:p>
    <w:p w14:paraId="2FAB9FA5" w14:textId="77777777" w:rsidR="00D80661" w:rsidRPr="000F4403" w:rsidRDefault="00D80661" w:rsidP="00D80661">
      <w:pPr>
        <w:pStyle w:val="Default"/>
        <w:rPr>
          <w:sz w:val="8"/>
          <w:lang w:val="en-US"/>
        </w:rPr>
      </w:pPr>
    </w:p>
    <w:p w14:paraId="34E012F3" w14:textId="77777777" w:rsidR="009D49CE" w:rsidRPr="002C686F" w:rsidRDefault="009D49CE" w:rsidP="001D4C0F">
      <w:pPr>
        <w:rPr>
          <w:rFonts w:ascii="Times" w:hAnsi="Times"/>
          <w:b/>
          <w:color w:val="244061" w:themeColor="accent1" w:themeShade="80"/>
          <w:sz w:val="18"/>
          <w:lang w:val="en-US"/>
        </w:rPr>
      </w:pPr>
    </w:p>
    <w:p w14:paraId="25166782" w14:textId="363BF2D8" w:rsidR="006A6B33" w:rsidRDefault="00F821D5" w:rsidP="001D4C0F">
      <w:pPr>
        <w:rPr>
          <w:rFonts w:ascii="Times" w:hAnsi="Times"/>
          <w:b/>
          <w:color w:val="244061" w:themeColor="accent1" w:themeShade="80"/>
          <w:lang w:val="en-US"/>
        </w:rPr>
      </w:pPr>
      <w:r w:rsidRPr="00BE6E70">
        <w:rPr>
          <w:rFonts w:ascii="Times" w:hAnsi="Times"/>
          <w:b/>
          <w:color w:val="244061" w:themeColor="accent1" w:themeShade="80"/>
          <w:lang w:val="en-US"/>
        </w:rPr>
        <w:t>PROFESSIONAL EXPERIENCE</w:t>
      </w:r>
      <w:r w:rsidR="001D4C0F" w:rsidRPr="00BE6E70">
        <w:rPr>
          <w:rFonts w:ascii="Times" w:hAnsi="Times"/>
          <w:b/>
          <w:color w:val="244061" w:themeColor="accent1" w:themeShade="80"/>
          <w:lang w:val="en-US"/>
        </w:rPr>
        <w:t>:</w:t>
      </w:r>
    </w:p>
    <w:p w14:paraId="2154ACF2" w14:textId="77777777" w:rsidR="007C1C98" w:rsidRPr="00F937C1" w:rsidRDefault="007C1C98" w:rsidP="001D4C0F">
      <w:pPr>
        <w:rPr>
          <w:rFonts w:ascii="Times" w:hAnsi="Times"/>
          <w:b/>
          <w:color w:val="244061" w:themeColor="accent1" w:themeShade="80"/>
          <w:sz w:val="12"/>
          <w:szCs w:val="12"/>
          <w:lang w:val="en-US"/>
        </w:rPr>
      </w:pPr>
    </w:p>
    <w:tbl>
      <w:tblPr>
        <w:tblStyle w:val="TableGrid"/>
        <w:tblW w:w="87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521"/>
        <w:gridCol w:w="9"/>
      </w:tblGrid>
      <w:tr w:rsidR="00415069" w:rsidRPr="008D5C01" w14:paraId="15FA7114" w14:textId="77777777" w:rsidTr="00F52509">
        <w:trPr>
          <w:trHeight w:val="698"/>
          <w:jc w:val="center"/>
        </w:trPr>
        <w:tc>
          <w:tcPr>
            <w:tcW w:w="2263" w:type="dxa"/>
          </w:tcPr>
          <w:p w14:paraId="4C1F7D9A" w14:textId="162F3BCA" w:rsidR="00415069" w:rsidRDefault="00415069" w:rsidP="00415069">
            <w:pPr>
              <w:rPr>
                <w:rFonts w:ascii="Times" w:hAnsi="Times"/>
                <w:sz w:val="22"/>
                <w:lang w:val="es-MX"/>
              </w:rPr>
            </w:pPr>
            <w:r>
              <w:rPr>
                <w:rFonts w:ascii="Times" w:hAnsi="Times"/>
                <w:sz w:val="22"/>
                <w:lang w:val="es-MX"/>
              </w:rPr>
              <w:t>Sept 2022-Present</w:t>
            </w:r>
          </w:p>
        </w:tc>
        <w:tc>
          <w:tcPr>
            <w:tcW w:w="6530" w:type="dxa"/>
            <w:gridSpan w:val="2"/>
          </w:tcPr>
          <w:p w14:paraId="704AB0DB" w14:textId="2B3B3576" w:rsidR="00415069" w:rsidRDefault="00415069" w:rsidP="00415069">
            <w:pPr>
              <w:rPr>
                <w:rFonts w:ascii="Times" w:hAnsi="Times"/>
                <w:b/>
                <w:sz w:val="22"/>
                <w:lang w:val="en-US"/>
              </w:rPr>
            </w:pPr>
            <w:r>
              <w:rPr>
                <w:rFonts w:ascii="Times" w:hAnsi="Times"/>
                <w:b/>
                <w:sz w:val="22"/>
                <w:lang w:val="en-US"/>
              </w:rPr>
              <w:t>Senior Economist</w:t>
            </w:r>
          </w:p>
          <w:p w14:paraId="0DE9204C" w14:textId="1B6932C7" w:rsidR="00415069" w:rsidRDefault="00415069" w:rsidP="00415069">
            <w:pPr>
              <w:rPr>
                <w:rFonts w:ascii="Times" w:hAnsi="Times"/>
                <w:b/>
                <w:sz w:val="22"/>
                <w:lang w:val="en-US"/>
              </w:rPr>
            </w:pPr>
            <w:r>
              <w:rPr>
                <w:rFonts w:ascii="Times" w:hAnsi="Times"/>
                <w:b/>
                <w:sz w:val="22"/>
                <w:lang w:val="en-US"/>
              </w:rPr>
              <w:t>Economics and Market Research Department</w:t>
            </w:r>
          </w:p>
          <w:p w14:paraId="6384F5AB" w14:textId="30C4507B" w:rsidR="00415069" w:rsidRDefault="00415069" w:rsidP="00415069">
            <w:pPr>
              <w:rPr>
                <w:rFonts w:ascii="Times" w:hAnsi="Times"/>
                <w:b/>
                <w:sz w:val="22"/>
                <w:lang w:val="en-US"/>
              </w:rPr>
            </w:pPr>
            <w:r>
              <w:rPr>
                <w:rFonts w:ascii="Times" w:hAnsi="Times"/>
                <w:b/>
                <w:sz w:val="22"/>
                <w:lang w:val="en-US"/>
              </w:rPr>
              <w:t>International Finance Corporation (IFC)</w:t>
            </w:r>
          </w:p>
          <w:p w14:paraId="02555D6F" w14:textId="374DEE05" w:rsidR="00A70E8B" w:rsidRDefault="009C5061" w:rsidP="00BE6C81">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Pr>
                <w:rFonts w:ascii="Times" w:hAnsi="Times"/>
                <w:sz w:val="20"/>
                <w:szCs w:val="18"/>
                <w:lang w:val="en-US"/>
              </w:rPr>
              <w:t>C</w:t>
            </w:r>
            <w:r w:rsidR="00243C6D" w:rsidRPr="00243C6D">
              <w:rPr>
                <w:rFonts w:ascii="Times" w:hAnsi="Times"/>
                <w:sz w:val="20"/>
                <w:szCs w:val="18"/>
                <w:lang w:val="en-US"/>
              </w:rPr>
              <w:t xml:space="preserve">o-authored three chapters for the recently launched </w:t>
            </w:r>
            <w:r w:rsidR="0088057D">
              <w:rPr>
                <w:rFonts w:ascii="Times" w:hAnsi="Times"/>
                <w:sz w:val="20"/>
                <w:szCs w:val="18"/>
                <w:lang w:val="en-US"/>
              </w:rPr>
              <w:t xml:space="preserve">first IFC </w:t>
            </w:r>
            <w:r w:rsidR="00FE7223">
              <w:rPr>
                <w:rFonts w:ascii="Times" w:hAnsi="Times"/>
                <w:sz w:val="20"/>
                <w:szCs w:val="18"/>
                <w:lang w:val="en-US"/>
              </w:rPr>
              <w:t>f</w:t>
            </w:r>
            <w:r w:rsidR="0088057D">
              <w:rPr>
                <w:rFonts w:ascii="Times" w:hAnsi="Times"/>
                <w:sz w:val="20"/>
                <w:szCs w:val="18"/>
                <w:lang w:val="en-US"/>
              </w:rPr>
              <w:t xml:space="preserve">lagship </w:t>
            </w:r>
            <w:r w:rsidR="00243C6D" w:rsidRPr="00243C6D">
              <w:rPr>
                <w:rFonts w:ascii="Times" w:hAnsi="Times"/>
                <w:sz w:val="20"/>
                <w:szCs w:val="18"/>
                <w:lang w:val="en-US"/>
              </w:rPr>
              <w:t>report on Digital Opportunities in African Businesses</w:t>
            </w:r>
            <w:r>
              <w:rPr>
                <w:rFonts w:ascii="Times" w:hAnsi="Times"/>
                <w:sz w:val="20"/>
                <w:szCs w:val="18"/>
                <w:lang w:val="en-US"/>
              </w:rPr>
              <w:t>.</w:t>
            </w:r>
          </w:p>
          <w:p w14:paraId="7ECBEB22" w14:textId="76BDCC71" w:rsidR="00104CE7" w:rsidRPr="00A70E8B" w:rsidRDefault="00997A71" w:rsidP="00BE6C81">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sidRPr="00A70E8B">
              <w:rPr>
                <w:rFonts w:ascii="Times" w:hAnsi="Times"/>
                <w:sz w:val="20"/>
                <w:szCs w:val="18"/>
                <w:lang w:val="en-US"/>
              </w:rPr>
              <w:t xml:space="preserve">Co-authored two papers on entrepreneurship in Africa. One of them, a joint </w:t>
            </w:r>
            <w:r w:rsidR="00EC46A8" w:rsidRPr="00A70E8B">
              <w:rPr>
                <w:rFonts w:ascii="Times" w:hAnsi="Times"/>
                <w:sz w:val="20"/>
                <w:szCs w:val="18"/>
                <w:lang w:val="en-US"/>
              </w:rPr>
              <w:t xml:space="preserve">project with academics from Chicago Booth and Columbia, which included a startup survey </w:t>
            </w:r>
            <w:r w:rsidR="00C41766" w:rsidRPr="00A70E8B">
              <w:rPr>
                <w:rFonts w:ascii="Times" w:hAnsi="Times"/>
                <w:sz w:val="20"/>
                <w:szCs w:val="18"/>
                <w:lang w:val="en-US"/>
              </w:rPr>
              <w:t>and the design of an RCT</w:t>
            </w:r>
            <w:r w:rsidR="00B12467" w:rsidRPr="00A70E8B">
              <w:rPr>
                <w:rFonts w:ascii="Times" w:hAnsi="Times"/>
                <w:sz w:val="20"/>
                <w:szCs w:val="18"/>
                <w:lang w:val="en-US"/>
              </w:rPr>
              <w:t xml:space="preserve">, </w:t>
            </w:r>
            <w:r w:rsidR="00104CE7" w:rsidRPr="00A70E8B">
              <w:rPr>
                <w:rFonts w:ascii="Times" w:hAnsi="Times"/>
                <w:sz w:val="20"/>
                <w:szCs w:val="18"/>
                <w:lang w:val="en-US"/>
              </w:rPr>
              <w:t>was presented at the 2nd Columbia Private Equity Conference and, more recently, at the 2024 NBER Summer Institute: Entrepreneurship session.</w:t>
            </w:r>
          </w:p>
          <w:p w14:paraId="14FAC882" w14:textId="77777777" w:rsidR="00FC1D0B" w:rsidRDefault="00A70E8B" w:rsidP="00BE6C81">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Pr>
                <w:rFonts w:ascii="Times" w:hAnsi="Times"/>
                <w:sz w:val="20"/>
                <w:szCs w:val="18"/>
                <w:lang w:val="en-US"/>
              </w:rPr>
              <w:t xml:space="preserve">Led the organization of </w:t>
            </w:r>
            <w:r w:rsidR="00FC1D0B">
              <w:rPr>
                <w:rFonts w:ascii="Times" w:hAnsi="Times"/>
                <w:sz w:val="20"/>
                <w:szCs w:val="18"/>
                <w:lang w:val="en-US"/>
              </w:rPr>
              <w:t xml:space="preserve">two conferences: </w:t>
            </w:r>
          </w:p>
          <w:p w14:paraId="157D7E84" w14:textId="4351541C" w:rsidR="0088057D" w:rsidRDefault="00A70E8B" w:rsidP="00E313FF">
            <w:pPr>
              <w:pStyle w:val="Logro"/>
              <w:numPr>
                <w:ilvl w:val="0"/>
                <w:numId w:val="12"/>
              </w:numP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512" w:hanging="270"/>
              <w:rPr>
                <w:rFonts w:ascii="Times" w:hAnsi="Times"/>
                <w:sz w:val="20"/>
                <w:szCs w:val="18"/>
                <w:lang w:val="en-US"/>
              </w:rPr>
            </w:pPr>
            <w:r>
              <w:rPr>
                <w:rFonts w:ascii="Times" w:hAnsi="Times"/>
                <w:sz w:val="20"/>
                <w:szCs w:val="18"/>
                <w:lang w:val="en-US"/>
              </w:rPr>
              <w:t xml:space="preserve">Empirical Management Conference (EMC) 2022 in collaboration with </w:t>
            </w:r>
            <w:r w:rsidR="00177E4E">
              <w:rPr>
                <w:rFonts w:ascii="Times" w:hAnsi="Times"/>
                <w:sz w:val="20"/>
                <w:szCs w:val="18"/>
                <w:lang w:val="en-US"/>
              </w:rPr>
              <w:t>Stanford, Harvard Business School, MIT, Cornell</w:t>
            </w:r>
            <w:r w:rsidR="00F32AC7">
              <w:rPr>
                <w:rFonts w:ascii="Times" w:hAnsi="Times"/>
                <w:sz w:val="20"/>
                <w:szCs w:val="18"/>
                <w:lang w:val="en-US"/>
              </w:rPr>
              <w:t xml:space="preserve">, CEPR, </w:t>
            </w:r>
            <w:r w:rsidR="00FC1D0B">
              <w:rPr>
                <w:rFonts w:ascii="Times" w:hAnsi="Times"/>
                <w:sz w:val="20"/>
                <w:szCs w:val="18"/>
                <w:lang w:val="en-US"/>
              </w:rPr>
              <w:t>POID, and the W</w:t>
            </w:r>
            <w:r w:rsidR="00C61A37">
              <w:rPr>
                <w:rFonts w:ascii="Times" w:hAnsi="Times"/>
                <w:sz w:val="20"/>
                <w:szCs w:val="18"/>
                <w:lang w:val="en-US"/>
              </w:rPr>
              <w:t>orld Bank</w:t>
            </w:r>
            <w:r w:rsidR="00FC1D0B">
              <w:rPr>
                <w:rFonts w:ascii="Times" w:hAnsi="Times"/>
                <w:sz w:val="20"/>
                <w:szCs w:val="18"/>
                <w:lang w:val="en-US"/>
              </w:rPr>
              <w:t>.</w:t>
            </w:r>
            <w:r w:rsidR="00177E4E">
              <w:rPr>
                <w:rFonts w:ascii="Times" w:hAnsi="Times"/>
                <w:sz w:val="20"/>
                <w:szCs w:val="18"/>
                <w:lang w:val="en-US"/>
              </w:rPr>
              <w:t xml:space="preserve"> </w:t>
            </w:r>
          </w:p>
          <w:p w14:paraId="137CA15D" w14:textId="357678B6" w:rsidR="00D33C79" w:rsidRDefault="00A0152D" w:rsidP="00E313FF">
            <w:pPr>
              <w:pStyle w:val="Logro"/>
              <w:numPr>
                <w:ilvl w:val="0"/>
                <w:numId w:val="12"/>
              </w:numP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ind w:left="512" w:hanging="270"/>
              <w:rPr>
                <w:rFonts w:ascii="Times" w:hAnsi="Times"/>
                <w:sz w:val="20"/>
                <w:szCs w:val="18"/>
                <w:lang w:val="en-US"/>
              </w:rPr>
            </w:pPr>
            <w:r>
              <w:rPr>
                <w:rFonts w:ascii="Times" w:hAnsi="Times"/>
                <w:sz w:val="20"/>
                <w:szCs w:val="18"/>
                <w:lang w:val="en-US"/>
              </w:rPr>
              <w:t>1</w:t>
            </w:r>
            <w:r w:rsidRPr="00A0152D">
              <w:rPr>
                <w:rFonts w:ascii="Times" w:hAnsi="Times"/>
                <w:sz w:val="20"/>
                <w:szCs w:val="18"/>
                <w:vertAlign w:val="superscript"/>
                <w:lang w:val="en-US"/>
              </w:rPr>
              <w:t>st</w:t>
            </w:r>
            <w:r>
              <w:rPr>
                <w:rFonts w:ascii="Times" w:hAnsi="Times"/>
                <w:sz w:val="20"/>
                <w:szCs w:val="18"/>
                <w:lang w:val="en-US"/>
              </w:rPr>
              <w:t xml:space="preserve"> </w:t>
            </w:r>
            <w:r w:rsidR="00D76A15" w:rsidRPr="00D76A15">
              <w:rPr>
                <w:rFonts w:ascii="Times" w:hAnsi="Times"/>
                <w:sz w:val="20"/>
                <w:szCs w:val="18"/>
                <w:lang w:val="en-US"/>
              </w:rPr>
              <w:t>IFC Flagship Conference on Competition and Productivity: Fostering Private Sector Growth</w:t>
            </w:r>
            <w:r w:rsidR="00DC4235">
              <w:rPr>
                <w:rFonts w:ascii="Times" w:hAnsi="Times"/>
                <w:sz w:val="20"/>
                <w:szCs w:val="18"/>
                <w:lang w:val="en-US"/>
              </w:rPr>
              <w:t xml:space="preserve">, which gathered top academics in the field of competition and </w:t>
            </w:r>
            <w:r w:rsidR="00C61A37">
              <w:rPr>
                <w:rFonts w:ascii="Times" w:hAnsi="Times"/>
                <w:sz w:val="20"/>
                <w:szCs w:val="18"/>
                <w:lang w:val="en-US"/>
              </w:rPr>
              <w:t>i</w:t>
            </w:r>
            <w:r w:rsidR="00DC4235">
              <w:rPr>
                <w:rFonts w:ascii="Times" w:hAnsi="Times"/>
                <w:sz w:val="20"/>
                <w:szCs w:val="18"/>
                <w:lang w:val="en-US"/>
              </w:rPr>
              <w:t xml:space="preserve">ndustrial </w:t>
            </w:r>
            <w:r w:rsidR="00C61A37">
              <w:rPr>
                <w:rFonts w:ascii="Times" w:hAnsi="Times"/>
                <w:sz w:val="20"/>
                <w:szCs w:val="18"/>
                <w:lang w:val="en-US"/>
              </w:rPr>
              <w:t>o</w:t>
            </w:r>
            <w:r w:rsidR="00DC4235">
              <w:rPr>
                <w:rFonts w:ascii="Times" w:hAnsi="Times"/>
                <w:sz w:val="20"/>
                <w:szCs w:val="18"/>
                <w:lang w:val="en-US"/>
              </w:rPr>
              <w:t>rganization as well as policymakers.</w:t>
            </w:r>
          </w:p>
          <w:p w14:paraId="163D4598" w14:textId="793084AD" w:rsidR="00BE6C81" w:rsidRDefault="001B20C9" w:rsidP="0038134F">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Pr>
                <w:rFonts w:ascii="Times" w:hAnsi="Times"/>
                <w:sz w:val="20"/>
                <w:szCs w:val="18"/>
                <w:lang w:val="en-US"/>
              </w:rPr>
              <w:t>TTL o</w:t>
            </w:r>
            <w:r w:rsidR="00F262D8">
              <w:rPr>
                <w:rFonts w:ascii="Times" w:hAnsi="Times"/>
                <w:sz w:val="20"/>
                <w:szCs w:val="18"/>
                <w:lang w:val="en-US"/>
              </w:rPr>
              <w:t>f</w:t>
            </w:r>
            <w:r w:rsidR="00BE6C81">
              <w:rPr>
                <w:rFonts w:ascii="Times" w:hAnsi="Times"/>
                <w:sz w:val="20"/>
                <w:szCs w:val="18"/>
                <w:lang w:val="en-US"/>
              </w:rPr>
              <w:t xml:space="preserve"> the </w:t>
            </w:r>
            <w:r w:rsidR="007836E4">
              <w:rPr>
                <w:rFonts w:ascii="Times" w:hAnsi="Times"/>
                <w:sz w:val="20"/>
                <w:szCs w:val="18"/>
                <w:lang w:val="en-US"/>
              </w:rPr>
              <w:t>implementation of two pilots for RCT</w:t>
            </w:r>
            <w:r w:rsidR="008E228C">
              <w:rPr>
                <w:rFonts w:ascii="Times" w:hAnsi="Times"/>
                <w:sz w:val="20"/>
                <w:szCs w:val="18"/>
                <w:lang w:val="en-US"/>
              </w:rPr>
              <w:t>s in the Czech Republic (</w:t>
            </w:r>
            <w:r w:rsidR="005C3731">
              <w:rPr>
                <w:rFonts w:ascii="Times" w:hAnsi="Times"/>
                <w:sz w:val="20"/>
                <w:szCs w:val="18"/>
                <w:lang w:val="en-US"/>
              </w:rPr>
              <w:t xml:space="preserve">part of the </w:t>
            </w:r>
            <w:r w:rsidR="005C3731" w:rsidRPr="0038134F">
              <w:rPr>
                <w:rFonts w:ascii="Times" w:hAnsi="Times"/>
                <w:sz w:val="20"/>
                <w:szCs w:val="18"/>
                <w:lang w:val="en-US"/>
              </w:rPr>
              <w:t>Strengthening Monitoring and Evaluation</w:t>
            </w:r>
            <w:r w:rsidR="005C3731">
              <w:rPr>
                <w:rFonts w:ascii="Times" w:hAnsi="Times"/>
                <w:sz w:val="20"/>
                <w:szCs w:val="18"/>
                <w:lang w:val="en-US"/>
              </w:rPr>
              <w:t xml:space="preserve"> </w:t>
            </w:r>
            <w:r w:rsidR="005C3731" w:rsidRPr="0038134F">
              <w:rPr>
                <w:rFonts w:ascii="Times" w:hAnsi="Times"/>
                <w:sz w:val="20"/>
                <w:szCs w:val="18"/>
                <w:lang w:val="en-US"/>
              </w:rPr>
              <w:t xml:space="preserve">of </w:t>
            </w:r>
            <w:r w:rsidR="00875104">
              <w:rPr>
                <w:rFonts w:ascii="Times" w:hAnsi="Times"/>
                <w:sz w:val="20"/>
                <w:szCs w:val="18"/>
                <w:lang w:val="en-US"/>
              </w:rPr>
              <w:t>I</w:t>
            </w:r>
            <w:r w:rsidR="005C3731" w:rsidRPr="0038134F">
              <w:rPr>
                <w:rFonts w:ascii="Times" w:hAnsi="Times"/>
                <w:sz w:val="20"/>
                <w:szCs w:val="18"/>
                <w:lang w:val="en-US"/>
              </w:rPr>
              <w:t xml:space="preserve">nnovation </w:t>
            </w:r>
            <w:r w:rsidR="00875104">
              <w:rPr>
                <w:rFonts w:ascii="Times" w:hAnsi="Times"/>
                <w:sz w:val="20"/>
                <w:szCs w:val="18"/>
                <w:lang w:val="en-US"/>
              </w:rPr>
              <w:t>P</w:t>
            </w:r>
            <w:r w:rsidR="005C3731" w:rsidRPr="0038134F">
              <w:rPr>
                <w:rFonts w:ascii="Times" w:hAnsi="Times"/>
                <w:sz w:val="20"/>
                <w:szCs w:val="18"/>
                <w:lang w:val="en-US"/>
              </w:rPr>
              <w:t>rograms in the E</w:t>
            </w:r>
            <w:r w:rsidR="00681DE1">
              <w:rPr>
                <w:rFonts w:ascii="Times" w:hAnsi="Times"/>
                <w:sz w:val="20"/>
                <w:szCs w:val="18"/>
                <w:lang w:val="en-US"/>
              </w:rPr>
              <w:t>U)</w:t>
            </w:r>
            <w:r w:rsidR="000549F4">
              <w:rPr>
                <w:rFonts w:ascii="Times" w:hAnsi="Times"/>
                <w:sz w:val="20"/>
                <w:szCs w:val="18"/>
                <w:lang w:val="en-US"/>
              </w:rPr>
              <w:t>.</w:t>
            </w:r>
          </w:p>
          <w:p w14:paraId="449BB338" w14:textId="7CFF3C2E" w:rsidR="004C3B71" w:rsidRDefault="0058135A" w:rsidP="0038134F">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Pr>
                <w:rFonts w:ascii="Times" w:hAnsi="Times"/>
                <w:sz w:val="20"/>
                <w:szCs w:val="18"/>
                <w:lang w:val="en-US"/>
              </w:rPr>
              <w:t>Currently l</w:t>
            </w:r>
            <w:r w:rsidR="004C3B71">
              <w:rPr>
                <w:rFonts w:ascii="Times" w:hAnsi="Times"/>
                <w:sz w:val="20"/>
                <w:szCs w:val="18"/>
                <w:lang w:val="en-US"/>
              </w:rPr>
              <w:t xml:space="preserve">eading </w:t>
            </w:r>
            <w:r w:rsidR="00C82D8C">
              <w:rPr>
                <w:rFonts w:ascii="Times" w:hAnsi="Times"/>
                <w:sz w:val="20"/>
                <w:szCs w:val="18"/>
                <w:lang w:val="en-US"/>
              </w:rPr>
              <w:t xml:space="preserve">the interactions with the Mexican Statistical Office (INEGI), the </w:t>
            </w:r>
            <w:r w:rsidR="00394F03">
              <w:rPr>
                <w:rFonts w:ascii="Times" w:hAnsi="Times"/>
                <w:sz w:val="20"/>
                <w:szCs w:val="18"/>
                <w:lang w:val="en-US"/>
              </w:rPr>
              <w:t xml:space="preserve">Mexican </w:t>
            </w:r>
            <w:r w:rsidR="00C82D8C">
              <w:rPr>
                <w:rFonts w:ascii="Times" w:hAnsi="Times"/>
                <w:sz w:val="20"/>
                <w:szCs w:val="18"/>
                <w:lang w:val="en-US"/>
              </w:rPr>
              <w:t xml:space="preserve">Bank </w:t>
            </w:r>
            <w:r w:rsidR="00875104" w:rsidRPr="00875104">
              <w:rPr>
                <w:rFonts w:ascii="Times" w:hAnsi="Times"/>
                <w:sz w:val="20"/>
                <w:szCs w:val="18"/>
                <w:lang w:val="en-US"/>
              </w:rPr>
              <w:t>Commission</w:t>
            </w:r>
            <w:r w:rsidR="00C82D8C">
              <w:rPr>
                <w:rFonts w:ascii="Times" w:hAnsi="Times"/>
                <w:sz w:val="20"/>
                <w:szCs w:val="18"/>
                <w:lang w:val="en-US"/>
              </w:rPr>
              <w:t xml:space="preserve"> (CNBV), </w:t>
            </w:r>
            <w:r w:rsidR="00501FF8">
              <w:rPr>
                <w:rFonts w:ascii="Times" w:hAnsi="Times"/>
                <w:sz w:val="20"/>
                <w:szCs w:val="18"/>
                <w:lang w:val="en-US"/>
              </w:rPr>
              <w:t>Mexico’s Development</w:t>
            </w:r>
            <w:r w:rsidR="00394F03">
              <w:rPr>
                <w:rFonts w:ascii="Times" w:hAnsi="Times"/>
                <w:sz w:val="20"/>
                <w:szCs w:val="18"/>
                <w:lang w:val="en-US"/>
              </w:rPr>
              <w:t xml:space="preserve"> Bank (BANCOMEXT)</w:t>
            </w:r>
            <w:r w:rsidR="00AE6C47">
              <w:rPr>
                <w:rFonts w:ascii="Times" w:hAnsi="Times"/>
                <w:sz w:val="20"/>
                <w:szCs w:val="18"/>
                <w:lang w:val="en-US"/>
              </w:rPr>
              <w:t xml:space="preserve">, and the Mexican Bank </w:t>
            </w:r>
            <w:r w:rsidR="00E33D78" w:rsidRPr="00E33D78">
              <w:rPr>
                <w:rFonts w:ascii="Times" w:hAnsi="Times"/>
                <w:sz w:val="20"/>
                <w:szCs w:val="18"/>
                <w:lang w:val="en-US"/>
              </w:rPr>
              <w:t>Association</w:t>
            </w:r>
            <w:r w:rsidR="00E33D78">
              <w:rPr>
                <w:rFonts w:ascii="Times" w:hAnsi="Times"/>
                <w:sz w:val="20"/>
                <w:szCs w:val="18"/>
                <w:lang w:val="en-US"/>
              </w:rPr>
              <w:t xml:space="preserve"> </w:t>
            </w:r>
            <w:r w:rsidR="00AE6C47">
              <w:rPr>
                <w:rFonts w:ascii="Times" w:hAnsi="Times"/>
                <w:sz w:val="20"/>
                <w:szCs w:val="18"/>
                <w:lang w:val="en-US"/>
              </w:rPr>
              <w:t>(ABM) for a</w:t>
            </w:r>
            <w:r w:rsidR="000549F4">
              <w:rPr>
                <w:rFonts w:ascii="Times" w:hAnsi="Times"/>
                <w:sz w:val="20"/>
                <w:szCs w:val="18"/>
                <w:lang w:val="en-US"/>
              </w:rPr>
              <w:t xml:space="preserve"> </w:t>
            </w:r>
            <w:r w:rsidR="00AE6C47">
              <w:rPr>
                <w:rFonts w:ascii="Times" w:hAnsi="Times"/>
                <w:sz w:val="20"/>
                <w:szCs w:val="18"/>
                <w:lang w:val="en-US"/>
              </w:rPr>
              <w:t>Trade Finance Study</w:t>
            </w:r>
            <w:r w:rsidR="000549F4">
              <w:rPr>
                <w:rFonts w:ascii="Times" w:hAnsi="Times"/>
                <w:sz w:val="20"/>
                <w:szCs w:val="18"/>
                <w:lang w:val="en-US"/>
              </w:rPr>
              <w:t xml:space="preserve"> in collaboration with the World Trade Organization (WTO).</w:t>
            </w:r>
          </w:p>
          <w:p w14:paraId="14CC5E2D" w14:textId="2C565C6F" w:rsidR="00A0152D" w:rsidRPr="0038134F" w:rsidRDefault="00E33D78" w:rsidP="0038134F">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sidRPr="00E33D78">
              <w:rPr>
                <w:rFonts w:ascii="Times" w:hAnsi="Times"/>
                <w:sz w:val="20"/>
                <w:szCs w:val="18"/>
                <w:lang w:val="en-US"/>
              </w:rPr>
              <w:t>Engage</w:t>
            </w:r>
            <w:r w:rsidR="00A0152D">
              <w:rPr>
                <w:rFonts w:ascii="Times" w:hAnsi="Times"/>
                <w:sz w:val="20"/>
                <w:szCs w:val="18"/>
                <w:lang w:val="en-US"/>
              </w:rPr>
              <w:t xml:space="preserve"> with IFC operations to produce rigorous impact evaluation</w:t>
            </w:r>
            <w:r w:rsidR="00F262D8">
              <w:rPr>
                <w:rFonts w:ascii="Times" w:hAnsi="Times"/>
                <w:sz w:val="20"/>
                <w:szCs w:val="18"/>
                <w:lang w:val="en-US"/>
              </w:rPr>
              <w:t>s</w:t>
            </w:r>
            <w:r w:rsidR="00A0152D">
              <w:rPr>
                <w:rFonts w:ascii="Times" w:hAnsi="Times"/>
                <w:sz w:val="20"/>
                <w:szCs w:val="18"/>
                <w:lang w:val="en-US"/>
              </w:rPr>
              <w:t xml:space="preserve"> and research that </w:t>
            </w:r>
            <w:r w:rsidR="00652288">
              <w:rPr>
                <w:rFonts w:ascii="Times" w:hAnsi="Times"/>
                <w:sz w:val="20"/>
                <w:szCs w:val="18"/>
                <w:lang w:val="en-US"/>
              </w:rPr>
              <w:t>informs future Private Sector Development Operations.</w:t>
            </w:r>
          </w:p>
          <w:p w14:paraId="67190E64" w14:textId="77777777" w:rsidR="00B57DAA" w:rsidRPr="00D76A15" w:rsidRDefault="00B57DAA" w:rsidP="00B57DAA">
            <w:pPr>
              <w:pStyle w:val="Logro"/>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rPr>
                <w:rFonts w:ascii="Times" w:hAnsi="Times"/>
                <w:sz w:val="20"/>
                <w:szCs w:val="18"/>
                <w:lang w:val="en-US"/>
              </w:rPr>
            </w:pPr>
          </w:p>
          <w:p w14:paraId="6F2267F1" w14:textId="77777777" w:rsidR="00415069" w:rsidRPr="00415069" w:rsidRDefault="00415069" w:rsidP="00415069">
            <w:pPr>
              <w:rPr>
                <w:rFonts w:ascii="Times" w:hAnsi="Times"/>
                <w:b/>
                <w:sz w:val="8"/>
                <w:szCs w:val="8"/>
                <w:lang w:val="en-US"/>
              </w:rPr>
            </w:pPr>
          </w:p>
        </w:tc>
      </w:tr>
      <w:tr w:rsidR="00415069" w:rsidRPr="008D5C01" w14:paraId="03D58EED" w14:textId="77777777" w:rsidTr="00F52509">
        <w:trPr>
          <w:trHeight w:val="698"/>
          <w:jc w:val="center"/>
        </w:trPr>
        <w:tc>
          <w:tcPr>
            <w:tcW w:w="2263" w:type="dxa"/>
          </w:tcPr>
          <w:p w14:paraId="37BEE2C3" w14:textId="580EE065" w:rsidR="00415069" w:rsidRDefault="00415069" w:rsidP="00415069">
            <w:pPr>
              <w:rPr>
                <w:rFonts w:ascii="Times" w:hAnsi="Times"/>
                <w:sz w:val="22"/>
                <w:lang w:val="es-MX"/>
              </w:rPr>
            </w:pPr>
            <w:r>
              <w:rPr>
                <w:rFonts w:ascii="Times" w:hAnsi="Times"/>
                <w:sz w:val="22"/>
                <w:lang w:val="es-MX"/>
              </w:rPr>
              <w:lastRenderedPageBreak/>
              <w:t>Mar 2021-</w:t>
            </w:r>
            <w:r w:rsidR="00D4049F">
              <w:rPr>
                <w:rFonts w:ascii="Times" w:hAnsi="Times"/>
                <w:sz w:val="22"/>
                <w:lang w:val="es-MX"/>
              </w:rPr>
              <w:t>Aug 2022</w:t>
            </w:r>
          </w:p>
        </w:tc>
        <w:tc>
          <w:tcPr>
            <w:tcW w:w="6530" w:type="dxa"/>
            <w:gridSpan w:val="2"/>
          </w:tcPr>
          <w:p w14:paraId="7592A357" w14:textId="77777777" w:rsidR="00415069" w:rsidRDefault="00415069" w:rsidP="00415069">
            <w:pPr>
              <w:rPr>
                <w:rFonts w:ascii="Times" w:hAnsi="Times"/>
                <w:b/>
                <w:sz w:val="22"/>
                <w:lang w:val="en-US"/>
              </w:rPr>
            </w:pPr>
            <w:r>
              <w:rPr>
                <w:rFonts w:ascii="Times" w:hAnsi="Times"/>
                <w:b/>
                <w:sz w:val="22"/>
                <w:lang w:val="en-US"/>
              </w:rPr>
              <w:t>Economist</w:t>
            </w:r>
          </w:p>
          <w:p w14:paraId="3459D3F0" w14:textId="2E5AC156" w:rsidR="00415069" w:rsidRDefault="00415069" w:rsidP="00415069">
            <w:pPr>
              <w:rPr>
                <w:rFonts w:ascii="Times" w:hAnsi="Times"/>
                <w:b/>
                <w:sz w:val="22"/>
                <w:lang w:val="en-US"/>
              </w:rPr>
            </w:pPr>
            <w:r w:rsidRPr="006B4ADC">
              <w:rPr>
                <w:rFonts w:ascii="Times" w:hAnsi="Times"/>
                <w:b/>
                <w:sz w:val="22"/>
                <w:lang w:val="en-US"/>
              </w:rPr>
              <w:t>Firms, entrepreneurship</w:t>
            </w:r>
            <w:r>
              <w:rPr>
                <w:rFonts w:ascii="Times" w:hAnsi="Times"/>
                <w:b/>
                <w:sz w:val="22"/>
                <w:lang w:val="en-US"/>
              </w:rPr>
              <w:t>,</w:t>
            </w:r>
            <w:r w:rsidRPr="006B4ADC">
              <w:rPr>
                <w:rFonts w:ascii="Times" w:hAnsi="Times"/>
                <w:b/>
                <w:sz w:val="22"/>
                <w:lang w:val="en-US"/>
              </w:rPr>
              <w:t xml:space="preserve"> and </w:t>
            </w:r>
            <w:r>
              <w:rPr>
                <w:rFonts w:ascii="Times" w:hAnsi="Times"/>
                <w:b/>
                <w:sz w:val="22"/>
                <w:lang w:val="en-US"/>
              </w:rPr>
              <w:t>I</w:t>
            </w:r>
            <w:r w:rsidRPr="006B4ADC">
              <w:rPr>
                <w:rFonts w:ascii="Times" w:hAnsi="Times"/>
                <w:b/>
                <w:sz w:val="22"/>
                <w:lang w:val="en-US"/>
              </w:rPr>
              <w:t>nnovation</w:t>
            </w:r>
            <w:r>
              <w:rPr>
                <w:rFonts w:ascii="Times" w:hAnsi="Times"/>
                <w:b/>
                <w:sz w:val="22"/>
                <w:lang w:val="en-US"/>
              </w:rPr>
              <w:t>/Investment Climate Unit</w:t>
            </w:r>
          </w:p>
          <w:p w14:paraId="58AC7B45" w14:textId="7D7D8D05" w:rsidR="00415069" w:rsidRDefault="00415069" w:rsidP="00415069">
            <w:pPr>
              <w:rPr>
                <w:rFonts w:ascii="Times" w:hAnsi="Times"/>
                <w:b/>
                <w:sz w:val="22"/>
                <w:lang w:val="en-US"/>
              </w:rPr>
            </w:pPr>
            <w:r>
              <w:rPr>
                <w:rFonts w:ascii="Times" w:hAnsi="Times"/>
                <w:b/>
                <w:sz w:val="22"/>
                <w:lang w:val="en-US"/>
              </w:rPr>
              <w:t>Finance, Competitiveness &amp; Innovation Global Practice</w:t>
            </w:r>
          </w:p>
          <w:p w14:paraId="32B6D344" w14:textId="77777777" w:rsidR="00415069" w:rsidRDefault="00415069" w:rsidP="00415069">
            <w:pPr>
              <w:rPr>
                <w:rFonts w:ascii="Times" w:hAnsi="Times"/>
                <w:b/>
                <w:sz w:val="22"/>
                <w:lang w:val="en-US"/>
              </w:rPr>
            </w:pPr>
            <w:r>
              <w:rPr>
                <w:rFonts w:ascii="Times" w:hAnsi="Times"/>
                <w:b/>
                <w:sz w:val="22"/>
                <w:lang w:val="en-US"/>
              </w:rPr>
              <w:t>World Bank</w:t>
            </w:r>
          </w:p>
          <w:p w14:paraId="72A13713" w14:textId="77777777" w:rsidR="00652288" w:rsidRPr="00231A31" w:rsidRDefault="00652288" w:rsidP="00442C8F">
            <w:pPr>
              <w:rPr>
                <w:rFonts w:ascii="Times" w:hAnsi="Times"/>
                <w:b/>
                <w:sz w:val="8"/>
                <w:szCs w:val="8"/>
                <w:lang w:val="en-US"/>
              </w:rPr>
            </w:pPr>
          </w:p>
          <w:p w14:paraId="4B1A2E4E" w14:textId="4A3D17FF" w:rsidR="00DA64E9" w:rsidRDefault="00DA64E9" w:rsidP="00932FD7">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Pr>
                <w:rFonts w:ascii="Times" w:hAnsi="Times"/>
                <w:sz w:val="20"/>
                <w:szCs w:val="18"/>
                <w:lang w:val="en-US"/>
              </w:rPr>
              <w:t xml:space="preserve">Co-authored a </w:t>
            </w:r>
            <w:r w:rsidR="008254F1">
              <w:rPr>
                <w:rFonts w:ascii="Times" w:hAnsi="Times"/>
                <w:sz w:val="20"/>
                <w:szCs w:val="18"/>
                <w:lang w:val="en-US"/>
              </w:rPr>
              <w:t xml:space="preserve">paper on </w:t>
            </w:r>
            <w:r w:rsidR="008254F1" w:rsidRPr="008254F1">
              <w:rPr>
                <w:rFonts w:ascii="Times" w:hAnsi="Times"/>
                <w:sz w:val="20"/>
                <w:szCs w:val="18"/>
                <w:lang w:val="en-US"/>
              </w:rPr>
              <w:t>Stylized Facts of Firm Recovery</w:t>
            </w:r>
            <w:r w:rsidR="00341D26">
              <w:rPr>
                <w:rFonts w:ascii="Times" w:hAnsi="Times"/>
                <w:sz w:val="20"/>
                <w:szCs w:val="18"/>
                <w:lang w:val="en-US"/>
              </w:rPr>
              <w:t xml:space="preserve"> and three papers on informality and the pandemic in SAR, using </w:t>
            </w:r>
            <w:r w:rsidR="00EE7605" w:rsidRPr="00932FD7">
              <w:rPr>
                <w:rFonts w:ascii="Times" w:hAnsi="Times"/>
                <w:sz w:val="20"/>
                <w:szCs w:val="18"/>
                <w:lang w:val="en-US"/>
              </w:rPr>
              <w:t>B</w:t>
            </w:r>
            <w:r w:rsidR="00EE7605">
              <w:rPr>
                <w:rFonts w:ascii="Times" w:hAnsi="Times"/>
                <w:sz w:val="20"/>
                <w:szCs w:val="18"/>
                <w:lang w:val="en-US"/>
              </w:rPr>
              <w:t xml:space="preserve">usiness Pulse Survey (BPS) </w:t>
            </w:r>
            <w:r w:rsidR="00341D26">
              <w:rPr>
                <w:rFonts w:ascii="Times" w:hAnsi="Times"/>
                <w:sz w:val="20"/>
                <w:szCs w:val="18"/>
                <w:lang w:val="en-US"/>
              </w:rPr>
              <w:t>data.</w:t>
            </w:r>
          </w:p>
          <w:p w14:paraId="4638D4A1" w14:textId="4B94E682" w:rsidR="000A4475" w:rsidRDefault="000A4475" w:rsidP="00932FD7">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Pr>
                <w:rFonts w:ascii="Times" w:hAnsi="Times"/>
                <w:sz w:val="20"/>
                <w:szCs w:val="18"/>
                <w:lang w:val="en-US"/>
              </w:rPr>
              <w:t>C</w:t>
            </w:r>
            <w:r w:rsidRPr="000A4475">
              <w:rPr>
                <w:rFonts w:ascii="Times" w:hAnsi="Times"/>
                <w:sz w:val="20"/>
                <w:szCs w:val="18"/>
                <w:lang w:val="en-US"/>
              </w:rPr>
              <w:t xml:space="preserve">o-authored the Mexico report on </w:t>
            </w:r>
            <w:r>
              <w:rPr>
                <w:rFonts w:ascii="Times" w:hAnsi="Times"/>
                <w:sz w:val="20"/>
                <w:szCs w:val="18"/>
                <w:lang w:val="en-US"/>
              </w:rPr>
              <w:t xml:space="preserve">productivity: </w:t>
            </w:r>
            <w:r w:rsidR="00C25BD1">
              <w:rPr>
                <w:rFonts w:ascii="Times" w:hAnsi="Times"/>
                <w:sz w:val="20"/>
                <w:szCs w:val="18"/>
                <w:lang w:val="en-US"/>
              </w:rPr>
              <w:t>“</w:t>
            </w:r>
            <w:r w:rsidR="00EE7605" w:rsidRPr="00EE7605">
              <w:rPr>
                <w:rFonts w:ascii="Times" w:hAnsi="Times"/>
                <w:sz w:val="20"/>
                <w:szCs w:val="18"/>
                <w:lang w:val="en-US"/>
              </w:rPr>
              <w:t>Productivity Growth in Mexico: Understanding Main Dynamics and Key Drivers.</w:t>
            </w:r>
            <w:r w:rsidR="00C25BD1">
              <w:rPr>
                <w:rFonts w:ascii="Times" w:hAnsi="Times"/>
                <w:sz w:val="20"/>
                <w:szCs w:val="18"/>
                <w:lang w:val="en-US"/>
              </w:rPr>
              <w:t>”</w:t>
            </w:r>
          </w:p>
          <w:p w14:paraId="57ED505A" w14:textId="434F3AA6" w:rsidR="00652288" w:rsidRPr="007050C4" w:rsidRDefault="00932FD7" w:rsidP="002F18E3">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sidRPr="00932FD7">
              <w:rPr>
                <w:rFonts w:ascii="Times" w:hAnsi="Times"/>
                <w:sz w:val="20"/>
                <w:szCs w:val="18"/>
                <w:lang w:val="en-US"/>
              </w:rPr>
              <w:t>Le</w:t>
            </w:r>
            <w:r>
              <w:rPr>
                <w:rFonts w:ascii="Times" w:hAnsi="Times"/>
                <w:sz w:val="20"/>
                <w:szCs w:val="18"/>
                <w:lang w:val="en-US"/>
              </w:rPr>
              <w:t>d</w:t>
            </w:r>
            <w:r w:rsidRPr="00932FD7">
              <w:rPr>
                <w:rFonts w:ascii="Times" w:hAnsi="Times"/>
                <w:sz w:val="20"/>
                <w:szCs w:val="18"/>
                <w:lang w:val="en-US"/>
              </w:rPr>
              <w:t xml:space="preserve"> </w:t>
            </w:r>
            <w:r w:rsidR="00C25BD1">
              <w:rPr>
                <w:rFonts w:ascii="Times" w:hAnsi="Times"/>
                <w:sz w:val="20"/>
                <w:szCs w:val="18"/>
                <w:lang w:val="en-US"/>
              </w:rPr>
              <w:t xml:space="preserve">the </w:t>
            </w:r>
            <w:r w:rsidR="00EE7605">
              <w:rPr>
                <w:rFonts w:ascii="Times" w:hAnsi="Times"/>
                <w:sz w:val="20"/>
                <w:szCs w:val="18"/>
                <w:lang w:val="en-US"/>
              </w:rPr>
              <w:t>BPS</w:t>
            </w:r>
            <w:r>
              <w:rPr>
                <w:rFonts w:ascii="Times" w:hAnsi="Times"/>
                <w:sz w:val="20"/>
                <w:szCs w:val="18"/>
                <w:lang w:val="en-US"/>
              </w:rPr>
              <w:t xml:space="preserve"> </w:t>
            </w:r>
            <w:r w:rsidRPr="00932FD7">
              <w:rPr>
                <w:rFonts w:ascii="Times" w:hAnsi="Times"/>
                <w:sz w:val="20"/>
                <w:szCs w:val="18"/>
                <w:lang w:val="en-US"/>
              </w:rPr>
              <w:t>data harmonization and country reports</w:t>
            </w:r>
            <w:r w:rsidR="005B313F">
              <w:rPr>
                <w:rFonts w:ascii="Times" w:hAnsi="Times"/>
                <w:sz w:val="20"/>
                <w:szCs w:val="18"/>
                <w:lang w:val="en-US"/>
              </w:rPr>
              <w:t>.</w:t>
            </w:r>
            <w:r w:rsidR="007050C4">
              <w:rPr>
                <w:rFonts w:ascii="Times" w:hAnsi="Times"/>
                <w:sz w:val="20"/>
                <w:szCs w:val="18"/>
                <w:lang w:val="en-US"/>
              </w:rPr>
              <w:t xml:space="preserve"> </w:t>
            </w:r>
            <w:r w:rsidR="007050C4" w:rsidRPr="007050C4">
              <w:rPr>
                <w:rFonts w:ascii="Times" w:hAnsi="Times"/>
                <w:sz w:val="20"/>
                <w:szCs w:val="18"/>
                <w:lang w:val="en-US"/>
              </w:rPr>
              <w:t xml:space="preserve">I </w:t>
            </w:r>
            <w:r w:rsidR="00944A2C">
              <w:rPr>
                <w:rFonts w:ascii="Times" w:hAnsi="Times"/>
                <w:sz w:val="20"/>
                <w:szCs w:val="18"/>
                <w:lang w:val="en-US"/>
              </w:rPr>
              <w:t xml:space="preserve">also </w:t>
            </w:r>
            <w:r w:rsidR="007050C4" w:rsidRPr="007050C4">
              <w:rPr>
                <w:rFonts w:ascii="Times" w:hAnsi="Times"/>
                <w:sz w:val="20"/>
                <w:szCs w:val="18"/>
                <w:lang w:val="en-US"/>
              </w:rPr>
              <w:t>designed and prepared customized</w:t>
            </w:r>
            <w:r w:rsidR="007050C4">
              <w:rPr>
                <w:rFonts w:ascii="Times" w:hAnsi="Times"/>
                <w:sz w:val="20"/>
                <w:szCs w:val="18"/>
                <w:lang w:val="en-US"/>
              </w:rPr>
              <w:t xml:space="preserve"> </w:t>
            </w:r>
            <w:r w:rsidR="007050C4" w:rsidRPr="007050C4">
              <w:rPr>
                <w:rFonts w:ascii="Times" w:hAnsi="Times"/>
                <w:sz w:val="20"/>
                <w:szCs w:val="18"/>
                <w:lang w:val="en-US"/>
              </w:rPr>
              <w:t xml:space="preserve">BPS reports </w:t>
            </w:r>
            <w:r w:rsidR="007050C4">
              <w:rPr>
                <w:rFonts w:ascii="Times" w:hAnsi="Times"/>
                <w:sz w:val="20"/>
                <w:szCs w:val="18"/>
                <w:lang w:val="en-US"/>
              </w:rPr>
              <w:t>in coordination with the region</w:t>
            </w:r>
            <w:r w:rsidR="007050C4" w:rsidRPr="007050C4">
              <w:rPr>
                <w:rFonts w:ascii="Times" w:hAnsi="Times"/>
                <w:sz w:val="20"/>
                <w:szCs w:val="18"/>
                <w:lang w:val="en-US"/>
              </w:rPr>
              <w:t>, for Afghanistan,</w:t>
            </w:r>
            <w:r w:rsidR="007050C4">
              <w:rPr>
                <w:rFonts w:ascii="Times" w:hAnsi="Times"/>
                <w:sz w:val="20"/>
                <w:szCs w:val="18"/>
                <w:lang w:val="en-US"/>
              </w:rPr>
              <w:t xml:space="preserve"> </w:t>
            </w:r>
            <w:r w:rsidR="007050C4" w:rsidRPr="007050C4">
              <w:rPr>
                <w:rFonts w:ascii="Times" w:hAnsi="Times"/>
                <w:sz w:val="20"/>
                <w:szCs w:val="18"/>
                <w:lang w:val="en-US"/>
              </w:rPr>
              <w:t>Bangladesh, India, Nepal, Pakistan, and Sri Lanka.</w:t>
            </w:r>
          </w:p>
          <w:p w14:paraId="4A7B12BB" w14:textId="461E43EF" w:rsidR="00ED5021" w:rsidRDefault="00B00620" w:rsidP="00932FD7">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Pr>
                <w:rFonts w:ascii="Times" w:hAnsi="Times"/>
                <w:sz w:val="20"/>
                <w:szCs w:val="18"/>
                <w:lang w:val="en-US"/>
              </w:rPr>
              <w:t>Worked on</w:t>
            </w:r>
            <w:r w:rsidR="00944A2C">
              <w:rPr>
                <w:rFonts w:ascii="Times" w:hAnsi="Times"/>
                <w:sz w:val="20"/>
                <w:szCs w:val="18"/>
                <w:lang w:val="en-US"/>
              </w:rPr>
              <w:t xml:space="preserve"> the</w:t>
            </w:r>
            <w:r>
              <w:rPr>
                <w:rFonts w:ascii="Times" w:hAnsi="Times"/>
                <w:sz w:val="20"/>
                <w:szCs w:val="18"/>
                <w:lang w:val="en-US"/>
              </w:rPr>
              <w:t xml:space="preserve"> </w:t>
            </w:r>
            <w:r w:rsidR="00127D61" w:rsidRPr="00127D61">
              <w:rPr>
                <w:rFonts w:ascii="Times" w:hAnsi="Times"/>
                <w:sz w:val="20"/>
                <w:szCs w:val="18"/>
                <w:lang w:val="en-US"/>
              </w:rPr>
              <w:t>BPS sample design</w:t>
            </w:r>
            <w:r>
              <w:rPr>
                <w:rFonts w:ascii="Times" w:hAnsi="Times"/>
                <w:sz w:val="20"/>
                <w:szCs w:val="18"/>
                <w:lang w:val="en-US"/>
              </w:rPr>
              <w:t xml:space="preserve">, implementation, </w:t>
            </w:r>
            <w:r w:rsidR="002A20FE">
              <w:rPr>
                <w:rFonts w:ascii="Times" w:hAnsi="Times"/>
                <w:sz w:val="20"/>
                <w:szCs w:val="18"/>
                <w:lang w:val="en-US"/>
              </w:rPr>
              <w:t>data collection monitoring and quality assessment in Pakistan and Sri Lanka</w:t>
            </w:r>
            <w:r w:rsidR="00792BE5">
              <w:rPr>
                <w:rFonts w:ascii="Times" w:hAnsi="Times"/>
                <w:sz w:val="20"/>
                <w:szCs w:val="18"/>
                <w:lang w:val="en-US"/>
              </w:rPr>
              <w:t>.</w:t>
            </w:r>
            <w:r w:rsidR="005B313F">
              <w:rPr>
                <w:rFonts w:ascii="Times" w:hAnsi="Times"/>
                <w:sz w:val="20"/>
                <w:szCs w:val="18"/>
                <w:lang w:val="en-US"/>
              </w:rPr>
              <w:t xml:space="preserve"> This included training for enumerators.</w:t>
            </w:r>
          </w:p>
          <w:p w14:paraId="4E89DF55" w14:textId="77777777" w:rsidR="00105B7A" w:rsidRDefault="00105B7A" w:rsidP="002E7368">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sidRPr="00105B7A">
              <w:rPr>
                <w:rFonts w:ascii="Times" w:hAnsi="Times"/>
                <w:sz w:val="20"/>
                <w:szCs w:val="18"/>
                <w:lang w:val="en-US"/>
              </w:rPr>
              <w:t>Supported the questionnaire design and quality assessment for the fourth wave of the BPS to assess the impact of the Ukraine-Russia war on Central Asia.</w:t>
            </w:r>
          </w:p>
          <w:p w14:paraId="6C06FB79" w14:textId="538D1931" w:rsidR="002E7368" w:rsidRPr="002E7368" w:rsidRDefault="002E7368" w:rsidP="002E7368">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Pr>
                <w:rFonts w:ascii="Times" w:hAnsi="Times"/>
                <w:sz w:val="20"/>
                <w:szCs w:val="18"/>
                <w:lang w:val="en-US"/>
              </w:rPr>
              <w:t xml:space="preserve">TTL in the design of two impact evaluations in the Czech Republic (part of the </w:t>
            </w:r>
            <w:r w:rsidRPr="0038134F">
              <w:rPr>
                <w:rFonts w:ascii="Times" w:hAnsi="Times"/>
                <w:sz w:val="20"/>
                <w:szCs w:val="18"/>
                <w:lang w:val="en-US"/>
              </w:rPr>
              <w:t>Strengthening Monitoring and Evaluation</w:t>
            </w:r>
            <w:r>
              <w:rPr>
                <w:rFonts w:ascii="Times" w:hAnsi="Times"/>
                <w:sz w:val="20"/>
                <w:szCs w:val="18"/>
                <w:lang w:val="en-US"/>
              </w:rPr>
              <w:t xml:space="preserve"> </w:t>
            </w:r>
            <w:r w:rsidRPr="0038134F">
              <w:rPr>
                <w:rFonts w:ascii="Times" w:hAnsi="Times"/>
                <w:sz w:val="20"/>
                <w:szCs w:val="18"/>
                <w:lang w:val="en-US"/>
              </w:rPr>
              <w:t xml:space="preserve">of </w:t>
            </w:r>
            <w:r w:rsidR="00221C58">
              <w:rPr>
                <w:rFonts w:ascii="Times" w:hAnsi="Times"/>
                <w:sz w:val="20"/>
                <w:szCs w:val="18"/>
                <w:lang w:val="en-US"/>
              </w:rPr>
              <w:t>I</w:t>
            </w:r>
            <w:r w:rsidRPr="0038134F">
              <w:rPr>
                <w:rFonts w:ascii="Times" w:hAnsi="Times"/>
                <w:sz w:val="20"/>
                <w:szCs w:val="18"/>
                <w:lang w:val="en-US"/>
              </w:rPr>
              <w:t xml:space="preserve">nnovation </w:t>
            </w:r>
            <w:r w:rsidR="00221C58">
              <w:rPr>
                <w:rFonts w:ascii="Times" w:hAnsi="Times"/>
                <w:sz w:val="20"/>
                <w:szCs w:val="18"/>
                <w:lang w:val="en-US"/>
              </w:rPr>
              <w:t>P</w:t>
            </w:r>
            <w:r w:rsidRPr="0038134F">
              <w:rPr>
                <w:rFonts w:ascii="Times" w:hAnsi="Times"/>
                <w:sz w:val="20"/>
                <w:szCs w:val="18"/>
                <w:lang w:val="en-US"/>
              </w:rPr>
              <w:t>rograms in the E</w:t>
            </w:r>
            <w:r>
              <w:rPr>
                <w:rFonts w:ascii="Times" w:hAnsi="Times"/>
                <w:sz w:val="20"/>
                <w:szCs w:val="18"/>
                <w:lang w:val="en-US"/>
              </w:rPr>
              <w:t>U)</w:t>
            </w:r>
            <w:r w:rsidR="00E313FF">
              <w:rPr>
                <w:rFonts w:ascii="Times" w:hAnsi="Times"/>
                <w:sz w:val="20"/>
                <w:szCs w:val="18"/>
                <w:lang w:val="en-US"/>
              </w:rPr>
              <w:t>.</w:t>
            </w:r>
          </w:p>
          <w:p w14:paraId="2FC4CBC8" w14:textId="65F42213" w:rsidR="00A05B49" w:rsidRPr="00D86D1F" w:rsidRDefault="00D86D1F" w:rsidP="00D86D1F">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sidRPr="00D86D1F">
              <w:rPr>
                <w:rFonts w:ascii="Times" w:hAnsi="Times"/>
                <w:sz w:val="20"/>
                <w:szCs w:val="18"/>
                <w:lang w:val="en-US"/>
              </w:rPr>
              <w:t xml:space="preserve">Participated in a joint World Bank report with the Energy Charter on </w:t>
            </w:r>
            <w:r w:rsidR="00221C58">
              <w:rPr>
                <w:rFonts w:ascii="Times" w:hAnsi="Times"/>
                <w:sz w:val="20"/>
                <w:szCs w:val="18"/>
                <w:lang w:val="en-US"/>
              </w:rPr>
              <w:t>“</w:t>
            </w:r>
            <w:r w:rsidRPr="00D86D1F">
              <w:rPr>
                <w:rFonts w:ascii="Times" w:hAnsi="Times"/>
                <w:sz w:val="20"/>
                <w:szCs w:val="18"/>
                <w:lang w:val="en-US"/>
              </w:rPr>
              <w:t>Enabling Foreign Direct Investment in the Renewable Energy Sector</w:t>
            </w:r>
            <w:r w:rsidR="00221C58">
              <w:rPr>
                <w:rFonts w:ascii="Times" w:hAnsi="Times"/>
                <w:sz w:val="20"/>
                <w:szCs w:val="18"/>
                <w:lang w:val="en-US"/>
              </w:rPr>
              <w:t>:</w:t>
            </w:r>
            <w:r w:rsidRPr="00D86D1F">
              <w:rPr>
                <w:rFonts w:ascii="Times" w:hAnsi="Times"/>
                <w:sz w:val="20"/>
                <w:szCs w:val="18"/>
                <w:lang w:val="en-US"/>
              </w:rPr>
              <w:t xml:space="preserve"> Reducing Regulatory Risks and Preventing Investor-State Conflicts</w:t>
            </w:r>
            <w:r w:rsidR="00E313FF">
              <w:rPr>
                <w:rFonts w:ascii="Times" w:hAnsi="Times"/>
                <w:sz w:val="20"/>
                <w:szCs w:val="18"/>
                <w:lang w:val="en-US"/>
              </w:rPr>
              <w:t>.</w:t>
            </w:r>
            <w:r w:rsidR="00221C58">
              <w:rPr>
                <w:rFonts w:ascii="Times" w:hAnsi="Times"/>
                <w:sz w:val="20"/>
                <w:szCs w:val="18"/>
                <w:lang w:val="en-US"/>
              </w:rPr>
              <w:t>”</w:t>
            </w:r>
          </w:p>
          <w:p w14:paraId="58AF41F5" w14:textId="3FD9F099" w:rsidR="00D911D4" w:rsidRDefault="00D911D4" w:rsidP="00F87BCC">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sidRPr="00D911D4">
              <w:rPr>
                <w:rFonts w:ascii="Times" w:hAnsi="Times"/>
                <w:sz w:val="20"/>
                <w:szCs w:val="18"/>
                <w:lang w:val="en-US"/>
              </w:rPr>
              <w:t>LCR VPU Team Award 2022 for</w:t>
            </w:r>
            <w:r w:rsidR="00D15B49">
              <w:rPr>
                <w:rFonts w:ascii="Times" w:hAnsi="Times"/>
                <w:sz w:val="20"/>
                <w:szCs w:val="18"/>
                <w:lang w:val="en-US"/>
              </w:rPr>
              <w:t xml:space="preserve"> the </w:t>
            </w:r>
            <w:r w:rsidR="00D15B49" w:rsidRPr="00D15B49">
              <w:rPr>
                <w:rFonts w:ascii="Times" w:hAnsi="Times"/>
                <w:sz w:val="20"/>
                <w:szCs w:val="18"/>
                <w:lang w:val="en-US"/>
              </w:rPr>
              <w:t>Productivity Growth in Mexico</w:t>
            </w:r>
            <w:r w:rsidR="00D15B49">
              <w:rPr>
                <w:rFonts w:ascii="Times" w:hAnsi="Times"/>
                <w:sz w:val="20"/>
                <w:szCs w:val="18"/>
                <w:lang w:val="en-US"/>
              </w:rPr>
              <w:t xml:space="preserve"> report.</w:t>
            </w:r>
          </w:p>
          <w:p w14:paraId="5B7D3A76" w14:textId="49E53F12" w:rsidR="00652288" w:rsidRPr="00D86D1F" w:rsidRDefault="00421FD7" w:rsidP="00415069">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Pr>
                <w:rFonts w:ascii="Times" w:hAnsi="Times"/>
                <w:sz w:val="20"/>
                <w:szCs w:val="18"/>
                <w:lang w:val="en-US"/>
              </w:rPr>
              <w:t xml:space="preserve">SAR </w:t>
            </w:r>
            <w:r w:rsidR="006A7A66" w:rsidRPr="006A7A66">
              <w:rPr>
                <w:rFonts w:ascii="Times" w:hAnsi="Times"/>
                <w:sz w:val="20"/>
                <w:szCs w:val="18"/>
                <w:lang w:val="en-US"/>
              </w:rPr>
              <w:t>VPU Team Award 2022 for the</w:t>
            </w:r>
            <w:r>
              <w:rPr>
                <w:rFonts w:ascii="Times" w:hAnsi="Times"/>
                <w:sz w:val="20"/>
                <w:szCs w:val="18"/>
                <w:lang w:val="en-US"/>
              </w:rPr>
              <w:t xml:space="preserve"> region</w:t>
            </w:r>
            <w:r w:rsidR="00EA6DFE">
              <w:rPr>
                <w:rFonts w:ascii="Times" w:hAnsi="Times"/>
                <w:sz w:val="20"/>
                <w:szCs w:val="18"/>
                <w:lang w:val="en-US"/>
              </w:rPr>
              <w:t>’s</w:t>
            </w:r>
            <w:r w:rsidR="00A05B49">
              <w:rPr>
                <w:rFonts w:ascii="Times" w:hAnsi="Times"/>
                <w:sz w:val="20"/>
                <w:szCs w:val="18"/>
                <w:lang w:val="en-US"/>
              </w:rPr>
              <w:t xml:space="preserve"> </w:t>
            </w:r>
            <w:r w:rsidR="006A7A66" w:rsidRPr="006A7A66">
              <w:rPr>
                <w:rFonts w:ascii="Times" w:hAnsi="Times"/>
                <w:sz w:val="20"/>
                <w:szCs w:val="18"/>
                <w:lang w:val="en-US"/>
              </w:rPr>
              <w:t>BPS work.</w:t>
            </w:r>
          </w:p>
          <w:p w14:paraId="10C41331" w14:textId="77777777" w:rsidR="00652288" w:rsidRPr="009718F3" w:rsidRDefault="00652288" w:rsidP="00415069">
            <w:pPr>
              <w:rPr>
                <w:rFonts w:ascii="Times" w:hAnsi="Times"/>
                <w:b/>
                <w:sz w:val="8"/>
                <w:szCs w:val="4"/>
                <w:lang w:val="en-US"/>
              </w:rPr>
            </w:pPr>
          </w:p>
          <w:p w14:paraId="310E1201" w14:textId="5140818D" w:rsidR="00415069" w:rsidRPr="006B4ADC" w:rsidRDefault="00415069" w:rsidP="00415069">
            <w:pPr>
              <w:rPr>
                <w:rFonts w:ascii="Times" w:hAnsi="Times"/>
                <w:b/>
                <w:sz w:val="8"/>
                <w:szCs w:val="10"/>
                <w:lang w:val="en-US"/>
              </w:rPr>
            </w:pPr>
          </w:p>
        </w:tc>
      </w:tr>
      <w:tr w:rsidR="00415069" w:rsidRPr="008D5C01" w14:paraId="13CA2B5D" w14:textId="77777777" w:rsidTr="00F52509">
        <w:trPr>
          <w:trHeight w:val="698"/>
          <w:jc w:val="center"/>
        </w:trPr>
        <w:tc>
          <w:tcPr>
            <w:tcW w:w="2263" w:type="dxa"/>
          </w:tcPr>
          <w:p w14:paraId="44348732" w14:textId="3C0DCD61" w:rsidR="00415069" w:rsidRDefault="00415069" w:rsidP="00415069">
            <w:pPr>
              <w:rPr>
                <w:rFonts w:ascii="Times" w:hAnsi="Times"/>
                <w:sz w:val="22"/>
                <w:lang w:val="es-MX"/>
              </w:rPr>
            </w:pPr>
            <w:r>
              <w:rPr>
                <w:rFonts w:ascii="Times" w:hAnsi="Times"/>
                <w:sz w:val="22"/>
                <w:lang w:val="es-MX"/>
              </w:rPr>
              <w:t>Jan 2019-</w:t>
            </w:r>
            <w:r>
              <w:rPr>
                <w:rFonts w:ascii="Times" w:hAnsi="Times"/>
                <w:sz w:val="22"/>
                <w:lang w:val="en-US"/>
              </w:rPr>
              <w:t>Mar 2021</w:t>
            </w:r>
          </w:p>
          <w:p w14:paraId="15830928" w14:textId="77777777" w:rsidR="00415069" w:rsidRDefault="00415069" w:rsidP="00415069">
            <w:pPr>
              <w:rPr>
                <w:rFonts w:ascii="Times" w:hAnsi="Times"/>
                <w:sz w:val="22"/>
                <w:lang w:val="en-US"/>
              </w:rPr>
            </w:pPr>
          </w:p>
        </w:tc>
        <w:tc>
          <w:tcPr>
            <w:tcW w:w="6530" w:type="dxa"/>
            <w:gridSpan w:val="2"/>
          </w:tcPr>
          <w:p w14:paraId="2E335CB6" w14:textId="5E2BE8E9" w:rsidR="00415069" w:rsidRPr="00991C2D" w:rsidRDefault="00415069" w:rsidP="00415069">
            <w:pPr>
              <w:rPr>
                <w:rFonts w:ascii="Times" w:hAnsi="Times"/>
                <w:b/>
                <w:sz w:val="22"/>
                <w:lang w:val="en-US"/>
              </w:rPr>
            </w:pPr>
            <w:r w:rsidRPr="00991C2D">
              <w:rPr>
                <w:rFonts w:ascii="Times" w:hAnsi="Times"/>
                <w:b/>
                <w:sz w:val="22"/>
                <w:lang w:val="en-US"/>
              </w:rPr>
              <w:t>Associate Professor &amp; C</w:t>
            </w:r>
            <w:r>
              <w:rPr>
                <w:rFonts w:ascii="Times" w:hAnsi="Times"/>
                <w:b/>
                <w:sz w:val="22"/>
                <w:lang w:val="en-US"/>
              </w:rPr>
              <w:t xml:space="preserve">oordinator of the </w:t>
            </w:r>
            <w:proofErr w:type="gramStart"/>
            <w:r>
              <w:rPr>
                <w:rFonts w:ascii="Times" w:hAnsi="Times"/>
                <w:b/>
                <w:sz w:val="22"/>
                <w:lang w:val="en-US"/>
              </w:rPr>
              <w:t>Master's Degree in Public Policy</w:t>
            </w:r>
            <w:proofErr w:type="gramEnd"/>
          </w:p>
          <w:p w14:paraId="037879E7" w14:textId="66D4AE61" w:rsidR="00415069" w:rsidRPr="00221CB8" w:rsidRDefault="00415069" w:rsidP="00415069">
            <w:pPr>
              <w:rPr>
                <w:rFonts w:ascii="Times" w:hAnsi="Times"/>
                <w:b/>
                <w:sz w:val="22"/>
                <w:lang w:val="es-MX"/>
              </w:rPr>
            </w:pPr>
            <w:proofErr w:type="spellStart"/>
            <w:r w:rsidRPr="00221CB8">
              <w:rPr>
                <w:rFonts w:ascii="Times" w:hAnsi="Times"/>
                <w:b/>
                <w:sz w:val="22"/>
                <w:lang w:val="es-MX"/>
              </w:rPr>
              <w:t>Department</w:t>
            </w:r>
            <w:proofErr w:type="spellEnd"/>
            <w:r w:rsidRPr="00221CB8">
              <w:rPr>
                <w:rFonts w:ascii="Times" w:hAnsi="Times"/>
                <w:b/>
                <w:sz w:val="22"/>
                <w:lang w:val="es-MX"/>
              </w:rPr>
              <w:t xml:space="preserve"> </w:t>
            </w:r>
            <w:proofErr w:type="spellStart"/>
            <w:r w:rsidRPr="00221CB8">
              <w:rPr>
                <w:rFonts w:ascii="Times" w:hAnsi="Times"/>
                <w:b/>
                <w:sz w:val="22"/>
                <w:lang w:val="es-MX"/>
              </w:rPr>
              <w:t>of</w:t>
            </w:r>
            <w:proofErr w:type="spellEnd"/>
            <w:r w:rsidRPr="00221CB8">
              <w:rPr>
                <w:rFonts w:ascii="Times" w:hAnsi="Times"/>
                <w:b/>
                <w:sz w:val="22"/>
                <w:lang w:val="es-MX"/>
              </w:rPr>
              <w:t xml:space="preserve"> </w:t>
            </w:r>
            <w:proofErr w:type="spellStart"/>
            <w:r w:rsidRPr="00221CB8">
              <w:rPr>
                <w:rFonts w:ascii="Times" w:hAnsi="Times"/>
                <w:b/>
                <w:sz w:val="22"/>
                <w:lang w:val="es-MX"/>
              </w:rPr>
              <w:t>Economics</w:t>
            </w:r>
            <w:proofErr w:type="spellEnd"/>
          </w:p>
          <w:p w14:paraId="173D8870" w14:textId="77777777" w:rsidR="00415069" w:rsidRDefault="00415069" w:rsidP="00415069">
            <w:pPr>
              <w:rPr>
                <w:rFonts w:ascii="Times" w:hAnsi="Times"/>
                <w:b/>
                <w:sz w:val="22"/>
                <w:lang w:val="es-MX"/>
              </w:rPr>
            </w:pPr>
            <w:r w:rsidRPr="00AB1E5D">
              <w:rPr>
                <w:rFonts w:ascii="Times" w:hAnsi="Times"/>
                <w:b/>
                <w:sz w:val="22"/>
                <w:lang w:val="es-MX"/>
              </w:rPr>
              <w:t xml:space="preserve">Universidad Iberoamericana Ciudad de </w:t>
            </w:r>
            <w:proofErr w:type="spellStart"/>
            <w:r w:rsidRPr="00AB1E5D">
              <w:rPr>
                <w:rFonts w:ascii="Times" w:hAnsi="Times"/>
                <w:b/>
                <w:sz w:val="22"/>
                <w:lang w:val="es-MX"/>
              </w:rPr>
              <w:t>M</w:t>
            </w:r>
            <w:r>
              <w:rPr>
                <w:rFonts w:ascii="Times" w:hAnsi="Times"/>
                <w:b/>
                <w:sz w:val="22"/>
                <w:lang w:val="es-MX"/>
              </w:rPr>
              <w:t>e</w:t>
            </w:r>
            <w:r w:rsidRPr="00AB1E5D">
              <w:rPr>
                <w:rFonts w:ascii="Times" w:hAnsi="Times"/>
                <w:b/>
                <w:sz w:val="22"/>
                <w:lang w:val="es-MX"/>
              </w:rPr>
              <w:t>xico</w:t>
            </w:r>
            <w:proofErr w:type="spellEnd"/>
          </w:p>
          <w:p w14:paraId="26DDF214" w14:textId="77777777" w:rsidR="00E312BC" w:rsidRDefault="00E312BC" w:rsidP="009E2244">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sidRPr="00E312BC">
              <w:rPr>
                <w:rFonts w:ascii="Times" w:hAnsi="Times"/>
                <w:sz w:val="20"/>
                <w:szCs w:val="18"/>
                <w:lang w:val="en-US"/>
              </w:rPr>
              <w:t xml:space="preserve">Led the accreditation process of the </w:t>
            </w:r>
            <w:proofErr w:type="gramStart"/>
            <w:r w:rsidRPr="00E312BC">
              <w:rPr>
                <w:rFonts w:ascii="Times" w:hAnsi="Times"/>
                <w:sz w:val="20"/>
                <w:szCs w:val="18"/>
                <w:lang w:val="en-US"/>
              </w:rPr>
              <w:t>Master’s</w:t>
            </w:r>
            <w:proofErr w:type="gramEnd"/>
            <w:r w:rsidRPr="00E312BC">
              <w:rPr>
                <w:rFonts w:ascii="Times" w:hAnsi="Times"/>
                <w:sz w:val="20"/>
                <w:szCs w:val="18"/>
                <w:lang w:val="en-US"/>
              </w:rPr>
              <w:t xml:space="preserve"> program by the Network of Schools of Public Policy, Affairs, and Administration (NASPAA), which resulted in a 7-year accreditation (the first accreditation that the program received).</w:t>
            </w:r>
          </w:p>
          <w:p w14:paraId="6A867497" w14:textId="01C2BD1F" w:rsidR="00D911D4" w:rsidRPr="004F07F0" w:rsidRDefault="00D911D4" w:rsidP="009E2244">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Pr>
                <w:rFonts w:ascii="Times" w:hAnsi="Times"/>
                <w:sz w:val="20"/>
                <w:szCs w:val="18"/>
                <w:lang w:val="en-US"/>
              </w:rPr>
              <w:t>Increased the</w:t>
            </w:r>
            <w:r w:rsidR="00920F93" w:rsidRPr="00920F93">
              <w:rPr>
                <w:rFonts w:ascii="Times" w:hAnsi="Times"/>
                <w:sz w:val="20"/>
                <w:szCs w:val="18"/>
                <w:lang w:val="en-US"/>
              </w:rPr>
              <w:t xml:space="preserve"> </w:t>
            </w:r>
            <w:proofErr w:type="gramStart"/>
            <w:r w:rsidR="00920F93">
              <w:rPr>
                <w:rFonts w:ascii="Times" w:hAnsi="Times"/>
                <w:sz w:val="20"/>
                <w:szCs w:val="18"/>
                <w:lang w:val="en-US"/>
              </w:rPr>
              <w:t>Master’s in Public Polic</w:t>
            </w:r>
            <w:r w:rsidR="00117E11">
              <w:rPr>
                <w:rFonts w:ascii="Times" w:hAnsi="Times"/>
                <w:sz w:val="20"/>
                <w:szCs w:val="18"/>
                <w:lang w:val="en-US"/>
              </w:rPr>
              <w:t>y’s student</w:t>
            </w:r>
            <w:proofErr w:type="gramEnd"/>
            <w:r w:rsidR="00920F93">
              <w:rPr>
                <w:rFonts w:ascii="Times" w:hAnsi="Times"/>
                <w:sz w:val="20"/>
                <w:szCs w:val="18"/>
                <w:lang w:val="en-US"/>
              </w:rPr>
              <w:t xml:space="preserve"> </w:t>
            </w:r>
            <w:r w:rsidR="00920F93" w:rsidRPr="00920F93">
              <w:rPr>
                <w:rFonts w:ascii="Times" w:hAnsi="Times"/>
                <w:sz w:val="20"/>
                <w:szCs w:val="18"/>
                <w:lang w:val="en-US"/>
              </w:rPr>
              <w:t>recruitment and program completion rates</w:t>
            </w:r>
            <w:r w:rsidR="00117E11">
              <w:rPr>
                <w:rFonts w:ascii="Times" w:hAnsi="Times"/>
                <w:sz w:val="20"/>
                <w:szCs w:val="18"/>
                <w:lang w:val="en-US"/>
              </w:rPr>
              <w:t>.</w:t>
            </w:r>
          </w:p>
          <w:p w14:paraId="136295C4" w14:textId="691F17C3" w:rsidR="009E2244" w:rsidRPr="009E2244" w:rsidRDefault="009E2244" w:rsidP="009E2244">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Pr>
                <w:rFonts w:ascii="Times" w:hAnsi="Times"/>
                <w:sz w:val="20"/>
                <w:szCs w:val="18"/>
                <w:lang w:val="en-US"/>
              </w:rPr>
              <w:t xml:space="preserve">Developed the new curriculum </w:t>
            </w:r>
            <w:proofErr w:type="gramStart"/>
            <w:r>
              <w:rPr>
                <w:rFonts w:ascii="Times" w:hAnsi="Times"/>
                <w:sz w:val="20"/>
                <w:szCs w:val="18"/>
                <w:lang w:val="en-US"/>
              </w:rPr>
              <w:t>in the area of</w:t>
            </w:r>
            <w:proofErr w:type="gramEnd"/>
            <w:r>
              <w:rPr>
                <w:rFonts w:ascii="Times" w:hAnsi="Times"/>
                <w:sz w:val="20"/>
                <w:szCs w:val="18"/>
                <w:lang w:val="en-US"/>
              </w:rPr>
              <w:t xml:space="preserve"> Mathematics and Econometrics for the BA in Economics.</w:t>
            </w:r>
            <w:r w:rsidRPr="009E2244">
              <w:rPr>
                <w:rFonts w:ascii="Times" w:hAnsi="Times"/>
                <w:sz w:val="20"/>
                <w:szCs w:val="18"/>
                <w:lang w:val="en-US"/>
              </w:rPr>
              <w:t xml:space="preserve"> </w:t>
            </w:r>
          </w:p>
          <w:p w14:paraId="5F0311AE" w14:textId="2AD3B7C3" w:rsidR="00415069" w:rsidRPr="002F45F4" w:rsidRDefault="00415069" w:rsidP="00ED20F8">
            <w:pPr>
              <w:pStyle w:val="Logro"/>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rPr>
                <w:rFonts w:ascii="Times" w:hAnsi="Times"/>
                <w:b/>
                <w:sz w:val="10"/>
                <w:szCs w:val="12"/>
                <w:lang w:val="en-US"/>
              </w:rPr>
            </w:pPr>
          </w:p>
        </w:tc>
      </w:tr>
      <w:tr w:rsidR="00415069" w:rsidRPr="008D5C01" w14:paraId="3FB23000" w14:textId="77777777" w:rsidTr="00F52509">
        <w:trPr>
          <w:gridAfter w:val="1"/>
          <w:wAfter w:w="9" w:type="dxa"/>
          <w:jc w:val="center"/>
        </w:trPr>
        <w:tc>
          <w:tcPr>
            <w:tcW w:w="2263" w:type="dxa"/>
          </w:tcPr>
          <w:p w14:paraId="138BB35B" w14:textId="30D38A5F" w:rsidR="00415069" w:rsidRPr="00BE6E70" w:rsidRDefault="00415069" w:rsidP="00415069">
            <w:pPr>
              <w:rPr>
                <w:rFonts w:ascii="Times" w:hAnsi="Times"/>
                <w:sz w:val="22"/>
                <w:lang w:val="en-US"/>
              </w:rPr>
            </w:pPr>
            <w:r>
              <w:rPr>
                <w:rFonts w:ascii="Times" w:hAnsi="Times"/>
                <w:sz w:val="22"/>
                <w:lang w:val="en-US"/>
              </w:rPr>
              <w:t>Nov</w:t>
            </w:r>
            <w:r w:rsidRPr="006A6B33">
              <w:rPr>
                <w:rFonts w:ascii="Times" w:hAnsi="Times"/>
                <w:sz w:val="22"/>
                <w:lang w:val="en-US"/>
              </w:rPr>
              <w:t xml:space="preserve"> </w:t>
            </w:r>
            <w:r>
              <w:rPr>
                <w:rFonts w:ascii="Times" w:hAnsi="Times"/>
                <w:sz w:val="22"/>
                <w:lang w:val="en-US"/>
              </w:rPr>
              <w:t>2014</w:t>
            </w:r>
            <w:r w:rsidRPr="006A6B33">
              <w:rPr>
                <w:rFonts w:ascii="Times" w:hAnsi="Times"/>
                <w:sz w:val="22"/>
                <w:lang w:val="en-US"/>
              </w:rPr>
              <w:t>-</w:t>
            </w:r>
            <w:r>
              <w:rPr>
                <w:rFonts w:ascii="Times" w:hAnsi="Times"/>
                <w:sz w:val="22"/>
                <w:lang w:val="en-US"/>
              </w:rPr>
              <w:t>Mar 2021</w:t>
            </w:r>
          </w:p>
        </w:tc>
        <w:tc>
          <w:tcPr>
            <w:tcW w:w="6521" w:type="dxa"/>
          </w:tcPr>
          <w:p w14:paraId="716C5AFC" w14:textId="43A68CF3" w:rsidR="00415069" w:rsidRDefault="00415069" w:rsidP="00415069">
            <w:pPr>
              <w:rPr>
                <w:rFonts w:ascii="Times" w:hAnsi="Times"/>
                <w:b/>
                <w:sz w:val="22"/>
                <w:lang w:val="en-US"/>
              </w:rPr>
            </w:pPr>
            <w:r>
              <w:rPr>
                <w:rFonts w:ascii="Times" w:hAnsi="Times"/>
                <w:b/>
                <w:sz w:val="22"/>
                <w:lang w:val="en-US"/>
              </w:rPr>
              <w:t>Consultant</w:t>
            </w:r>
          </w:p>
          <w:p w14:paraId="392689CE" w14:textId="77777777" w:rsidR="00415069" w:rsidRDefault="00415069" w:rsidP="00415069">
            <w:pPr>
              <w:rPr>
                <w:rFonts w:ascii="Times" w:hAnsi="Times"/>
                <w:b/>
                <w:sz w:val="22"/>
                <w:lang w:val="en-US"/>
              </w:rPr>
            </w:pPr>
            <w:r>
              <w:rPr>
                <w:rFonts w:ascii="Times" w:hAnsi="Times"/>
                <w:b/>
                <w:sz w:val="22"/>
                <w:lang w:val="en-US"/>
              </w:rPr>
              <w:t>Finance, Competitiveness &amp; Innovation Global Practice</w:t>
            </w:r>
          </w:p>
          <w:p w14:paraId="38256937" w14:textId="77777777" w:rsidR="00415069" w:rsidRDefault="00415069" w:rsidP="00415069">
            <w:pPr>
              <w:rPr>
                <w:rFonts w:ascii="Times" w:hAnsi="Times"/>
                <w:b/>
                <w:sz w:val="22"/>
                <w:lang w:val="en-US"/>
              </w:rPr>
            </w:pPr>
            <w:r>
              <w:rPr>
                <w:rFonts w:ascii="Times" w:hAnsi="Times"/>
                <w:b/>
                <w:sz w:val="22"/>
                <w:lang w:val="en-US"/>
              </w:rPr>
              <w:t>World Bank</w:t>
            </w:r>
          </w:p>
          <w:p w14:paraId="34A1C9DE" w14:textId="3A336FA8" w:rsidR="00415069" w:rsidRPr="00FB4B88" w:rsidRDefault="00415069" w:rsidP="00415069">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sidRPr="00FB4B88">
              <w:rPr>
                <w:rFonts w:ascii="Times" w:hAnsi="Times"/>
                <w:sz w:val="20"/>
                <w:szCs w:val="18"/>
                <w:lang w:val="en-US"/>
              </w:rPr>
              <w:t>Economic analysis and research.</w:t>
            </w:r>
          </w:p>
          <w:p w14:paraId="2E364D13" w14:textId="30691831" w:rsidR="00415069" w:rsidRPr="00FB4B88" w:rsidRDefault="00415069" w:rsidP="00415069">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sidRPr="00FB4B88">
              <w:rPr>
                <w:rFonts w:ascii="Times" w:hAnsi="Times"/>
                <w:noProof/>
                <w:sz w:val="20"/>
                <w:szCs w:val="18"/>
                <w:lang w:val="en-US"/>
              </w:rPr>
              <w:t>Co-authored</w:t>
            </w:r>
            <w:r w:rsidRPr="00FB4B88">
              <w:rPr>
                <w:rFonts w:ascii="Times" w:hAnsi="Times"/>
                <w:sz w:val="20"/>
                <w:szCs w:val="18"/>
                <w:lang w:val="en-US"/>
              </w:rPr>
              <w:t xml:space="preserve"> six papers regarding firm performance, ICT and competition, wage inequality, and management practices. </w:t>
            </w:r>
          </w:p>
          <w:p w14:paraId="0B510782" w14:textId="44F1C0E2" w:rsidR="00415069" w:rsidRDefault="00415069" w:rsidP="00415069">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sidRPr="00FB4B88">
              <w:rPr>
                <w:rFonts w:ascii="Times" w:hAnsi="Times"/>
                <w:sz w:val="20"/>
                <w:szCs w:val="18"/>
                <w:lang w:val="en-US"/>
              </w:rPr>
              <w:t xml:space="preserve">Participated in background papers for the World Development Report 2016: Digital Dividends, the flagship report </w:t>
            </w:r>
            <w:r>
              <w:rPr>
                <w:rFonts w:ascii="Times" w:hAnsi="Times"/>
                <w:sz w:val="20"/>
                <w:szCs w:val="18"/>
                <w:lang w:val="en-US"/>
              </w:rPr>
              <w:t>"</w:t>
            </w:r>
            <w:r w:rsidRPr="00FB4B88">
              <w:rPr>
                <w:rFonts w:ascii="Times" w:hAnsi="Times"/>
                <w:sz w:val="20"/>
                <w:szCs w:val="18"/>
                <w:lang w:val="en-US"/>
              </w:rPr>
              <w:t>The Innovation Paradox: Developing-Country Capabilities and the Unrealized Promise of Technological Catch-Up</w:t>
            </w:r>
            <w:r w:rsidRPr="00FB4B88">
              <w:rPr>
                <w:rFonts w:ascii="Times" w:hAnsi="Times"/>
                <w:noProof/>
                <w:sz w:val="20"/>
                <w:szCs w:val="18"/>
                <w:lang w:val="en-US"/>
              </w:rPr>
              <w:t>,</w:t>
            </w:r>
            <w:r>
              <w:rPr>
                <w:rFonts w:ascii="Times" w:hAnsi="Times"/>
                <w:noProof/>
                <w:sz w:val="20"/>
                <w:szCs w:val="18"/>
                <w:lang w:val="en-US"/>
              </w:rPr>
              <w:t>"</w:t>
            </w:r>
            <w:r w:rsidRPr="00FB4B88">
              <w:rPr>
                <w:rFonts w:ascii="Times" w:hAnsi="Times"/>
                <w:sz w:val="20"/>
                <w:szCs w:val="18"/>
                <w:lang w:val="en-US"/>
              </w:rPr>
              <w:t xml:space="preserve"> and the Regional Study on </w:t>
            </w:r>
            <w:r>
              <w:rPr>
                <w:rFonts w:ascii="Times" w:hAnsi="Times"/>
                <w:sz w:val="20"/>
                <w:szCs w:val="18"/>
                <w:lang w:val="en-US"/>
              </w:rPr>
              <w:t>"</w:t>
            </w:r>
            <w:r w:rsidRPr="00FB4B88">
              <w:rPr>
                <w:rFonts w:ascii="Times" w:hAnsi="Times"/>
                <w:sz w:val="20"/>
                <w:szCs w:val="18"/>
                <w:lang w:val="en-US"/>
              </w:rPr>
              <w:t>Digital technology adoption, skills, productivity and jobs in Latin America.</w:t>
            </w:r>
            <w:r>
              <w:rPr>
                <w:rFonts w:ascii="Times" w:hAnsi="Times"/>
                <w:sz w:val="20"/>
                <w:szCs w:val="18"/>
                <w:lang w:val="en-US"/>
              </w:rPr>
              <w:t>"</w:t>
            </w:r>
          </w:p>
          <w:p w14:paraId="02038C82" w14:textId="77777777" w:rsidR="00403A6A" w:rsidRDefault="009B196B" w:rsidP="00415069">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Pr>
                <w:rFonts w:ascii="Times" w:hAnsi="Times"/>
                <w:sz w:val="20"/>
                <w:szCs w:val="18"/>
                <w:lang w:val="en-US"/>
              </w:rPr>
              <w:t>Co-authored</w:t>
            </w:r>
            <w:r w:rsidR="00C064DD">
              <w:rPr>
                <w:rFonts w:ascii="Times" w:hAnsi="Times"/>
                <w:sz w:val="20"/>
                <w:szCs w:val="18"/>
                <w:lang w:val="en-US"/>
              </w:rPr>
              <w:t xml:space="preserve"> a</w:t>
            </w:r>
            <w:r w:rsidR="00415069">
              <w:rPr>
                <w:rFonts w:ascii="Times" w:hAnsi="Times"/>
                <w:sz w:val="20"/>
                <w:szCs w:val="18"/>
                <w:lang w:val="en-US"/>
              </w:rPr>
              <w:t xml:space="preserve"> Mexico Productivity Flagship Report</w:t>
            </w:r>
            <w:r w:rsidR="00403A6A">
              <w:rPr>
                <w:rFonts w:ascii="Times" w:hAnsi="Times"/>
                <w:sz w:val="20"/>
                <w:szCs w:val="18"/>
                <w:lang w:val="en-US"/>
              </w:rPr>
              <w:t>.</w:t>
            </w:r>
          </w:p>
          <w:p w14:paraId="2FEAEBC0" w14:textId="1413E4BE" w:rsidR="006C4CD1" w:rsidRDefault="00403A6A" w:rsidP="00415069">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Pr>
                <w:rFonts w:ascii="Times" w:hAnsi="Times"/>
                <w:sz w:val="20"/>
                <w:szCs w:val="18"/>
                <w:lang w:val="en-US"/>
              </w:rPr>
              <w:lastRenderedPageBreak/>
              <w:t>Co-authored a background pape</w:t>
            </w:r>
            <w:bookmarkStart w:id="0" w:name="_Hlk60389319"/>
            <w:r w:rsidR="00C47D34">
              <w:rPr>
                <w:rFonts w:ascii="Times" w:hAnsi="Times"/>
                <w:sz w:val="20"/>
                <w:szCs w:val="18"/>
                <w:lang w:val="en-US"/>
              </w:rPr>
              <w:t>r</w:t>
            </w:r>
            <w:r w:rsidR="00415069">
              <w:rPr>
                <w:rFonts w:ascii="Times" w:hAnsi="Times"/>
                <w:sz w:val="20"/>
                <w:szCs w:val="18"/>
                <w:lang w:val="en-US"/>
              </w:rPr>
              <w:t xml:space="preserve"> analyzing </w:t>
            </w:r>
            <w:r w:rsidR="006C4CD1">
              <w:rPr>
                <w:rFonts w:ascii="Times" w:hAnsi="Times"/>
                <w:sz w:val="20"/>
                <w:szCs w:val="18"/>
                <w:lang w:val="en-US"/>
              </w:rPr>
              <w:t>E</w:t>
            </w:r>
            <w:r w:rsidR="00415069" w:rsidRPr="00F13879">
              <w:rPr>
                <w:rFonts w:ascii="Times" w:hAnsi="Times"/>
                <w:sz w:val="20"/>
                <w:szCs w:val="18"/>
                <w:lang w:val="en-US"/>
              </w:rPr>
              <w:t xml:space="preserve">vidence from </w:t>
            </w:r>
            <w:r w:rsidR="006C4CD1">
              <w:rPr>
                <w:rFonts w:ascii="Times" w:hAnsi="Times"/>
                <w:sz w:val="20"/>
                <w:szCs w:val="18"/>
                <w:lang w:val="en-US"/>
              </w:rPr>
              <w:t>i</w:t>
            </w:r>
            <w:r w:rsidR="00415069" w:rsidRPr="00F13879">
              <w:rPr>
                <w:rFonts w:ascii="Times" w:hAnsi="Times"/>
                <w:sz w:val="20"/>
                <w:szCs w:val="18"/>
                <w:lang w:val="en-US"/>
              </w:rPr>
              <w:t xml:space="preserve">nterventions of the Competition Authority </w:t>
            </w:r>
            <w:r w:rsidR="006C4CD1">
              <w:rPr>
                <w:rFonts w:ascii="Times" w:hAnsi="Times"/>
                <w:sz w:val="20"/>
                <w:szCs w:val="18"/>
                <w:lang w:val="en-US"/>
              </w:rPr>
              <w:t>i</w:t>
            </w:r>
            <w:r w:rsidR="00415069" w:rsidRPr="00F13879">
              <w:rPr>
                <w:rFonts w:ascii="Times" w:hAnsi="Times"/>
                <w:sz w:val="20"/>
                <w:szCs w:val="18"/>
                <w:lang w:val="en-US"/>
              </w:rPr>
              <w:t>n</w:t>
            </w:r>
            <w:r w:rsidR="00415069">
              <w:rPr>
                <w:rFonts w:ascii="Times" w:hAnsi="Times"/>
                <w:sz w:val="20"/>
                <w:szCs w:val="18"/>
                <w:lang w:val="en-US"/>
              </w:rPr>
              <w:t xml:space="preserve"> </w:t>
            </w:r>
            <w:r w:rsidR="00415069" w:rsidRPr="00F13879">
              <w:rPr>
                <w:rFonts w:ascii="Times" w:hAnsi="Times"/>
                <w:sz w:val="20"/>
                <w:szCs w:val="18"/>
                <w:lang w:val="en-US"/>
              </w:rPr>
              <w:t>Mexico</w:t>
            </w:r>
            <w:r w:rsidR="00415069">
              <w:rPr>
                <w:rFonts w:ascii="Times" w:hAnsi="Times"/>
                <w:sz w:val="20"/>
                <w:szCs w:val="18"/>
                <w:lang w:val="en-US"/>
              </w:rPr>
              <w:t xml:space="preserve"> for a Competition, Productivity and Growth Report</w:t>
            </w:r>
            <w:bookmarkEnd w:id="0"/>
            <w:r w:rsidR="001451BA">
              <w:rPr>
                <w:rFonts w:ascii="Times" w:hAnsi="Times"/>
                <w:sz w:val="20"/>
                <w:szCs w:val="18"/>
                <w:lang w:val="en-US"/>
              </w:rPr>
              <w:t>.</w:t>
            </w:r>
          </w:p>
          <w:p w14:paraId="176D0708" w14:textId="2C74D811" w:rsidR="001451BA" w:rsidRPr="00FB4B88" w:rsidRDefault="001451BA" w:rsidP="001451BA">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sidRPr="00FB4B88">
              <w:rPr>
                <w:rFonts w:ascii="Times" w:hAnsi="Times"/>
                <w:noProof/>
                <w:sz w:val="20"/>
                <w:szCs w:val="18"/>
                <w:lang w:val="en-US"/>
              </w:rPr>
              <w:t>Responsible adviser of INADEM for the design and analysis of a firm-level survey on the binding constraints of MSMEs in Mexico (ENAPROCE 2015)</w:t>
            </w:r>
            <w:r w:rsidR="001A472A">
              <w:rPr>
                <w:rFonts w:ascii="Times" w:hAnsi="Times"/>
                <w:noProof/>
                <w:sz w:val="20"/>
                <w:szCs w:val="18"/>
                <w:lang w:val="en-US"/>
              </w:rPr>
              <w:t xml:space="preserve"> &amp; recommendations to improve M&amp;E</w:t>
            </w:r>
            <w:r w:rsidRPr="00FB4B88">
              <w:rPr>
                <w:rFonts w:ascii="Times" w:hAnsi="Times"/>
                <w:noProof/>
                <w:sz w:val="20"/>
                <w:szCs w:val="18"/>
                <w:lang w:val="en-US"/>
              </w:rPr>
              <w:t>.</w:t>
            </w:r>
            <w:r w:rsidRPr="00FB4B88">
              <w:rPr>
                <w:rFonts w:ascii="Times" w:hAnsi="Times"/>
                <w:sz w:val="20"/>
                <w:szCs w:val="18"/>
                <w:lang w:val="en-US"/>
              </w:rPr>
              <w:t xml:space="preserve"> </w:t>
            </w:r>
          </w:p>
          <w:p w14:paraId="6CBFDC22" w14:textId="751FA2CE" w:rsidR="001451BA" w:rsidRPr="001451BA" w:rsidRDefault="001451BA" w:rsidP="001451BA">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sidRPr="00FB4B88">
              <w:rPr>
                <w:rFonts w:ascii="Times" w:hAnsi="Times"/>
                <w:noProof/>
                <w:sz w:val="20"/>
                <w:szCs w:val="18"/>
                <w:lang w:val="en-US"/>
              </w:rPr>
              <w:t>Coordinated</w:t>
            </w:r>
            <w:r w:rsidRPr="00FB4B88">
              <w:rPr>
                <w:rFonts w:ascii="Times" w:hAnsi="Times"/>
                <w:sz w:val="20"/>
                <w:szCs w:val="18"/>
                <w:lang w:val="en-US"/>
              </w:rPr>
              <w:t xml:space="preserve"> the design and implementation of the demand analysis for a Suppliers Development Program under Mexico</w:t>
            </w:r>
            <w:r>
              <w:rPr>
                <w:rFonts w:ascii="Times" w:hAnsi="Times"/>
                <w:sz w:val="20"/>
                <w:szCs w:val="18"/>
                <w:lang w:val="en-US"/>
              </w:rPr>
              <w:t>'</w:t>
            </w:r>
            <w:r w:rsidRPr="00FB4B88">
              <w:rPr>
                <w:rFonts w:ascii="Times" w:hAnsi="Times"/>
                <w:sz w:val="20"/>
                <w:szCs w:val="18"/>
                <w:lang w:val="en-US"/>
              </w:rPr>
              <w:t xml:space="preserve">s SEZ RAS. </w:t>
            </w:r>
          </w:p>
          <w:p w14:paraId="098186B5" w14:textId="4547A159" w:rsidR="00415069" w:rsidRPr="00FB4B88" w:rsidRDefault="006C4CD1" w:rsidP="00415069">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Pr>
                <w:rFonts w:ascii="Times" w:hAnsi="Times"/>
                <w:sz w:val="20"/>
                <w:szCs w:val="18"/>
                <w:lang w:val="en-US"/>
              </w:rPr>
              <w:t>C</w:t>
            </w:r>
            <w:r w:rsidR="00415069">
              <w:rPr>
                <w:rFonts w:ascii="Times" w:hAnsi="Times"/>
                <w:sz w:val="20"/>
                <w:szCs w:val="18"/>
                <w:lang w:val="en-US"/>
              </w:rPr>
              <w:t>ollaborat</w:t>
            </w:r>
            <w:r>
              <w:rPr>
                <w:rFonts w:ascii="Times" w:hAnsi="Times"/>
                <w:sz w:val="20"/>
                <w:szCs w:val="18"/>
                <w:lang w:val="en-US"/>
              </w:rPr>
              <w:t>ed</w:t>
            </w:r>
            <w:r w:rsidR="00415069">
              <w:rPr>
                <w:rFonts w:ascii="Times" w:hAnsi="Times"/>
                <w:sz w:val="20"/>
                <w:szCs w:val="18"/>
                <w:lang w:val="en-US"/>
              </w:rPr>
              <w:t xml:space="preserve"> with the Social Protection and Jobs Global Practice in a </w:t>
            </w:r>
            <w:r w:rsidR="00415069" w:rsidRPr="00F13879">
              <w:rPr>
                <w:rFonts w:ascii="Times" w:hAnsi="Times"/>
                <w:sz w:val="20"/>
                <w:szCs w:val="18"/>
                <w:lang w:val="en-US"/>
              </w:rPr>
              <w:t>Country Economic Memorandum</w:t>
            </w:r>
            <w:r w:rsidR="00415069">
              <w:rPr>
                <w:rFonts w:ascii="Times" w:hAnsi="Times"/>
                <w:sz w:val="20"/>
                <w:szCs w:val="18"/>
                <w:lang w:val="en-US"/>
              </w:rPr>
              <w:t xml:space="preserve"> (CEM) that analyzes labor at the subnational level.</w:t>
            </w:r>
          </w:p>
          <w:p w14:paraId="190C57BC" w14:textId="20880D64" w:rsidR="00415069" w:rsidRPr="00FB4B88" w:rsidRDefault="00415069" w:rsidP="00415069">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sz w:val="20"/>
                <w:szCs w:val="18"/>
                <w:lang w:val="en-US"/>
              </w:rPr>
            </w:pPr>
            <w:r w:rsidRPr="00FB4B88">
              <w:rPr>
                <w:rFonts w:ascii="Times" w:hAnsi="Times"/>
                <w:noProof/>
                <w:sz w:val="20"/>
                <w:szCs w:val="18"/>
                <w:lang w:val="en-US"/>
              </w:rPr>
              <w:t>Supervised</w:t>
            </w:r>
            <w:r w:rsidRPr="00FB4B88">
              <w:rPr>
                <w:rFonts w:ascii="Times" w:hAnsi="Times"/>
                <w:sz w:val="20"/>
                <w:szCs w:val="18"/>
                <w:lang w:val="en-US"/>
              </w:rPr>
              <w:t xml:space="preserve"> three Junior Consultants.</w:t>
            </w:r>
          </w:p>
          <w:p w14:paraId="4A267062" w14:textId="2EEEDF91" w:rsidR="00415069" w:rsidRPr="00F52509" w:rsidRDefault="00415069" w:rsidP="00415069">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spacing w:line="240" w:lineRule="auto"/>
              <w:ind w:left="176" w:hanging="176"/>
              <w:rPr>
                <w:rFonts w:ascii="Times" w:hAnsi="Times"/>
                <w:lang w:val="en-US"/>
              </w:rPr>
            </w:pPr>
            <w:r w:rsidRPr="00FB4B88">
              <w:rPr>
                <w:rFonts w:ascii="Times" w:hAnsi="Times"/>
                <w:sz w:val="20"/>
                <w:szCs w:val="18"/>
                <w:lang w:val="en-US"/>
              </w:rPr>
              <w:t xml:space="preserve">FY18 VPU Team Award for the project </w:t>
            </w:r>
            <w:r>
              <w:rPr>
                <w:rFonts w:ascii="Times" w:hAnsi="Times"/>
                <w:sz w:val="20"/>
                <w:szCs w:val="18"/>
                <w:lang w:val="en-US"/>
              </w:rPr>
              <w:t>"</w:t>
            </w:r>
            <w:r w:rsidRPr="00FB4B88">
              <w:rPr>
                <w:rFonts w:ascii="Times" w:hAnsi="Times"/>
                <w:sz w:val="20"/>
                <w:szCs w:val="18"/>
                <w:lang w:val="en-US"/>
              </w:rPr>
              <w:t>Innovating to Promote Female Entrepreneurs to Thrive in Mexico.</w:t>
            </w:r>
            <w:r>
              <w:rPr>
                <w:rFonts w:ascii="Times" w:hAnsi="Times"/>
                <w:sz w:val="20"/>
                <w:szCs w:val="18"/>
                <w:lang w:val="en-US"/>
              </w:rPr>
              <w:t>"</w:t>
            </w:r>
          </w:p>
        </w:tc>
      </w:tr>
      <w:tr w:rsidR="00415069" w:rsidRPr="008D5C01" w14:paraId="4FF620A9" w14:textId="77777777" w:rsidTr="006B4ADC">
        <w:trPr>
          <w:gridAfter w:val="1"/>
          <w:wAfter w:w="9" w:type="dxa"/>
          <w:trHeight w:val="78"/>
          <w:jc w:val="center"/>
        </w:trPr>
        <w:tc>
          <w:tcPr>
            <w:tcW w:w="2263" w:type="dxa"/>
          </w:tcPr>
          <w:p w14:paraId="32EF8956" w14:textId="77777777" w:rsidR="00415069" w:rsidRPr="006B4ADC" w:rsidRDefault="00415069" w:rsidP="00415069">
            <w:pPr>
              <w:rPr>
                <w:rFonts w:ascii="Times" w:hAnsi="Times"/>
                <w:sz w:val="10"/>
                <w:szCs w:val="12"/>
                <w:lang w:val="en-US"/>
              </w:rPr>
            </w:pPr>
          </w:p>
        </w:tc>
        <w:tc>
          <w:tcPr>
            <w:tcW w:w="6521" w:type="dxa"/>
          </w:tcPr>
          <w:p w14:paraId="2A746FEA" w14:textId="77777777" w:rsidR="00415069" w:rsidRPr="006B4ADC" w:rsidRDefault="00415069" w:rsidP="00415069">
            <w:pPr>
              <w:rPr>
                <w:rFonts w:ascii="Times" w:hAnsi="Times"/>
                <w:b/>
                <w:sz w:val="14"/>
                <w:szCs w:val="16"/>
                <w:lang w:val="en-US"/>
              </w:rPr>
            </w:pPr>
          </w:p>
        </w:tc>
      </w:tr>
    </w:tbl>
    <w:p w14:paraId="101E098B" w14:textId="77777777" w:rsidR="00202481" w:rsidRPr="007D0FD3" w:rsidRDefault="00202481" w:rsidP="001D4C0F">
      <w:pPr>
        <w:rPr>
          <w:rFonts w:ascii="Times" w:hAnsi="Times"/>
          <w:b/>
          <w:color w:val="800000"/>
          <w:sz w:val="6"/>
          <w:szCs w:val="6"/>
          <w:lang w:val="en-US"/>
        </w:rPr>
      </w:pPr>
    </w:p>
    <w:tbl>
      <w:tblPr>
        <w:tblStyle w:val="TableGrid"/>
        <w:tblW w:w="865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530"/>
      </w:tblGrid>
      <w:tr w:rsidR="00202481" w:rsidRPr="00BE6E70" w14:paraId="50A75968" w14:textId="77777777" w:rsidTr="00F52509">
        <w:trPr>
          <w:jc w:val="center"/>
        </w:trPr>
        <w:tc>
          <w:tcPr>
            <w:tcW w:w="2122" w:type="dxa"/>
          </w:tcPr>
          <w:p w14:paraId="3EF4AE8A" w14:textId="41228690" w:rsidR="00202481" w:rsidRPr="00BE6E70" w:rsidRDefault="0090713E" w:rsidP="00202481">
            <w:pPr>
              <w:rPr>
                <w:rFonts w:ascii="Times" w:hAnsi="Times"/>
                <w:sz w:val="22"/>
                <w:lang w:val="en-US"/>
              </w:rPr>
            </w:pPr>
            <w:r>
              <w:rPr>
                <w:rFonts w:ascii="Times" w:hAnsi="Times"/>
                <w:noProof/>
                <w:sz w:val="22"/>
                <w:lang w:val="en-US"/>
              </w:rPr>
              <w:t>Jan</w:t>
            </w:r>
            <w:r w:rsidR="00202481" w:rsidRPr="006A6B33">
              <w:rPr>
                <w:rFonts w:ascii="Times" w:hAnsi="Times"/>
                <w:sz w:val="22"/>
                <w:lang w:val="en-US"/>
              </w:rPr>
              <w:t xml:space="preserve"> </w:t>
            </w:r>
            <w:r w:rsidR="00202481">
              <w:rPr>
                <w:rFonts w:ascii="Times" w:hAnsi="Times"/>
                <w:sz w:val="22"/>
                <w:lang w:val="en-US"/>
              </w:rPr>
              <w:t>2014</w:t>
            </w:r>
            <w:r w:rsidR="00202481" w:rsidRPr="006A6B33">
              <w:rPr>
                <w:rFonts w:ascii="Times" w:hAnsi="Times"/>
                <w:sz w:val="22"/>
                <w:lang w:val="en-US"/>
              </w:rPr>
              <w:t>-</w:t>
            </w:r>
            <w:r>
              <w:rPr>
                <w:rFonts w:ascii="Times" w:hAnsi="Times"/>
                <w:noProof/>
                <w:sz w:val="22"/>
                <w:lang w:val="en-US"/>
              </w:rPr>
              <w:t>Dec</w:t>
            </w:r>
            <w:r w:rsidR="00202481">
              <w:rPr>
                <w:rFonts w:ascii="Times" w:hAnsi="Times"/>
                <w:sz w:val="22"/>
                <w:lang w:val="en-US"/>
              </w:rPr>
              <w:t xml:space="preserve"> 2014</w:t>
            </w:r>
          </w:p>
        </w:tc>
        <w:tc>
          <w:tcPr>
            <w:tcW w:w="6530" w:type="dxa"/>
          </w:tcPr>
          <w:p w14:paraId="4BD8C52A" w14:textId="747CF463" w:rsidR="00202481" w:rsidRDefault="00202481" w:rsidP="00CC3543">
            <w:pPr>
              <w:rPr>
                <w:rFonts w:ascii="Times" w:hAnsi="Times"/>
                <w:b/>
                <w:sz w:val="22"/>
                <w:lang w:val="en-US"/>
              </w:rPr>
            </w:pPr>
            <w:r>
              <w:rPr>
                <w:rFonts w:ascii="Times" w:hAnsi="Times"/>
                <w:b/>
                <w:sz w:val="22"/>
                <w:lang w:val="en-US"/>
              </w:rPr>
              <w:t>Visiting Professor (</w:t>
            </w:r>
            <w:r w:rsidRPr="00D80661">
              <w:rPr>
                <w:rFonts w:ascii="Times" w:hAnsi="Times"/>
                <w:b/>
                <w:noProof/>
                <w:sz w:val="22"/>
                <w:lang w:val="en-US"/>
              </w:rPr>
              <w:t>FICSAC</w:t>
            </w:r>
            <w:r>
              <w:rPr>
                <w:rFonts w:ascii="Times" w:hAnsi="Times"/>
                <w:b/>
                <w:sz w:val="22"/>
                <w:lang w:val="en-US"/>
              </w:rPr>
              <w:t>)</w:t>
            </w:r>
          </w:p>
          <w:p w14:paraId="5610BEB6" w14:textId="77777777" w:rsidR="00202481" w:rsidRPr="006A6B33" w:rsidRDefault="00202481" w:rsidP="00CC3543">
            <w:pPr>
              <w:rPr>
                <w:rFonts w:ascii="Times" w:hAnsi="Times"/>
                <w:b/>
                <w:sz w:val="22"/>
                <w:lang w:val="en-US"/>
              </w:rPr>
            </w:pPr>
            <w:r>
              <w:rPr>
                <w:rFonts w:ascii="Times" w:hAnsi="Times"/>
                <w:b/>
                <w:sz w:val="22"/>
                <w:lang w:val="en-US"/>
              </w:rPr>
              <w:t>Department of Economics</w:t>
            </w:r>
          </w:p>
          <w:p w14:paraId="22AC8CEE" w14:textId="6491236B" w:rsidR="00202481" w:rsidRPr="005D632D" w:rsidRDefault="00D52BBA" w:rsidP="00CC3543">
            <w:pPr>
              <w:rPr>
                <w:rFonts w:ascii="Times" w:hAnsi="Times"/>
                <w:b/>
                <w:sz w:val="22"/>
                <w:lang w:val="es-MX"/>
              </w:rPr>
            </w:pPr>
            <w:r w:rsidRPr="005D632D">
              <w:rPr>
                <w:rFonts w:ascii="Times" w:hAnsi="Times"/>
                <w:b/>
                <w:sz w:val="22"/>
                <w:lang w:val="es-MX"/>
              </w:rPr>
              <w:t>Univer</w:t>
            </w:r>
            <w:r w:rsidR="00202481" w:rsidRPr="005D632D">
              <w:rPr>
                <w:rFonts w:ascii="Times" w:hAnsi="Times"/>
                <w:b/>
                <w:sz w:val="22"/>
                <w:lang w:val="es-MX"/>
              </w:rPr>
              <w:t xml:space="preserve">sidad Iberoamericana, Ciudad de </w:t>
            </w:r>
            <w:proofErr w:type="spellStart"/>
            <w:r w:rsidR="00202481" w:rsidRPr="005D632D">
              <w:rPr>
                <w:rFonts w:ascii="Times" w:hAnsi="Times"/>
                <w:b/>
                <w:sz w:val="22"/>
                <w:lang w:val="es-MX"/>
              </w:rPr>
              <w:t>Mexico</w:t>
            </w:r>
            <w:proofErr w:type="spellEnd"/>
          </w:p>
        </w:tc>
      </w:tr>
      <w:tr w:rsidR="00D52BBA" w:rsidRPr="008D5C01" w14:paraId="14B54E12" w14:textId="77777777" w:rsidTr="00F52509">
        <w:trPr>
          <w:jc w:val="center"/>
        </w:trPr>
        <w:tc>
          <w:tcPr>
            <w:tcW w:w="2122" w:type="dxa"/>
          </w:tcPr>
          <w:p w14:paraId="1CE9EAA8" w14:textId="77777777" w:rsidR="00D52BBA" w:rsidRPr="005D632D" w:rsidRDefault="00D52BBA" w:rsidP="00CC3543">
            <w:pPr>
              <w:rPr>
                <w:rFonts w:ascii="Times" w:hAnsi="Times"/>
                <w:sz w:val="22"/>
                <w:lang w:val="es-MX"/>
              </w:rPr>
            </w:pPr>
          </w:p>
        </w:tc>
        <w:tc>
          <w:tcPr>
            <w:tcW w:w="6530" w:type="dxa"/>
          </w:tcPr>
          <w:p w14:paraId="1B7C1324" w14:textId="3C77BE0E" w:rsidR="00717EC6" w:rsidRPr="00FB4B88" w:rsidRDefault="00856A83" w:rsidP="00F52509">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ind w:left="175" w:hanging="141"/>
              <w:rPr>
                <w:rFonts w:ascii="Times" w:hAnsi="Times"/>
                <w:sz w:val="20"/>
                <w:szCs w:val="18"/>
                <w:lang w:val="en-US"/>
              </w:rPr>
            </w:pPr>
            <w:r w:rsidRPr="00FB4B88">
              <w:rPr>
                <w:rFonts w:ascii="Times" w:hAnsi="Times"/>
                <w:noProof/>
                <w:sz w:val="20"/>
                <w:szCs w:val="18"/>
                <w:lang w:val="en-US"/>
              </w:rPr>
              <w:t>Analysis for the Mexico section of a regional project on Poverty, Inequality, and Low Social Mobility: Territorial Traps in Chile, Mexico</w:t>
            </w:r>
            <w:r w:rsidR="00D80661" w:rsidRPr="00FB4B88">
              <w:rPr>
                <w:rFonts w:ascii="Times" w:hAnsi="Times"/>
                <w:noProof/>
                <w:sz w:val="20"/>
                <w:szCs w:val="18"/>
                <w:lang w:val="en-US"/>
              </w:rPr>
              <w:t>,</w:t>
            </w:r>
            <w:r w:rsidRPr="00FB4B88">
              <w:rPr>
                <w:rFonts w:ascii="Times" w:hAnsi="Times"/>
                <w:noProof/>
                <w:sz w:val="20"/>
                <w:szCs w:val="18"/>
                <w:lang w:val="en-US"/>
              </w:rPr>
              <w:t xml:space="preserve"> and Peru, coordinated by RIMISP (Latin American Center for Rural Development) and funded by the International Development Research Centre (IDRC, Canada).</w:t>
            </w:r>
          </w:p>
          <w:p w14:paraId="54DBF0E4" w14:textId="29AAF792" w:rsidR="00856A83" w:rsidRPr="00FB4B88" w:rsidRDefault="00135F88" w:rsidP="00F52509">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ind w:left="175" w:hanging="141"/>
              <w:rPr>
                <w:rFonts w:ascii="Times" w:hAnsi="Times"/>
                <w:sz w:val="20"/>
                <w:szCs w:val="18"/>
                <w:lang w:val="en-US"/>
              </w:rPr>
            </w:pPr>
            <w:r w:rsidRPr="00FB4B88">
              <w:rPr>
                <w:rFonts w:ascii="Times" w:hAnsi="Times"/>
                <w:noProof/>
                <w:sz w:val="20"/>
                <w:szCs w:val="18"/>
                <w:lang w:val="en-US"/>
              </w:rPr>
              <w:t>Co-authored</w:t>
            </w:r>
            <w:r w:rsidRPr="00FB4B88">
              <w:rPr>
                <w:rFonts w:ascii="Times" w:hAnsi="Times"/>
                <w:sz w:val="20"/>
                <w:szCs w:val="18"/>
                <w:lang w:val="en-US"/>
              </w:rPr>
              <w:t xml:space="preserve"> a paper on Internal Migration and Convergence in Mexico 2000-2010 </w:t>
            </w:r>
            <w:r w:rsidR="00FD443E" w:rsidRPr="00FB4B88">
              <w:rPr>
                <w:rFonts w:ascii="Times" w:hAnsi="Times"/>
                <w:sz w:val="20"/>
                <w:szCs w:val="18"/>
                <w:lang w:val="en-US"/>
              </w:rPr>
              <w:t>under the Territorial Cohesion for Development program, coordinated by RIMISP (Latin American Center for Rural Development) and funded by the International Development Research Centre (IDRC, Canada).</w:t>
            </w:r>
          </w:p>
        </w:tc>
      </w:tr>
      <w:tr w:rsidR="006A6B33" w:rsidRPr="00135F88" w14:paraId="14C1049E" w14:textId="77777777" w:rsidTr="00F52509">
        <w:trPr>
          <w:jc w:val="center"/>
        </w:trPr>
        <w:tc>
          <w:tcPr>
            <w:tcW w:w="2122" w:type="dxa"/>
          </w:tcPr>
          <w:p w14:paraId="7EBC3E42" w14:textId="2F08A94C" w:rsidR="00202481" w:rsidRPr="00BE6E70" w:rsidRDefault="006A6B33" w:rsidP="00202481">
            <w:pPr>
              <w:rPr>
                <w:rFonts w:ascii="Times" w:hAnsi="Times"/>
                <w:sz w:val="22"/>
                <w:lang w:val="en-US"/>
              </w:rPr>
            </w:pPr>
            <w:r w:rsidRPr="00D80661">
              <w:rPr>
                <w:rFonts w:ascii="Times" w:hAnsi="Times"/>
                <w:noProof/>
                <w:sz w:val="22"/>
                <w:lang w:val="en-US"/>
              </w:rPr>
              <w:t>Aug</w:t>
            </w:r>
            <w:r w:rsidRPr="006A6B33">
              <w:rPr>
                <w:rFonts w:ascii="Times" w:hAnsi="Times"/>
                <w:sz w:val="22"/>
                <w:lang w:val="en-US"/>
              </w:rPr>
              <w:t xml:space="preserve"> 2013-</w:t>
            </w:r>
            <w:r w:rsidR="00202481" w:rsidRPr="00D80661">
              <w:rPr>
                <w:rFonts w:ascii="Times" w:hAnsi="Times"/>
                <w:noProof/>
                <w:sz w:val="22"/>
                <w:lang w:val="en-US"/>
              </w:rPr>
              <w:t>Dec</w:t>
            </w:r>
            <w:r w:rsidR="00202481">
              <w:rPr>
                <w:rFonts w:ascii="Times" w:hAnsi="Times"/>
                <w:sz w:val="22"/>
                <w:lang w:val="en-US"/>
              </w:rPr>
              <w:t xml:space="preserve"> 2013</w:t>
            </w:r>
          </w:p>
        </w:tc>
        <w:tc>
          <w:tcPr>
            <w:tcW w:w="6530" w:type="dxa"/>
          </w:tcPr>
          <w:p w14:paraId="622A812C" w14:textId="77777777" w:rsidR="006A6B33" w:rsidRPr="00202481" w:rsidRDefault="006A6B33" w:rsidP="006A6B33">
            <w:pPr>
              <w:rPr>
                <w:rFonts w:ascii="Times" w:hAnsi="Times"/>
                <w:b/>
                <w:sz w:val="22"/>
                <w:lang w:val="es-MX"/>
              </w:rPr>
            </w:pPr>
            <w:r w:rsidRPr="00202481">
              <w:rPr>
                <w:rFonts w:ascii="Times" w:hAnsi="Times"/>
                <w:b/>
                <w:sz w:val="22"/>
                <w:lang w:val="es-MX"/>
              </w:rPr>
              <w:t xml:space="preserve">Postdoctoral </w:t>
            </w:r>
            <w:proofErr w:type="spellStart"/>
            <w:r w:rsidRPr="00202481">
              <w:rPr>
                <w:rFonts w:ascii="Times" w:hAnsi="Times"/>
                <w:b/>
                <w:sz w:val="22"/>
                <w:lang w:val="es-MX"/>
              </w:rPr>
              <w:t>Fellow</w:t>
            </w:r>
            <w:proofErr w:type="spellEnd"/>
            <w:r w:rsidRPr="00202481">
              <w:rPr>
                <w:rFonts w:ascii="Times" w:hAnsi="Times"/>
                <w:b/>
                <w:sz w:val="22"/>
                <w:lang w:val="es-MX"/>
              </w:rPr>
              <w:t xml:space="preserve"> </w:t>
            </w:r>
          </w:p>
          <w:p w14:paraId="52D2F3F8" w14:textId="1BA1CE90" w:rsidR="00A92BA3" w:rsidRPr="00202481" w:rsidRDefault="00A92BA3" w:rsidP="006A6B33">
            <w:pPr>
              <w:rPr>
                <w:rFonts w:ascii="Times" w:hAnsi="Times"/>
                <w:b/>
                <w:sz w:val="22"/>
                <w:lang w:val="es-MX"/>
              </w:rPr>
            </w:pPr>
            <w:proofErr w:type="spellStart"/>
            <w:r w:rsidRPr="00202481">
              <w:rPr>
                <w:rFonts w:ascii="Times" w:hAnsi="Times"/>
                <w:b/>
                <w:sz w:val="22"/>
                <w:lang w:val="es-MX"/>
              </w:rPr>
              <w:t>Department</w:t>
            </w:r>
            <w:proofErr w:type="spellEnd"/>
            <w:r w:rsidRPr="00202481">
              <w:rPr>
                <w:rFonts w:ascii="Times" w:hAnsi="Times"/>
                <w:b/>
                <w:sz w:val="22"/>
                <w:lang w:val="es-MX"/>
              </w:rPr>
              <w:t xml:space="preserve"> </w:t>
            </w:r>
            <w:proofErr w:type="spellStart"/>
            <w:r w:rsidRPr="00202481">
              <w:rPr>
                <w:rFonts w:ascii="Times" w:hAnsi="Times"/>
                <w:b/>
                <w:sz w:val="22"/>
                <w:lang w:val="es-MX"/>
              </w:rPr>
              <w:t>of</w:t>
            </w:r>
            <w:proofErr w:type="spellEnd"/>
            <w:r w:rsidRPr="00202481">
              <w:rPr>
                <w:rFonts w:ascii="Times" w:hAnsi="Times"/>
                <w:b/>
                <w:sz w:val="22"/>
                <w:lang w:val="es-MX"/>
              </w:rPr>
              <w:t xml:space="preserve"> </w:t>
            </w:r>
            <w:proofErr w:type="spellStart"/>
            <w:r w:rsidRPr="00202481">
              <w:rPr>
                <w:rFonts w:ascii="Times" w:hAnsi="Times"/>
                <w:b/>
                <w:sz w:val="22"/>
                <w:lang w:val="es-MX"/>
              </w:rPr>
              <w:t>Economics</w:t>
            </w:r>
            <w:proofErr w:type="spellEnd"/>
          </w:p>
          <w:p w14:paraId="627CAB57" w14:textId="77777777" w:rsidR="000B5794" w:rsidRDefault="006A6B33" w:rsidP="000B5794">
            <w:pPr>
              <w:rPr>
                <w:rFonts w:ascii="Times" w:hAnsi="Times"/>
                <w:b/>
                <w:sz w:val="22"/>
                <w:lang w:val="es-MX"/>
              </w:rPr>
            </w:pPr>
            <w:r w:rsidRPr="00202481">
              <w:rPr>
                <w:rFonts w:ascii="Times" w:hAnsi="Times"/>
                <w:b/>
                <w:sz w:val="22"/>
                <w:lang w:val="es-MX"/>
              </w:rPr>
              <w:t xml:space="preserve">Universidad Iberoamericana, </w:t>
            </w:r>
            <w:r w:rsidR="00202481" w:rsidRPr="00202481">
              <w:rPr>
                <w:rFonts w:ascii="Times" w:hAnsi="Times"/>
                <w:b/>
                <w:sz w:val="22"/>
                <w:lang w:val="es-MX"/>
              </w:rPr>
              <w:t xml:space="preserve">Ciudad de </w:t>
            </w:r>
            <w:proofErr w:type="spellStart"/>
            <w:r w:rsidRPr="00202481">
              <w:rPr>
                <w:rFonts w:ascii="Times" w:hAnsi="Times"/>
                <w:b/>
                <w:sz w:val="22"/>
                <w:lang w:val="es-MX"/>
              </w:rPr>
              <w:t>Mexico</w:t>
            </w:r>
            <w:proofErr w:type="spellEnd"/>
          </w:p>
          <w:p w14:paraId="16AD6323" w14:textId="7EB0DF8A" w:rsidR="007C1C98" w:rsidRPr="00135F88" w:rsidRDefault="007C1C98" w:rsidP="000B5794">
            <w:pPr>
              <w:rPr>
                <w:rFonts w:ascii="Times" w:hAnsi="Times"/>
                <w:b/>
                <w:sz w:val="10"/>
                <w:lang w:val="es-MX"/>
              </w:rPr>
            </w:pPr>
          </w:p>
        </w:tc>
      </w:tr>
      <w:tr w:rsidR="00135F88" w:rsidRPr="008D5C01" w14:paraId="49407679" w14:textId="77777777" w:rsidTr="00F52509">
        <w:trPr>
          <w:jc w:val="center"/>
        </w:trPr>
        <w:tc>
          <w:tcPr>
            <w:tcW w:w="2122" w:type="dxa"/>
          </w:tcPr>
          <w:p w14:paraId="4E610221" w14:textId="77777777" w:rsidR="00135F88" w:rsidRDefault="00135F88" w:rsidP="00202481">
            <w:pPr>
              <w:rPr>
                <w:rFonts w:ascii="Times" w:hAnsi="Times"/>
                <w:sz w:val="22"/>
                <w:lang w:val="es-MX"/>
              </w:rPr>
            </w:pPr>
          </w:p>
          <w:p w14:paraId="3BFC8118" w14:textId="77777777" w:rsidR="00407EC2" w:rsidRDefault="00407EC2" w:rsidP="00202481">
            <w:pPr>
              <w:rPr>
                <w:rFonts w:ascii="Times" w:hAnsi="Times"/>
                <w:sz w:val="22"/>
                <w:lang w:val="es-MX"/>
              </w:rPr>
            </w:pPr>
          </w:p>
          <w:p w14:paraId="018449C9" w14:textId="77777777" w:rsidR="00407EC2" w:rsidRDefault="00407EC2" w:rsidP="00202481">
            <w:pPr>
              <w:rPr>
                <w:rFonts w:ascii="Times" w:hAnsi="Times"/>
                <w:sz w:val="22"/>
                <w:lang w:val="es-MX"/>
              </w:rPr>
            </w:pPr>
          </w:p>
          <w:p w14:paraId="1E07767E" w14:textId="02F6CAC4" w:rsidR="00407EC2" w:rsidRPr="00407EC2" w:rsidRDefault="00407EC2" w:rsidP="00FB4B88">
            <w:pPr>
              <w:jc w:val="center"/>
              <w:rPr>
                <w:rFonts w:ascii="Times" w:hAnsi="Times"/>
                <w:sz w:val="12"/>
                <w:lang w:val="es-MX"/>
              </w:rPr>
            </w:pPr>
          </w:p>
        </w:tc>
        <w:tc>
          <w:tcPr>
            <w:tcW w:w="6530" w:type="dxa"/>
          </w:tcPr>
          <w:p w14:paraId="1F598B44" w14:textId="79C9CCE9" w:rsidR="003D0922" w:rsidRPr="00FB4B88" w:rsidRDefault="00135F88" w:rsidP="00F52509">
            <w:pPr>
              <w:pStyle w:val="Logro"/>
              <w:numPr>
                <w:ilvl w:val="0"/>
                <w:numId w:val="5"/>
              </w:numP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s>
              <w:ind w:left="175" w:hanging="141"/>
              <w:rPr>
                <w:rFonts w:ascii="Times" w:hAnsi="Times"/>
                <w:sz w:val="20"/>
                <w:szCs w:val="18"/>
                <w:lang w:val="en-US"/>
              </w:rPr>
            </w:pPr>
            <w:r w:rsidRPr="00FB4B88">
              <w:rPr>
                <w:rFonts w:ascii="Times" w:hAnsi="Times"/>
                <w:noProof/>
                <w:sz w:val="20"/>
                <w:szCs w:val="18"/>
                <w:lang w:val="en-US"/>
              </w:rPr>
              <w:t xml:space="preserve">Analysis for the Mexico section of a regional project on the </w:t>
            </w:r>
            <w:r w:rsidR="00D15FC7">
              <w:rPr>
                <w:rFonts w:ascii="Times" w:hAnsi="Times"/>
                <w:noProof/>
                <w:sz w:val="20"/>
                <w:szCs w:val="18"/>
                <w:lang w:val="en-US"/>
              </w:rPr>
              <w:t>Food Industry's role</w:t>
            </w:r>
            <w:r w:rsidRPr="00FB4B88">
              <w:rPr>
                <w:rFonts w:ascii="Times" w:hAnsi="Times"/>
                <w:noProof/>
                <w:sz w:val="20"/>
                <w:szCs w:val="18"/>
                <w:lang w:val="en-US"/>
              </w:rPr>
              <w:t xml:space="preserve"> for poverty reduction under the Territorial Cohesion for Development program, coordinated by RIMISP (Latin American Center for Rural Development) and funded by the International Development Research Centre (IDRC, Canada).</w:t>
            </w:r>
          </w:p>
        </w:tc>
      </w:tr>
      <w:tr w:rsidR="00E263E8" w:rsidRPr="00BE6E70" w14:paraId="21A938AF" w14:textId="77777777" w:rsidTr="00F52509">
        <w:trPr>
          <w:trHeight w:val="882"/>
          <w:jc w:val="center"/>
        </w:trPr>
        <w:tc>
          <w:tcPr>
            <w:tcW w:w="2122" w:type="dxa"/>
          </w:tcPr>
          <w:p w14:paraId="7903D541" w14:textId="7310A407" w:rsidR="00E263E8" w:rsidRDefault="00E263E8" w:rsidP="001D4C0F">
            <w:pPr>
              <w:rPr>
                <w:rFonts w:ascii="Times" w:hAnsi="Times"/>
                <w:sz w:val="22"/>
                <w:lang w:val="en-US"/>
              </w:rPr>
            </w:pPr>
            <w:r w:rsidRPr="00D80661">
              <w:rPr>
                <w:rFonts w:ascii="Times" w:hAnsi="Times"/>
                <w:noProof/>
                <w:sz w:val="22"/>
                <w:lang w:val="en-US"/>
              </w:rPr>
              <w:t>Feb</w:t>
            </w:r>
            <w:r w:rsidRPr="00BE6E70">
              <w:rPr>
                <w:rFonts w:ascii="Times" w:hAnsi="Times"/>
                <w:sz w:val="22"/>
                <w:lang w:val="en-US"/>
              </w:rPr>
              <w:t xml:space="preserve"> 2012</w:t>
            </w:r>
            <w:r w:rsidR="00D6353B">
              <w:rPr>
                <w:rFonts w:ascii="Times" w:hAnsi="Times"/>
                <w:sz w:val="22"/>
                <w:lang w:val="en-US"/>
              </w:rPr>
              <w:t>-</w:t>
            </w:r>
            <w:r w:rsidRPr="00D80661">
              <w:rPr>
                <w:rFonts w:ascii="Times" w:hAnsi="Times"/>
                <w:noProof/>
                <w:sz w:val="22"/>
                <w:lang w:val="en-US"/>
              </w:rPr>
              <w:t>Oct</w:t>
            </w:r>
            <w:r w:rsidRPr="00BE6E70">
              <w:rPr>
                <w:rFonts w:ascii="Times" w:hAnsi="Times"/>
                <w:sz w:val="22"/>
                <w:lang w:val="en-US"/>
              </w:rPr>
              <w:t xml:space="preserve"> 2012</w:t>
            </w:r>
          </w:p>
          <w:p w14:paraId="178638B6" w14:textId="77777777" w:rsidR="006E486B" w:rsidRPr="00BE6E70" w:rsidRDefault="006E486B" w:rsidP="001D4C0F">
            <w:pPr>
              <w:rPr>
                <w:rFonts w:ascii="Times" w:hAnsi="Times"/>
                <w:sz w:val="22"/>
                <w:lang w:val="en-US"/>
              </w:rPr>
            </w:pPr>
          </w:p>
        </w:tc>
        <w:tc>
          <w:tcPr>
            <w:tcW w:w="6530" w:type="dxa"/>
          </w:tcPr>
          <w:p w14:paraId="2FFDE6D3" w14:textId="13A27C05" w:rsidR="00A90F26" w:rsidRPr="00BE6E70" w:rsidRDefault="00F821D5" w:rsidP="001D4C0F">
            <w:pPr>
              <w:jc w:val="both"/>
              <w:rPr>
                <w:rFonts w:ascii="Times" w:hAnsi="Times"/>
                <w:b/>
                <w:sz w:val="22"/>
                <w:lang w:val="en-US"/>
              </w:rPr>
            </w:pPr>
            <w:r w:rsidRPr="00BE6E70">
              <w:rPr>
                <w:rFonts w:ascii="Times" w:hAnsi="Times"/>
                <w:b/>
                <w:sz w:val="22"/>
                <w:lang w:val="en-US"/>
              </w:rPr>
              <w:t>Senior Research Assistant for the book</w:t>
            </w:r>
            <w:r w:rsidR="00A90F26" w:rsidRPr="00BE6E70">
              <w:rPr>
                <w:rFonts w:ascii="Times" w:hAnsi="Times"/>
                <w:b/>
                <w:sz w:val="22"/>
                <w:lang w:val="en-US"/>
              </w:rPr>
              <w:t>:</w:t>
            </w:r>
          </w:p>
          <w:p w14:paraId="317CF3FF" w14:textId="10A6F6B8" w:rsidR="006E486B" w:rsidRPr="006E486B" w:rsidRDefault="00E263E8" w:rsidP="00FB4B88">
            <w:pPr>
              <w:jc w:val="both"/>
              <w:rPr>
                <w:rFonts w:ascii="Times" w:hAnsi="Times"/>
                <w:lang w:val="en-US"/>
              </w:rPr>
            </w:pPr>
            <w:proofErr w:type="spellStart"/>
            <w:r w:rsidRPr="009204AF">
              <w:rPr>
                <w:rFonts w:ascii="Times" w:hAnsi="Times"/>
                <w:b/>
                <w:sz w:val="22"/>
                <w:lang w:val="es-MX"/>
              </w:rPr>
              <w:t>Leycegui</w:t>
            </w:r>
            <w:proofErr w:type="spellEnd"/>
            <w:r w:rsidRPr="009204AF">
              <w:rPr>
                <w:rFonts w:ascii="Times" w:hAnsi="Times"/>
                <w:b/>
                <w:sz w:val="22"/>
                <w:lang w:val="es-MX"/>
              </w:rPr>
              <w:t xml:space="preserve">, B. (2012). Reflexiones sobre la Política Comercial Internacional de </w:t>
            </w:r>
            <w:r w:rsidR="004149C9" w:rsidRPr="009204AF">
              <w:rPr>
                <w:rFonts w:ascii="Times" w:hAnsi="Times"/>
                <w:b/>
                <w:sz w:val="22"/>
                <w:lang w:val="es-MX"/>
              </w:rPr>
              <w:t>México 2006-2012</w:t>
            </w:r>
            <w:r w:rsidRPr="009204AF">
              <w:rPr>
                <w:rFonts w:ascii="Times" w:hAnsi="Times"/>
                <w:b/>
                <w:sz w:val="22"/>
                <w:lang w:val="es-MX"/>
              </w:rPr>
              <w:t xml:space="preserve">. </w:t>
            </w:r>
            <w:r w:rsidRPr="00BE6E70">
              <w:rPr>
                <w:rFonts w:ascii="Times" w:hAnsi="Times"/>
                <w:b/>
                <w:sz w:val="22"/>
                <w:lang w:val="en-US"/>
              </w:rPr>
              <w:t>ITAM-</w:t>
            </w:r>
            <w:proofErr w:type="spellStart"/>
            <w:r w:rsidRPr="00BE6E70">
              <w:rPr>
                <w:rFonts w:ascii="Times" w:hAnsi="Times"/>
                <w:b/>
                <w:sz w:val="22"/>
                <w:lang w:val="en-US"/>
              </w:rPr>
              <w:t>Secretaría</w:t>
            </w:r>
            <w:proofErr w:type="spellEnd"/>
            <w:r w:rsidRPr="00BE6E70">
              <w:rPr>
                <w:rFonts w:ascii="Times" w:hAnsi="Times"/>
                <w:b/>
                <w:sz w:val="22"/>
                <w:lang w:val="en-US"/>
              </w:rPr>
              <w:t xml:space="preserve"> de Economía. México: </w:t>
            </w:r>
            <w:proofErr w:type="spellStart"/>
            <w:r w:rsidR="00CD4448">
              <w:rPr>
                <w:rFonts w:ascii="Times" w:hAnsi="Times"/>
                <w:b/>
                <w:sz w:val="22"/>
                <w:lang w:val="en-US"/>
              </w:rPr>
              <w:t>Porrúa</w:t>
            </w:r>
            <w:proofErr w:type="spellEnd"/>
          </w:p>
        </w:tc>
      </w:tr>
      <w:tr w:rsidR="001D4C0F" w:rsidRPr="008D5C01" w14:paraId="1E6B4F0F" w14:textId="77777777" w:rsidTr="00F52509">
        <w:trPr>
          <w:jc w:val="center"/>
        </w:trPr>
        <w:tc>
          <w:tcPr>
            <w:tcW w:w="2122" w:type="dxa"/>
          </w:tcPr>
          <w:p w14:paraId="5373A01F" w14:textId="3CBC8526" w:rsidR="001D4C0F" w:rsidRDefault="00F821D5" w:rsidP="001D4C0F">
            <w:pPr>
              <w:rPr>
                <w:rFonts w:ascii="Times" w:hAnsi="Times"/>
                <w:sz w:val="22"/>
                <w:lang w:val="en-US"/>
              </w:rPr>
            </w:pPr>
            <w:r w:rsidRPr="00BE6E70">
              <w:rPr>
                <w:rFonts w:ascii="Times" w:hAnsi="Times"/>
                <w:sz w:val="22"/>
                <w:lang w:val="en-US"/>
              </w:rPr>
              <w:t>De</w:t>
            </w:r>
            <w:r w:rsidR="007A0307">
              <w:rPr>
                <w:rFonts w:ascii="Times" w:hAnsi="Times"/>
                <w:sz w:val="22"/>
                <w:lang w:val="en-US"/>
              </w:rPr>
              <w:t>c</w:t>
            </w:r>
            <w:r w:rsidRPr="00BE6E70">
              <w:rPr>
                <w:rFonts w:ascii="Times" w:hAnsi="Times"/>
                <w:sz w:val="22"/>
                <w:lang w:val="en-US"/>
              </w:rPr>
              <w:t>, 2006-Apr</w:t>
            </w:r>
            <w:r w:rsidR="001D4C0F" w:rsidRPr="00BE6E70">
              <w:rPr>
                <w:rFonts w:ascii="Times" w:hAnsi="Times"/>
                <w:sz w:val="22"/>
                <w:lang w:val="en-US"/>
              </w:rPr>
              <w:t xml:space="preserve"> 2008</w:t>
            </w:r>
          </w:p>
          <w:p w14:paraId="73F04A24" w14:textId="2BE1BE0F" w:rsidR="006E486B" w:rsidRPr="006E486B" w:rsidRDefault="006E486B" w:rsidP="00FB4B88">
            <w:pPr>
              <w:rPr>
                <w:rFonts w:ascii="Times" w:hAnsi="Times"/>
                <w:sz w:val="14"/>
                <w:lang w:val="en-US"/>
              </w:rPr>
            </w:pPr>
          </w:p>
        </w:tc>
        <w:tc>
          <w:tcPr>
            <w:tcW w:w="6530" w:type="dxa"/>
          </w:tcPr>
          <w:p w14:paraId="30EA0FC2" w14:textId="45A9D12F" w:rsidR="006E486B" w:rsidRPr="00FB4B88" w:rsidRDefault="00F66351" w:rsidP="00FB4B88">
            <w:pPr>
              <w:jc w:val="both"/>
              <w:rPr>
                <w:rFonts w:ascii="Times" w:hAnsi="Times"/>
                <w:b/>
                <w:sz w:val="22"/>
                <w:lang w:val="en-US"/>
              </w:rPr>
            </w:pPr>
            <w:r w:rsidRPr="00BE6E70">
              <w:rPr>
                <w:rFonts w:ascii="Times" w:hAnsi="Times"/>
                <w:b/>
                <w:sz w:val="22"/>
                <w:lang w:val="en-US"/>
              </w:rPr>
              <w:t>Chief of Staff to</w:t>
            </w:r>
            <w:r w:rsidR="00F821D5" w:rsidRPr="00BE6E70">
              <w:rPr>
                <w:rFonts w:ascii="Times" w:hAnsi="Times"/>
                <w:b/>
                <w:sz w:val="22"/>
                <w:lang w:val="en-US"/>
              </w:rPr>
              <w:t xml:space="preserve"> the Undersecretary for International Trade Negotiations, Ministry of Economy, Mexico</w:t>
            </w:r>
          </w:p>
        </w:tc>
      </w:tr>
      <w:tr w:rsidR="001D4C0F" w:rsidRPr="008D5C01" w14:paraId="582F12DD" w14:textId="77777777" w:rsidTr="00F52509">
        <w:trPr>
          <w:trHeight w:val="606"/>
          <w:jc w:val="center"/>
        </w:trPr>
        <w:tc>
          <w:tcPr>
            <w:tcW w:w="2122" w:type="dxa"/>
          </w:tcPr>
          <w:p w14:paraId="15C4B42A" w14:textId="00A3E2FC" w:rsidR="006E486B" w:rsidRPr="00BE6E70" w:rsidRDefault="001D4C0F" w:rsidP="00FB4B88">
            <w:pPr>
              <w:rPr>
                <w:rFonts w:ascii="Times" w:hAnsi="Times"/>
                <w:sz w:val="22"/>
                <w:lang w:val="en-US"/>
              </w:rPr>
            </w:pPr>
            <w:r w:rsidRPr="00BE6E70">
              <w:rPr>
                <w:rFonts w:ascii="Times" w:hAnsi="Times"/>
                <w:sz w:val="22"/>
                <w:lang w:val="en-US"/>
              </w:rPr>
              <w:t>Nov 2002- Nov</w:t>
            </w:r>
            <w:r w:rsidR="00D6353B">
              <w:rPr>
                <w:rFonts w:ascii="Times" w:hAnsi="Times"/>
                <w:sz w:val="22"/>
                <w:lang w:val="en-US"/>
              </w:rPr>
              <w:t xml:space="preserve"> </w:t>
            </w:r>
            <w:r w:rsidRPr="00BE6E70">
              <w:rPr>
                <w:rFonts w:ascii="Times" w:hAnsi="Times"/>
                <w:sz w:val="22"/>
                <w:lang w:val="en-US"/>
              </w:rPr>
              <w:t>2006</w:t>
            </w:r>
          </w:p>
        </w:tc>
        <w:tc>
          <w:tcPr>
            <w:tcW w:w="6530" w:type="dxa"/>
          </w:tcPr>
          <w:p w14:paraId="06BE938C" w14:textId="669EA745" w:rsidR="00717EC6" w:rsidRPr="00FB4B88" w:rsidRDefault="00F821D5" w:rsidP="00FB4B88">
            <w:pPr>
              <w:jc w:val="both"/>
              <w:rPr>
                <w:rFonts w:ascii="Times" w:hAnsi="Times"/>
                <w:b/>
                <w:sz w:val="22"/>
                <w:lang w:val="en-US"/>
              </w:rPr>
            </w:pPr>
            <w:r w:rsidRPr="00BE6E70">
              <w:rPr>
                <w:rFonts w:ascii="Times" w:hAnsi="Times"/>
                <w:b/>
                <w:sz w:val="22"/>
                <w:lang w:val="en-US"/>
              </w:rPr>
              <w:t>Adviser</w:t>
            </w:r>
            <w:r w:rsidR="001D4C0F" w:rsidRPr="00BE6E70">
              <w:rPr>
                <w:rFonts w:ascii="Times" w:hAnsi="Times"/>
                <w:b/>
                <w:sz w:val="22"/>
                <w:lang w:val="en-US"/>
              </w:rPr>
              <w:t xml:space="preserve">, </w:t>
            </w:r>
            <w:r w:rsidR="00F66351" w:rsidRPr="00BE6E70">
              <w:rPr>
                <w:rFonts w:ascii="Times" w:hAnsi="Times"/>
                <w:b/>
                <w:sz w:val="22"/>
                <w:lang w:val="en-US"/>
              </w:rPr>
              <w:t>Undersecretariat for International Trade Negotiations, Ministry of Economy, Mexico</w:t>
            </w:r>
          </w:p>
        </w:tc>
      </w:tr>
      <w:tr w:rsidR="001D4C0F" w:rsidRPr="008D5C01" w14:paraId="30B6AB4F" w14:textId="77777777" w:rsidTr="00F52509">
        <w:trPr>
          <w:jc w:val="center"/>
        </w:trPr>
        <w:tc>
          <w:tcPr>
            <w:tcW w:w="2122" w:type="dxa"/>
          </w:tcPr>
          <w:p w14:paraId="20F3912D" w14:textId="7D6D9248" w:rsidR="001D4C0F" w:rsidRPr="00BE6E70" w:rsidRDefault="001D4C0F" w:rsidP="001D4C0F">
            <w:pPr>
              <w:rPr>
                <w:rFonts w:ascii="Times" w:hAnsi="Times"/>
                <w:sz w:val="22"/>
                <w:lang w:val="en-US"/>
              </w:rPr>
            </w:pPr>
            <w:r w:rsidRPr="00BE6E70">
              <w:rPr>
                <w:rFonts w:ascii="Times" w:hAnsi="Times"/>
                <w:sz w:val="22"/>
                <w:lang w:val="en-US"/>
              </w:rPr>
              <w:t>Jul 2001</w:t>
            </w:r>
            <w:proofErr w:type="gramStart"/>
            <w:r w:rsidRPr="00BE6E70">
              <w:rPr>
                <w:rFonts w:ascii="Times" w:hAnsi="Times"/>
                <w:sz w:val="22"/>
                <w:lang w:val="en-US"/>
              </w:rPr>
              <w:t>-</w:t>
            </w:r>
            <w:r w:rsidR="007A0307">
              <w:rPr>
                <w:rFonts w:ascii="Times" w:hAnsi="Times"/>
                <w:sz w:val="22"/>
                <w:lang w:val="en-US"/>
              </w:rPr>
              <w:t xml:space="preserve">  </w:t>
            </w:r>
            <w:r w:rsidRPr="00BE6E70">
              <w:rPr>
                <w:rFonts w:ascii="Times" w:hAnsi="Times"/>
                <w:sz w:val="22"/>
                <w:lang w:val="en-US"/>
              </w:rPr>
              <w:t>Jul</w:t>
            </w:r>
            <w:proofErr w:type="gramEnd"/>
            <w:r w:rsidRPr="00BE6E70">
              <w:rPr>
                <w:rFonts w:ascii="Times" w:hAnsi="Times"/>
                <w:sz w:val="22"/>
                <w:lang w:val="en-US"/>
              </w:rPr>
              <w:t xml:space="preserve"> 2002</w:t>
            </w:r>
          </w:p>
        </w:tc>
        <w:tc>
          <w:tcPr>
            <w:tcW w:w="6530" w:type="dxa"/>
          </w:tcPr>
          <w:p w14:paraId="50DC5BB2" w14:textId="246B12A2" w:rsidR="001D4C0F" w:rsidRPr="00FB4B88" w:rsidRDefault="00F821D5" w:rsidP="00FB4B88">
            <w:pPr>
              <w:jc w:val="both"/>
              <w:rPr>
                <w:rFonts w:ascii="Times" w:hAnsi="Times"/>
                <w:b/>
                <w:sz w:val="22"/>
                <w:lang w:val="en-US"/>
              </w:rPr>
            </w:pPr>
            <w:r w:rsidRPr="00BE6E70">
              <w:rPr>
                <w:rFonts w:ascii="Times" w:hAnsi="Times"/>
                <w:b/>
                <w:sz w:val="22"/>
                <w:lang w:val="en-US"/>
              </w:rPr>
              <w:t>Scholar at the Finance Department, Procter &amp; Gamble Me</w:t>
            </w:r>
            <w:r w:rsidR="001D4C0F" w:rsidRPr="00BE6E70">
              <w:rPr>
                <w:rFonts w:ascii="Times" w:hAnsi="Times"/>
                <w:b/>
                <w:sz w:val="22"/>
                <w:lang w:val="en-US"/>
              </w:rPr>
              <w:t>xico</w:t>
            </w:r>
          </w:p>
        </w:tc>
      </w:tr>
    </w:tbl>
    <w:p w14:paraId="1EECC6DD" w14:textId="77777777" w:rsidR="00526481" w:rsidRDefault="00526481" w:rsidP="00526481">
      <w:pPr>
        <w:rPr>
          <w:rFonts w:ascii="Times" w:hAnsi="Times"/>
          <w:b/>
          <w:color w:val="244061" w:themeColor="accent1" w:themeShade="80"/>
          <w:lang w:val="en-US"/>
        </w:rPr>
      </w:pPr>
    </w:p>
    <w:p w14:paraId="2A85208D" w14:textId="77777777" w:rsidR="008C717C" w:rsidRDefault="008C717C" w:rsidP="00526481">
      <w:pPr>
        <w:rPr>
          <w:rFonts w:ascii="Times" w:hAnsi="Times"/>
          <w:b/>
          <w:color w:val="244061" w:themeColor="accent1" w:themeShade="80"/>
          <w:lang w:val="en-US"/>
        </w:rPr>
      </w:pPr>
    </w:p>
    <w:p w14:paraId="1782F22C" w14:textId="2DA4E8D6" w:rsidR="00526481" w:rsidRDefault="00526481" w:rsidP="00526481">
      <w:pPr>
        <w:rPr>
          <w:rFonts w:ascii="Times" w:hAnsi="Times"/>
          <w:b/>
          <w:color w:val="244061" w:themeColor="accent1" w:themeShade="80"/>
          <w:lang w:val="en-US"/>
        </w:rPr>
      </w:pPr>
      <w:r w:rsidRPr="00BE6E70">
        <w:rPr>
          <w:rFonts w:ascii="Times" w:hAnsi="Times"/>
          <w:b/>
          <w:color w:val="244061" w:themeColor="accent1" w:themeShade="80"/>
          <w:lang w:val="en-US"/>
        </w:rPr>
        <w:t>PUBLICATIONS</w:t>
      </w:r>
      <w:r>
        <w:rPr>
          <w:rFonts w:ascii="Times" w:hAnsi="Times"/>
          <w:b/>
          <w:color w:val="244061" w:themeColor="accent1" w:themeShade="80"/>
          <w:lang w:val="en-US"/>
        </w:rPr>
        <w:t>:</w:t>
      </w:r>
    </w:p>
    <w:p w14:paraId="05874731" w14:textId="77777777" w:rsidR="00707C53" w:rsidRPr="00F52509" w:rsidRDefault="00707C53" w:rsidP="00526481">
      <w:pPr>
        <w:rPr>
          <w:rFonts w:ascii="Times" w:hAnsi="Times"/>
          <w:b/>
          <w:color w:val="244061" w:themeColor="accent1" w:themeShade="80"/>
          <w:sz w:val="12"/>
          <w:szCs w:val="12"/>
          <w:lang w:val="en-US"/>
        </w:rPr>
      </w:pPr>
    </w:p>
    <w:p w14:paraId="0FFE10CA" w14:textId="77777777" w:rsidR="008D5C01" w:rsidRDefault="008D5C01" w:rsidP="008D5C01">
      <w:pPr>
        <w:pStyle w:val="ListParagraph"/>
        <w:numPr>
          <w:ilvl w:val="0"/>
          <w:numId w:val="11"/>
        </w:numPr>
        <w:spacing w:before="120" w:after="120"/>
        <w:ind w:right="-660"/>
        <w:contextualSpacing w:val="0"/>
        <w:jc w:val="both"/>
        <w:rPr>
          <w:rFonts w:ascii="Times" w:hAnsi="Times"/>
          <w:sz w:val="22"/>
          <w:szCs w:val="22"/>
          <w:lang w:val="en-US"/>
        </w:rPr>
      </w:pPr>
      <w:hyperlink r:id="rId9" w:history="1">
        <w:r w:rsidRPr="008D5C01">
          <w:rPr>
            <w:rStyle w:val="Hyperlink"/>
            <w:rFonts w:ascii="Times" w:hAnsi="Times"/>
            <w:sz w:val="22"/>
            <w:szCs w:val="22"/>
            <w:lang w:val="en-US"/>
          </w:rPr>
          <w:t xml:space="preserve">Scur, D., Ohlmacher, S., Van Reenen, J., Bennedsen, M., Bloom, N., Choudhary, A., ... </w:t>
        </w:r>
        <w:r w:rsidRPr="008D5C01">
          <w:rPr>
            <w:rStyle w:val="Hyperlink"/>
            <w:rFonts w:ascii="Times" w:hAnsi="Times"/>
            <w:b/>
            <w:bCs/>
            <w:sz w:val="22"/>
            <w:szCs w:val="22"/>
            <w:lang w:val="en-US"/>
          </w:rPr>
          <w:t>Pereira-López, M</w:t>
        </w:r>
        <w:r w:rsidRPr="008D5C01">
          <w:rPr>
            <w:rStyle w:val="Hyperlink"/>
            <w:rFonts w:ascii="Times" w:hAnsi="Times"/>
            <w:sz w:val="22"/>
            <w:szCs w:val="22"/>
            <w:lang w:val="en-US"/>
          </w:rPr>
          <w:t xml:space="preserve">., ... Zimmermann, F. (2024). The Natural Law of Management. </w:t>
        </w:r>
        <w:proofErr w:type="spellStart"/>
        <w:r w:rsidRPr="008D5C01">
          <w:rPr>
            <w:rStyle w:val="Hyperlink"/>
            <w:rFonts w:ascii="Times" w:hAnsi="Times"/>
            <w:sz w:val="22"/>
            <w:szCs w:val="22"/>
          </w:rPr>
          <w:t>Proceedings</w:t>
        </w:r>
        <w:proofErr w:type="spellEnd"/>
        <w:r w:rsidRPr="008D5C01">
          <w:rPr>
            <w:rStyle w:val="Hyperlink"/>
            <w:rFonts w:ascii="Times" w:hAnsi="Times"/>
            <w:sz w:val="22"/>
            <w:szCs w:val="22"/>
          </w:rPr>
          <w:t xml:space="preserve"> </w:t>
        </w:r>
        <w:proofErr w:type="spellStart"/>
        <w:r w:rsidRPr="008D5C01">
          <w:rPr>
            <w:rStyle w:val="Hyperlink"/>
            <w:rFonts w:ascii="Times" w:hAnsi="Times"/>
            <w:sz w:val="22"/>
            <w:szCs w:val="22"/>
          </w:rPr>
          <w:t>of</w:t>
        </w:r>
        <w:proofErr w:type="spellEnd"/>
        <w:r w:rsidRPr="008D5C01">
          <w:rPr>
            <w:rStyle w:val="Hyperlink"/>
            <w:rFonts w:ascii="Times" w:hAnsi="Times"/>
            <w:sz w:val="22"/>
            <w:szCs w:val="22"/>
          </w:rPr>
          <w:t xml:space="preserve"> </w:t>
        </w:r>
        <w:proofErr w:type="spellStart"/>
        <w:r w:rsidRPr="008D5C01">
          <w:rPr>
            <w:rStyle w:val="Hyperlink"/>
            <w:rFonts w:ascii="Times" w:hAnsi="Times"/>
            <w:sz w:val="22"/>
            <w:szCs w:val="22"/>
          </w:rPr>
          <w:t>the</w:t>
        </w:r>
        <w:proofErr w:type="spellEnd"/>
        <w:r w:rsidRPr="00CE7E8F">
          <w:rPr>
            <w:rStyle w:val="Hyperlink"/>
            <w:rFonts w:ascii="Times" w:hAnsi="Times"/>
            <w:b/>
            <w:bCs/>
            <w:sz w:val="22"/>
            <w:szCs w:val="22"/>
          </w:rPr>
          <w:t xml:space="preserve"> </w:t>
        </w:r>
        <w:proofErr w:type="spellStart"/>
        <w:r w:rsidRPr="008D5C01">
          <w:rPr>
            <w:rStyle w:val="Hyperlink"/>
            <w:rFonts w:ascii="Times" w:hAnsi="Times"/>
            <w:sz w:val="22"/>
            <w:szCs w:val="22"/>
          </w:rPr>
          <w:t>National</w:t>
        </w:r>
        <w:proofErr w:type="spellEnd"/>
        <w:r w:rsidRPr="008D5C01">
          <w:rPr>
            <w:rStyle w:val="Hyperlink"/>
            <w:rFonts w:ascii="Times" w:hAnsi="Times"/>
            <w:sz w:val="22"/>
            <w:szCs w:val="22"/>
          </w:rPr>
          <w:t xml:space="preserve"> </w:t>
        </w:r>
        <w:proofErr w:type="spellStart"/>
        <w:r w:rsidRPr="008D5C01">
          <w:rPr>
            <w:rStyle w:val="Hyperlink"/>
            <w:rFonts w:ascii="Times" w:hAnsi="Times"/>
            <w:sz w:val="22"/>
            <w:szCs w:val="22"/>
          </w:rPr>
          <w:t>Academy</w:t>
        </w:r>
        <w:proofErr w:type="spellEnd"/>
        <w:r w:rsidRPr="008D5C01">
          <w:rPr>
            <w:rStyle w:val="Hyperlink"/>
            <w:rFonts w:ascii="Times" w:hAnsi="Times"/>
            <w:sz w:val="22"/>
            <w:szCs w:val="22"/>
          </w:rPr>
          <w:t xml:space="preserve"> </w:t>
        </w:r>
        <w:proofErr w:type="spellStart"/>
        <w:r w:rsidRPr="008D5C01">
          <w:rPr>
            <w:rStyle w:val="Hyperlink"/>
            <w:rFonts w:ascii="Times" w:hAnsi="Times"/>
            <w:sz w:val="22"/>
            <w:szCs w:val="22"/>
          </w:rPr>
          <w:t>of</w:t>
        </w:r>
        <w:proofErr w:type="spellEnd"/>
        <w:r w:rsidRPr="008D5C01">
          <w:rPr>
            <w:rStyle w:val="Hyperlink"/>
            <w:rFonts w:ascii="Times" w:hAnsi="Times"/>
            <w:sz w:val="22"/>
            <w:szCs w:val="22"/>
          </w:rPr>
          <w:t xml:space="preserve"> </w:t>
        </w:r>
        <w:proofErr w:type="spellStart"/>
        <w:r w:rsidRPr="008D5C01">
          <w:rPr>
            <w:rStyle w:val="Hyperlink"/>
            <w:rFonts w:ascii="Times" w:hAnsi="Times"/>
            <w:sz w:val="22"/>
            <w:szCs w:val="22"/>
          </w:rPr>
          <w:t>Sciences</w:t>
        </w:r>
        <w:proofErr w:type="spellEnd"/>
      </w:hyperlink>
      <w:r>
        <w:rPr>
          <w:rFonts w:ascii="Times" w:hAnsi="Times"/>
          <w:sz w:val="22"/>
          <w:szCs w:val="22"/>
        </w:rPr>
        <w:t>.</w:t>
      </w:r>
    </w:p>
    <w:p w14:paraId="721344D2" w14:textId="069C5F20" w:rsidR="00EC2CE6" w:rsidRPr="00EC2CE6" w:rsidRDefault="00EC2CE6" w:rsidP="008203A0">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605"/>
        <w:contextualSpacing w:val="0"/>
        <w:jc w:val="both"/>
        <w:rPr>
          <w:rFonts w:ascii="Times" w:hAnsi="Times" w:cs="Times"/>
          <w:color w:val="0000FF" w:themeColor="hyperlink"/>
          <w:sz w:val="26"/>
          <w:szCs w:val="26"/>
          <w:u w:val="single"/>
          <w:lang w:val="en-US"/>
        </w:rPr>
      </w:pPr>
      <w:hyperlink r:id="rId10" w:history="1">
        <w:r w:rsidRPr="00106380">
          <w:rPr>
            <w:rStyle w:val="Hyperlink"/>
            <w:rFonts w:ascii="Times" w:hAnsi="Times" w:cs="Times"/>
            <w:sz w:val="22"/>
            <w:szCs w:val="22"/>
            <w:shd w:val="clear" w:color="auto" w:fill="FFFFFF"/>
            <w:lang w:val="pt-BR"/>
          </w:rPr>
          <w:t xml:space="preserve">Iacovone, L., Pereira-López, M., &amp; Schiffbauer, M. (2023). </w:t>
        </w:r>
        <w:r w:rsidRPr="00106380">
          <w:rPr>
            <w:rStyle w:val="Hyperlink"/>
            <w:rFonts w:ascii="Times" w:hAnsi="Times" w:cs="Times"/>
            <w:sz w:val="22"/>
            <w:szCs w:val="22"/>
            <w:shd w:val="clear" w:color="auto" w:fill="FFFFFF"/>
            <w:lang w:val="en-US"/>
          </w:rPr>
          <w:t>Competition makes IT better: Evidence on when firms use IT more effectively. </w:t>
        </w:r>
        <w:proofErr w:type="spellStart"/>
        <w:r w:rsidRPr="00106380">
          <w:rPr>
            <w:rStyle w:val="Hyperlink"/>
            <w:rFonts w:ascii="Times" w:hAnsi="Times" w:cs="Times"/>
            <w:i/>
            <w:iCs/>
            <w:sz w:val="22"/>
            <w:szCs w:val="22"/>
            <w:shd w:val="clear" w:color="auto" w:fill="FFFFFF"/>
          </w:rPr>
          <w:t>Research</w:t>
        </w:r>
        <w:proofErr w:type="spellEnd"/>
        <w:r w:rsidRPr="00106380">
          <w:rPr>
            <w:rStyle w:val="Hyperlink"/>
            <w:rFonts w:ascii="Times" w:hAnsi="Times" w:cs="Times"/>
            <w:i/>
            <w:iCs/>
            <w:sz w:val="22"/>
            <w:szCs w:val="22"/>
            <w:shd w:val="clear" w:color="auto" w:fill="FFFFFF"/>
          </w:rPr>
          <w:t xml:space="preserve"> </w:t>
        </w:r>
        <w:proofErr w:type="spellStart"/>
        <w:r w:rsidRPr="00106380">
          <w:rPr>
            <w:rStyle w:val="Hyperlink"/>
            <w:rFonts w:ascii="Times" w:hAnsi="Times" w:cs="Times"/>
            <w:i/>
            <w:iCs/>
            <w:sz w:val="22"/>
            <w:szCs w:val="22"/>
            <w:shd w:val="clear" w:color="auto" w:fill="FFFFFF"/>
          </w:rPr>
          <w:t>Policy</w:t>
        </w:r>
        <w:proofErr w:type="spellEnd"/>
        <w:r w:rsidRPr="00106380">
          <w:rPr>
            <w:rStyle w:val="Hyperlink"/>
            <w:rFonts w:ascii="Times" w:hAnsi="Times" w:cs="Times"/>
            <w:sz w:val="22"/>
            <w:szCs w:val="22"/>
            <w:shd w:val="clear" w:color="auto" w:fill="FFFFFF"/>
          </w:rPr>
          <w:t>, </w:t>
        </w:r>
        <w:r w:rsidRPr="00106380">
          <w:rPr>
            <w:rStyle w:val="Hyperlink"/>
            <w:rFonts w:ascii="Times" w:hAnsi="Times" w:cs="Times"/>
            <w:i/>
            <w:iCs/>
            <w:sz w:val="22"/>
            <w:szCs w:val="22"/>
            <w:shd w:val="clear" w:color="auto" w:fill="FFFFFF"/>
          </w:rPr>
          <w:t>52</w:t>
        </w:r>
        <w:r w:rsidRPr="00106380">
          <w:rPr>
            <w:rStyle w:val="Hyperlink"/>
            <w:rFonts w:ascii="Times" w:hAnsi="Times" w:cs="Times"/>
            <w:sz w:val="22"/>
            <w:szCs w:val="22"/>
            <w:shd w:val="clear" w:color="auto" w:fill="FFFFFF"/>
          </w:rPr>
          <w:t>(8), 104786.</w:t>
        </w:r>
      </w:hyperlink>
    </w:p>
    <w:p w14:paraId="36EFB963" w14:textId="2F5885D7" w:rsidR="008203A0" w:rsidRPr="008203A0" w:rsidRDefault="008203A0" w:rsidP="008203A0">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605"/>
        <w:contextualSpacing w:val="0"/>
        <w:jc w:val="both"/>
        <w:rPr>
          <w:rStyle w:val="Hyperlink"/>
          <w:lang w:val="en-US"/>
        </w:rPr>
      </w:pPr>
      <w:hyperlink r:id="rId11" w:history="1">
        <w:r w:rsidRPr="007A3FD9">
          <w:rPr>
            <w:rStyle w:val="Hyperlink"/>
            <w:rFonts w:ascii="Times" w:hAnsi="Times" w:cs="Times"/>
            <w:sz w:val="22"/>
            <w:szCs w:val="22"/>
            <w:lang w:val="en-US"/>
          </w:rPr>
          <w:t>Iacovone, Leonardo; Munoz Moreno, Rafael; Olaberria, Eduardo; Pereira Lopez, Mariana De La Paz</w:t>
        </w:r>
        <w:r w:rsidR="007A3FD9" w:rsidRPr="007A3FD9">
          <w:rPr>
            <w:rStyle w:val="Hyperlink"/>
            <w:rFonts w:ascii="Times" w:hAnsi="Times" w:cs="Times"/>
            <w:sz w:val="22"/>
            <w:szCs w:val="22"/>
            <w:lang w:val="en-US"/>
          </w:rPr>
          <w:t xml:space="preserve"> (</w:t>
        </w:r>
        <w:r w:rsidRPr="007A3FD9">
          <w:rPr>
            <w:rStyle w:val="Hyperlink"/>
            <w:rFonts w:ascii="Times" w:hAnsi="Times" w:cs="Times"/>
            <w:sz w:val="22"/>
            <w:szCs w:val="22"/>
            <w:lang w:val="en-US"/>
          </w:rPr>
          <w:t>2022</w:t>
        </w:r>
        <w:r w:rsidR="007A3FD9">
          <w:rPr>
            <w:rStyle w:val="Hyperlink"/>
            <w:rFonts w:ascii="Times" w:hAnsi="Times" w:cs="Times"/>
            <w:sz w:val="22"/>
            <w:szCs w:val="22"/>
            <w:lang w:val="en-US"/>
          </w:rPr>
          <w:t>)</w:t>
        </w:r>
        <w:r w:rsidRPr="007A3FD9">
          <w:rPr>
            <w:rStyle w:val="Hyperlink"/>
            <w:rFonts w:ascii="Times" w:hAnsi="Times" w:cs="Times"/>
            <w:sz w:val="22"/>
            <w:szCs w:val="22"/>
            <w:lang w:val="en-US"/>
          </w:rPr>
          <w:t> </w:t>
        </w:r>
        <w:bookmarkStart w:id="1" w:name="_Hlk100076057"/>
        <w:r w:rsidRPr="008203A0">
          <w:rPr>
            <w:rStyle w:val="Hyperlink"/>
            <w:rFonts w:ascii="Times" w:hAnsi="Times" w:cs="Times"/>
            <w:sz w:val="22"/>
            <w:szCs w:val="22"/>
            <w:lang w:val="en-US"/>
          </w:rPr>
          <w:t>Productivity Growth in Mexico: Understanding Main Dynamics and Key Drivers.</w:t>
        </w:r>
        <w:bookmarkEnd w:id="1"/>
        <w:r w:rsidRPr="008203A0">
          <w:rPr>
            <w:rStyle w:val="Hyperlink"/>
            <w:rFonts w:ascii="Times" w:hAnsi="Times" w:cs="Times"/>
            <w:sz w:val="22"/>
            <w:szCs w:val="22"/>
            <w:lang w:val="en-US"/>
          </w:rPr>
          <w:t xml:space="preserve"> World Bank, Washington, DC. © World Bank. License: CC BY 3.0 IGO.</w:t>
        </w:r>
      </w:hyperlink>
    </w:p>
    <w:p w14:paraId="6C398734" w14:textId="1FEF35CD" w:rsidR="006B4ADC" w:rsidRPr="008203A0" w:rsidRDefault="006B4ADC" w:rsidP="008203A0">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605"/>
        <w:contextualSpacing w:val="0"/>
        <w:jc w:val="both"/>
        <w:rPr>
          <w:rStyle w:val="Hyperlink"/>
          <w:rFonts w:ascii="Times" w:hAnsi="Times" w:cs="Times"/>
          <w:sz w:val="22"/>
          <w:szCs w:val="22"/>
          <w:lang w:val="es-MX"/>
        </w:rPr>
      </w:pPr>
      <w:hyperlink r:id="rId12" w:history="1">
        <w:r w:rsidRPr="004074FF">
          <w:rPr>
            <w:rStyle w:val="Hyperlink"/>
            <w:rFonts w:ascii="Times" w:hAnsi="Times" w:cs="Times"/>
            <w:sz w:val="22"/>
            <w:szCs w:val="22"/>
            <w:lang w:val="pt-BR"/>
          </w:rPr>
          <w:t xml:space="preserve">Calì, M., Cantore, N., Iacovone, L., Pereira-López, M., &amp; Presidente, G. (2022). </w:t>
        </w:r>
        <w:r w:rsidRPr="00137F1E">
          <w:rPr>
            <w:rStyle w:val="Hyperlink"/>
            <w:rFonts w:ascii="Times" w:hAnsi="Times" w:cs="Times"/>
            <w:sz w:val="22"/>
            <w:szCs w:val="22"/>
            <w:lang w:val="en-US"/>
          </w:rPr>
          <w:t>Too much energy the perverse effect of low fuel prices on firms. </w:t>
        </w:r>
        <w:proofErr w:type="spellStart"/>
        <w:r w:rsidRPr="008203A0">
          <w:rPr>
            <w:rStyle w:val="Hyperlink"/>
            <w:rFonts w:ascii="Times" w:hAnsi="Times" w:cs="Times"/>
            <w:sz w:val="22"/>
            <w:szCs w:val="22"/>
            <w:lang w:val="es-MX"/>
          </w:rPr>
          <w:t>Journal</w:t>
        </w:r>
        <w:proofErr w:type="spellEnd"/>
        <w:r w:rsidRPr="008203A0">
          <w:rPr>
            <w:rStyle w:val="Hyperlink"/>
            <w:rFonts w:ascii="Times" w:hAnsi="Times" w:cs="Times"/>
            <w:sz w:val="22"/>
            <w:szCs w:val="22"/>
            <w:lang w:val="es-MX"/>
          </w:rPr>
          <w:t xml:space="preserve"> </w:t>
        </w:r>
        <w:proofErr w:type="spellStart"/>
        <w:r w:rsidRPr="008203A0">
          <w:rPr>
            <w:rStyle w:val="Hyperlink"/>
            <w:rFonts w:ascii="Times" w:hAnsi="Times" w:cs="Times"/>
            <w:sz w:val="22"/>
            <w:szCs w:val="22"/>
            <w:lang w:val="es-MX"/>
          </w:rPr>
          <w:t>of</w:t>
        </w:r>
        <w:proofErr w:type="spellEnd"/>
        <w:r w:rsidRPr="008203A0">
          <w:rPr>
            <w:rStyle w:val="Hyperlink"/>
            <w:rFonts w:ascii="Times" w:hAnsi="Times" w:cs="Times"/>
            <w:sz w:val="22"/>
            <w:szCs w:val="22"/>
            <w:lang w:val="es-MX"/>
          </w:rPr>
          <w:t xml:space="preserve"> </w:t>
        </w:r>
        <w:proofErr w:type="spellStart"/>
        <w:r w:rsidRPr="008203A0">
          <w:rPr>
            <w:rStyle w:val="Hyperlink"/>
            <w:rFonts w:ascii="Times" w:hAnsi="Times" w:cs="Times"/>
            <w:sz w:val="22"/>
            <w:szCs w:val="22"/>
            <w:lang w:val="es-MX"/>
          </w:rPr>
          <w:t>Environmental</w:t>
        </w:r>
        <w:proofErr w:type="spellEnd"/>
        <w:r w:rsidRPr="008203A0">
          <w:rPr>
            <w:rStyle w:val="Hyperlink"/>
            <w:rFonts w:ascii="Times" w:hAnsi="Times" w:cs="Times"/>
            <w:sz w:val="22"/>
            <w:szCs w:val="22"/>
            <w:lang w:val="es-MX"/>
          </w:rPr>
          <w:t xml:space="preserve"> </w:t>
        </w:r>
        <w:proofErr w:type="spellStart"/>
        <w:r w:rsidRPr="008203A0">
          <w:rPr>
            <w:rStyle w:val="Hyperlink"/>
            <w:rFonts w:ascii="Times" w:hAnsi="Times" w:cs="Times"/>
            <w:sz w:val="22"/>
            <w:szCs w:val="22"/>
            <w:lang w:val="es-MX"/>
          </w:rPr>
          <w:t>Economics</w:t>
        </w:r>
        <w:proofErr w:type="spellEnd"/>
        <w:r w:rsidRPr="008203A0">
          <w:rPr>
            <w:rStyle w:val="Hyperlink"/>
            <w:rFonts w:ascii="Times" w:hAnsi="Times" w:cs="Times"/>
            <w:sz w:val="22"/>
            <w:szCs w:val="22"/>
            <w:lang w:val="es-MX"/>
          </w:rPr>
          <w:t xml:space="preserve"> and Management, 111, 102587.</w:t>
        </w:r>
      </w:hyperlink>
    </w:p>
    <w:p w14:paraId="231CA976" w14:textId="43B75B62" w:rsidR="00613B4D" w:rsidRPr="00F00FF4" w:rsidRDefault="00613B4D" w:rsidP="008203A0">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605"/>
        <w:contextualSpacing w:val="0"/>
        <w:jc w:val="both"/>
        <w:rPr>
          <w:rStyle w:val="Hyperlink"/>
          <w:rFonts w:ascii="Times" w:hAnsi="Times" w:cs="Times"/>
          <w:sz w:val="22"/>
          <w:szCs w:val="22"/>
          <w:lang w:val="es-MX"/>
        </w:rPr>
      </w:pPr>
      <w:hyperlink r:id="rId13" w:history="1">
        <w:r w:rsidRPr="00137F1E">
          <w:rPr>
            <w:rStyle w:val="Hyperlink"/>
            <w:rFonts w:ascii="Times" w:hAnsi="Times" w:cs="Times"/>
            <w:sz w:val="22"/>
            <w:szCs w:val="22"/>
            <w:lang w:val="pt-BR"/>
          </w:rPr>
          <w:t xml:space="preserve">Cazzuffi, C., &amp; Pereira-López, M. (2020). </w:t>
        </w:r>
        <w:proofErr w:type="spellStart"/>
        <w:r w:rsidRPr="00F00FF4">
          <w:rPr>
            <w:rStyle w:val="Hyperlink"/>
            <w:rFonts w:ascii="Times" w:hAnsi="Times" w:cs="Times"/>
            <w:sz w:val="22"/>
            <w:szCs w:val="22"/>
            <w:lang w:val="es-MX"/>
          </w:rPr>
          <w:t>Internal</w:t>
        </w:r>
        <w:proofErr w:type="spellEnd"/>
        <w:r w:rsidRPr="00F00FF4">
          <w:rPr>
            <w:rStyle w:val="Hyperlink"/>
            <w:rFonts w:ascii="Times" w:hAnsi="Times" w:cs="Times"/>
            <w:sz w:val="22"/>
            <w:szCs w:val="22"/>
            <w:lang w:val="es-MX"/>
          </w:rPr>
          <w:t xml:space="preserve"> </w:t>
        </w:r>
        <w:proofErr w:type="spellStart"/>
        <w:r w:rsidRPr="00F00FF4">
          <w:rPr>
            <w:rStyle w:val="Hyperlink"/>
            <w:rFonts w:ascii="Times" w:hAnsi="Times" w:cs="Times"/>
            <w:sz w:val="22"/>
            <w:szCs w:val="22"/>
            <w:lang w:val="es-MX"/>
          </w:rPr>
          <w:t>Migration</w:t>
        </w:r>
        <w:proofErr w:type="spellEnd"/>
        <w:r w:rsidRPr="00F00FF4">
          <w:rPr>
            <w:rStyle w:val="Hyperlink"/>
            <w:rFonts w:ascii="Times" w:hAnsi="Times" w:cs="Times"/>
            <w:sz w:val="22"/>
            <w:szCs w:val="22"/>
            <w:lang w:val="es-MX"/>
          </w:rPr>
          <w:t xml:space="preserve"> and </w:t>
        </w:r>
        <w:proofErr w:type="spellStart"/>
        <w:r w:rsidRPr="00F00FF4">
          <w:rPr>
            <w:rStyle w:val="Hyperlink"/>
            <w:rFonts w:ascii="Times" w:hAnsi="Times" w:cs="Times"/>
            <w:sz w:val="22"/>
            <w:szCs w:val="22"/>
            <w:lang w:val="es-MX"/>
          </w:rPr>
          <w:t>Convergence</w:t>
        </w:r>
        <w:proofErr w:type="spellEnd"/>
        <w:r w:rsidRPr="00F00FF4">
          <w:rPr>
            <w:rStyle w:val="Hyperlink"/>
            <w:rFonts w:ascii="Times" w:hAnsi="Times" w:cs="Times"/>
            <w:sz w:val="22"/>
            <w:szCs w:val="22"/>
            <w:lang w:val="es-MX"/>
          </w:rPr>
          <w:t xml:space="preserve"> in </w:t>
        </w:r>
        <w:proofErr w:type="spellStart"/>
        <w:r w:rsidRPr="00F00FF4">
          <w:rPr>
            <w:rStyle w:val="Hyperlink"/>
            <w:rFonts w:ascii="Times" w:hAnsi="Times" w:cs="Times"/>
            <w:sz w:val="22"/>
            <w:szCs w:val="22"/>
            <w:lang w:val="es-MX"/>
          </w:rPr>
          <w:t>Mexico</w:t>
        </w:r>
        <w:proofErr w:type="spellEnd"/>
        <w:r w:rsidRPr="00F00FF4">
          <w:rPr>
            <w:rStyle w:val="Hyperlink"/>
            <w:rFonts w:ascii="Times" w:hAnsi="Times" w:cs="Times"/>
            <w:sz w:val="22"/>
            <w:szCs w:val="22"/>
            <w:lang w:val="es-MX"/>
          </w:rPr>
          <w:t xml:space="preserve"> 2000-2010. Sobre México Temas de Economía, (1), 127-166.</w:t>
        </w:r>
      </w:hyperlink>
    </w:p>
    <w:p w14:paraId="15913011" w14:textId="70525F3D" w:rsidR="00526481" w:rsidRPr="00221CB8" w:rsidRDefault="00D80661" w:rsidP="008203A0">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605"/>
        <w:contextualSpacing w:val="0"/>
        <w:jc w:val="both"/>
        <w:rPr>
          <w:rStyle w:val="Hyperlink"/>
          <w:rFonts w:cs="Times"/>
          <w:sz w:val="22"/>
          <w:szCs w:val="22"/>
          <w:lang w:val="en-US"/>
        </w:rPr>
      </w:pPr>
      <w:hyperlink r:id="rId14" w:history="1">
        <w:r w:rsidRPr="00137F1E">
          <w:rPr>
            <w:rStyle w:val="Hyperlink"/>
            <w:rFonts w:ascii="Times" w:hAnsi="Times" w:cs="Times"/>
            <w:sz w:val="22"/>
            <w:szCs w:val="22"/>
            <w:lang w:val="pt-BR"/>
          </w:rPr>
          <w:t xml:space="preserve">Iacovone, L., Ferro, E., Pereira-López, M., &amp; Zavacka, V. (2019). </w:t>
        </w:r>
        <w:r w:rsidRPr="00137F1E">
          <w:rPr>
            <w:rStyle w:val="Hyperlink"/>
            <w:rFonts w:ascii="Times" w:hAnsi="Times" w:cs="Times"/>
            <w:sz w:val="22"/>
            <w:szCs w:val="22"/>
            <w:lang w:val="en-US"/>
          </w:rPr>
          <w:t>Banking crises and exports: Lessons from the past. Journal of Development Economics, 138, 192-204.</w:t>
        </w:r>
      </w:hyperlink>
    </w:p>
    <w:p w14:paraId="2387EA25" w14:textId="35A632DD" w:rsidR="00E05609" w:rsidRPr="00E05609" w:rsidRDefault="00526481" w:rsidP="008203A0">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contextualSpacing w:val="0"/>
        <w:jc w:val="both"/>
        <w:rPr>
          <w:rStyle w:val="Hyperlink"/>
          <w:rFonts w:ascii="Times" w:hAnsi="Times" w:cs="Times"/>
          <w:sz w:val="22"/>
          <w:szCs w:val="22"/>
          <w:lang w:val="en-US"/>
        </w:rPr>
      </w:pPr>
      <w:r w:rsidRPr="00137F1E">
        <w:rPr>
          <w:rStyle w:val="Hyperlink"/>
          <w:rFonts w:ascii="Times" w:hAnsi="Times" w:cs="Times"/>
          <w:sz w:val="22"/>
          <w:szCs w:val="22"/>
          <w:lang w:val="pt-BR"/>
        </w:rPr>
        <w:t>Cazzuffi, C., Pereira-López, M., Soloaga,</w:t>
      </w:r>
      <w:r w:rsidR="00407EC2" w:rsidRPr="00137F1E">
        <w:rPr>
          <w:rStyle w:val="Hyperlink"/>
          <w:rFonts w:ascii="Times" w:hAnsi="Times" w:cs="Times"/>
          <w:sz w:val="22"/>
          <w:szCs w:val="22"/>
          <w:lang w:val="pt-BR"/>
        </w:rPr>
        <w:t xml:space="preserve"> </w:t>
      </w:r>
      <w:r w:rsidRPr="00137F1E">
        <w:rPr>
          <w:rStyle w:val="Hyperlink"/>
          <w:rFonts w:ascii="Times" w:hAnsi="Times" w:cs="Times"/>
          <w:sz w:val="22"/>
          <w:szCs w:val="22"/>
          <w:lang w:val="pt-BR"/>
        </w:rPr>
        <w:t xml:space="preserve">I. (2017). </w:t>
      </w:r>
      <w:r w:rsidRPr="00E05609">
        <w:rPr>
          <w:rStyle w:val="Hyperlink"/>
          <w:rFonts w:ascii="Times" w:hAnsi="Times" w:cs="Times"/>
          <w:sz w:val="22"/>
          <w:szCs w:val="22"/>
          <w:lang w:val="en-US"/>
        </w:rPr>
        <w:t>Local poverty reduction in Chile and Mexico: The role of food manufacturing growth, Food Policy, Vol. 68, pages 160-185, April. ISSN 0306-9192, https://doi.org/10.1016/j.foodpol.2017.02.003.</w:t>
      </w:r>
    </w:p>
    <w:p w14:paraId="7E908E96" w14:textId="3F61959B" w:rsidR="00E05609" w:rsidRPr="00DA343A" w:rsidRDefault="00526481" w:rsidP="008203A0">
      <w:pPr>
        <w:pStyle w:val="ListParagraph"/>
        <w:numPr>
          <w:ilvl w:val="0"/>
          <w:numId w:val="11"/>
        </w:numPr>
        <w:spacing w:after="120"/>
        <w:contextualSpacing w:val="0"/>
        <w:jc w:val="both"/>
        <w:rPr>
          <w:rFonts w:ascii="Times" w:hAnsi="Times" w:cs="Times"/>
          <w:color w:val="0000FF" w:themeColor="hyperlink"/>
          <w:sz w:val="22"/>
          <w:szCs w:val="22"/>
          <w:u w:val="single"/>
          <w:lang w:val="en-US"/>
        </w:rPr>
      </w:pPr>
      <w:hyperlink r:id="rId15" w:history="1">
        <w:r w:rsidRPr="00137F1E">
          <w:rPr>
            <w:rStyle w:val="Hyperlink"/>
            <w:rFonts w:ascii="Times" w:hAnsi="Times" w:cs="Times"/>
            <w:sz w:val="22"/>
            <w:szCs w:val="22"/>
            <w:lang w:val="pt-BR"/>
          </w:rPr>
          <w:t xml:space="preserve">Iacovone, L., Pereira-López, M., &amp; Schiffbauer, M. (2016). </w:t>
        </w:r>
        <w:r w:rsidRPr="00DA343A">
          <w:rPr>
            <w:rStyle w:val="Hyperlink"/>
            <w:rFonts w:ascii="Times" w:hAnsi="Times" w:cs="Times"/>
            <w:sz w:val="22"/>
            <w:szCs w:val="22"/>
            <w:lang w:val="en-US"/>
          </w:rPr>
          <w:t>ICT Use, Competitive Pressures, and Firm Performance in Mexico. The World Bank Economic Review, lhw023.</w:t>
        </w:r>
      </w:hyperlink>
    </w:p>
    <w:p w14:paraId="13451706" w14:textId="149599E0" w:rsidR="002D19F9" w:rsidRPr="00137F1E" w:rsidRDefault="00526481" w:rsidP="008203A0">
      <w:pPr>
        <w:pStyle w:val="ListParagraph"/>
        <w:numPr>
          <w:ilvl w:val="0"/>
          <w:numId w:val="11"/>
        </w:numPr>
        <w:spacing w:after="120"/>
        <w:contextualSpacing w:val="0"/>
        <w:jc w:val="both"/>
        <w:rPr>
          <w:rStyle w:val="Hyperlink"/>
          <w:rFonts w:ascii="Times" w:hAnsi="Times" w:cs="Times"/>
          <w:color w:val="auto"/>
          <w:sz w:val="22"/>
          <w:szCs w:val="22"/>
          <w:u w:val="none"/>
          <w:lang w:val="en-US"/>
        </w:rPr>
      </w:pPr>
      <w:hyperlink r:id="rId16" w:history="1">
        <w:r w:rsidRPr="00137F1E">
          <w:rPr>
            <w:rStyle w:val="Hyperlink"/>
            <w:rFonts w:ascii="Times" w:hAnsi="Times"/>
            <w:sz w:val="22"/>
            <w:lang w:val="pt-BR"/>
          </w:rPr>
          <w:t xml:space="preserve">Pereira, M., Soloaga, I., &amp; Bravo, E. (2016). </w:t>
        </w:r>
        <w:r w:rsidRPr="002D19F9">
          <w:rPr>
            <w:rStyle w:val="Hyperlink"/>
            <w:rFonts w:ascii="Times" w:hAnsi="Times"/>
            <w:sz w:val="22"/>
            <w:lang w:val="en-US"/>
          </w:rPr>
          <w:t>Poverty and Inequality Traps in Mexico</w:t>
        </w:r>
        <w:r w:rsidR="00E05609" w:rsidRPr="002D19F9">
          <w:rPr>
            <w:rStyle w:val="Hyperlink"/>
            <w:rFonts w:ascii="Times" w:hAnsi="Times"/>
            <w:sz w:val="22"/>
            <w:lang w:val="en-US"/>
          </w:rPr>
          <w:t xml:space="preserve"> </w:t>
        </w:r>
        <w:r w:rsidRPr="002D19F9">
          <w:rPr>
            <w:rStyle w:val="Hyperlink"/>
            <w:rFonts w:ascii="Times" w:hAnsi="Times"/>
            <w:sz w:val="22"/>
            <w:lang w:val="en-US"/>
          </w:rPr>
          <w:t>1990-2000-2010.</w:t>
        </w:r>
        <w:r w:rsidRPr="002D19F9">
          <w:rPr>
            <w:rStyle w:val="Hyperlink"/>
            <w:lang w:val="en-US"/>
          </w:rPr>
          <w:t xml:space="preserve"> I</w:t>
        </w:r>
        <w:r w:rsidRPr="002D19F9">
          <w:rPr>
            <w:rStyle w:val="Hyperlink"/>
            <w:rFonts w:ascii="Times" w:hAnsi="Times"/>
            <w:sz w:val="22"/>
            <w:lang w:val="en-US"/>
          </w:rPr>
          <w:t xml:space="preserve">n Bebbington, A., Escobal, J., Sologa, I., Tomaselli, A. (Eds.) Poverty, Inequality, and Low Social Mobility: Territorial Traps in Chile, Mexico and Peru. </w:t>
        </w:r>
        <w:r w:rsidRPr="00137F1E">
          <w:rPr>
            <w:rStyle w:val="Hyperlink"/>
            <w:rFonts w:ascii="Times" w:hAnsi="Times"/>
            <w:sz w:val="22"/>
            <w:lang w:val="en-US"/>
          </w:rPr>
          <w:t>Mexico Cit, Mexico: Centro de Estudios Espinosa Yglesias. Retrieved from</w:t>
        </w:r>
      </w:hyperlink>
      <w:r w:rsidRPr="00137F1E">
        <w:rPr>
          <w:rFonts w:ascii="Times" w:hAnsi="Times"/>
          <w:sz w:val="22"/>
          <w:lang w:val="en-US"/>
        </w:rPr>
        <w:t xml:space="preserve"> </w:t>
      </w:r>
      <w:hyperlink r:id="rId17" w:history="1">
        <w:r w:rsidR="002D19F9" w:rsidRPr="00137F1E">
          <w:rPr>
            <w:rStyle w:val="Hyperlink"/>
            <w:rFonts w:ascii="Times" w:hAnsi="Times"/>
            <w:sz w:val="22"/>
            <w:lang w:val="en-US"/>
          </w:rPr>
          <w:t>https://ceey.org.mx/poverty-inequality-and-low-social-mobility-territorial-traps-in-chile-mexico-and-peru/</w:t>
        </w:r>
      </w:hyperlink>
    </w:p>
    <w:p w14:paraId="55C4B3DF" w14:textId="3B0ED34F" w:rsidR="00526481" w:rsidRPr="002D19F9" w:rsidRDefault="00526481" w:rsidP="008203A0">
      <w:pPr>
        <w:pStyle w:val="ListParagraph"/>
        <w:numPr>
          <w:ilvl w:val="0"/>
          <w:numId w:val="11"/>
        </w:numPr>
        <w:spacing w:after="120"/>
        <w:contextualSpacing w:val="0"/>
        <w:jc w:val="both"/>
        <w:rPr>
          <w:rStyle w:val="Hyperlink"/>
          <w:rFonts w:ascii="Times" w:hAnsi="Times" w:cs="Times"/>
          <w:color w:val="auto"/>
          <w:sz w:val="22"/>
          <w:szCs w:val="22"/>
          <w:u w:val="none"/>
          <w:lang w:val="es-MX"/>
        </w:rPr>
      </w:pPr>
      <w:hyperlink r:id="rId18" w:history="1">
        <w:r w:rsidRPr="004074FF">
          <w:rPr>
            <w:rStyle w:val="Hyperlink"/>
            <w:rFonts w:ascii="Times" w:hAnsi="Times" w:cs="Times"/>
            <w:sz w:val="22"/>
            <w:szCs w:val="22"/>
            <w:lang w:val="pt-BR"/>
          </w:rPr>
          <w:t xml:space="preserve">Pereira-López, M. &amp; Soloaga, I. (2015). External returns to higher education in Mexico 2000-2010, Ensayos Revista de Economia, Universidad Autonoma de Nuevo Leon, Facultad de Economia, vol. </w:t>
        </w:r>
        <w:proofErr w:type="gramStart"/>
        <w:r w:rsidR="00DA343A">
          <w:rPr>
            <w:rStyle w:val="Hyperlink"/>
            <w:rFonts w:ascii="Times" w:hAnsi="Times" w:cs="Times"/>
            <w:sz w:val="22"/>
            <w:szCs w:val="22"/>
            <w:lang w:val="es-MX"/>
          </w:rPr>
          <w:t>XXXIV</w:t>
        </w:r>
        <w:r w:rsidRPr="002D19F9">
          <w:rPr>
            <w:rStyle w:val="Hyperlink"/>
            <w:rFonts w:ascii="Times" w:hAnsi="Times" w:cs="Times"/>
            <w:sz w:val="22"/>
            <w:szCs w:val="22"/>
            <w:lang w:val="es-MX"/>
          </w:rPr>
          <w:t>(</w:t>
        </w:r>
        <w:proofErr w:type="gramEnd"/>
        <w:r w:rsidRPr="002D19F9">
          <w:rPr>
            <w:rStyle w:val="Hyperlink"/>
            <w:rFonts w:ascii="Times" w:hAnsi="Times" w:cs="Times"/>
            <w:sz w:val="22"/>
            <w:szCs w:val="22"/>
            <w:lang w:val="es-MX"/>
          </w:rPr>
          <w:t xml:space="preserve">1), </w:t>
        </w:r>
        <w:proofErr w:type="spellStart"/>
        <w:r w:rsidRPr="002D19F9">
          <w:rPr>
            <w:rStyle w:val="Hyperlink"/>
            <w:rFonts w:ascii="Times" w:hAnsi="Times" w:cs="Times"/>
            <w:sz w:val="22"/>
            <w:szCs w:val="22"/>
            <w:lang w:val="es-MX"/>
          </w:rPr>
          <w:t>pages</w:t>
        </w:r>
        <w:proofErr w:type="spellEnd"/>
        <w:r w:rsidRPr="002D19F9">
          <w:rPr>
            <w:rStyle w:val="Hyperlink"/>
            <w:rFonts w:ascii="Times" w:hAnsi="Times" w:cs="Times"/>
            <w:sz w:val="22"/>
            <w:szCs w:val="22"/>
            <w:lang w:val="es-MX"/>
          </w:rPr>
          <w:t xml:space="preserve"> 1-34, May.</w:t>
        </w:r>
      </w:hyperlink>
    </w:p>
    <w:p w14:paraId="763565D9" w14:textId="71E5ABC2" w:rsidR="00526481" w:rsidRPr="00001880" w:rsidRDefault="00526481" w:rsidP="008203A0">
      <w:pPr>
        <w:pStyle w:val="ListParagraph"/>
        <w:numPr>
          <w:ilvl w:val="0"/>
          <w:numId w:val="11"/>
        </w:numPr>
        <w:spacing w:after="120"/>
        <w:contextualSpacing w:val="0"/>
        <w:jc w:val="both"/>
        <w:rPr>
          <w:rFonts w:ascii="Times" w:hAnsi="Times" w:cs="Times"/>
          <w:sz w:val="22"/>
          <w:szCs w:val="22"/>
          <w:lang w:val="es-MX"/>
        </w:rPr>
      </w:pPr>
      <w:hyperlink r:id="rId19" w:history="1">
        <w:r w:rsidRPr="00064997">
          <w:rPr>
            <w:rStyle w:val="Hyperlink"/>
            <w:rFonts w:ascii="Times" w:hAnsi="Times" w:cs="Times"/>
            <w:sz w:val="22"/>
            <w:szCs w:val="22"/>
            <w:lang w:val="es-MX"/>
          </w:rPr>
          <w:t>Pereira, M. y Soloaga, I. (2012)</w:t>
        </w:r>
        <w:r>
          <w:rPr>
            <w:rStyle w:val="Hyperlink"/>
            <w:rFonts w:ascii="Times" w:hAnsi="Times" w:cs="Times"/>
            <w:sz w:val="22"/>
            <w:szCs w:val="22"/>
            <w:lang w:val="es-MX"/>
          </w:rPr>
          <w:t>.</w:t>
        </w:r>
        <w:r w:rsidRPr="00064997">
          <w:rPr>
            <w:rStyle w:val="Hyperlink"/>
            <w:rFonts w:ascii="Times" w:hAnsi="Times" w:cs="Times"/>
            <w:sz w:val="22"/>
            <w:szCs w:val="22"/>
            <w:lang w:val="es-MX"/>
          </w:rPr>
          <w:t xml:space="preserve"> Crecimiento regional de la industria manufacturera en México 1988-2008. </w:t>
        </w:r>
        <w:r w:rsidRPr="00001880">
          <w:rPr>
            <w:rStyle w:val="Hyperlink"/>
            <w:rFonts w:ascii="Times" w:hAnsi="Times" w:cs="Times"/>
            <w:sz w:val="22"/>
            <w:szCs w:val="22"/>
            <w:lang w:val="es-MX"/>
          </w:rPr>
          <w:t>Boletín Informativo Techint. 338. P. 49-68</w:t>
        </w:r>
      </w:hyperlink>
      <w:r>
        <w:rPr>
          <w:rStyle w:val="Hyperlink"/>
          <w:rFonts w:ascii="Times" w:hAnsi="Times" w:cs="Times"/>
          <w:sz w:val="22"/>
          <w:szCs w:val="22"/>
          <w:lang w:val="es-MX"/>
        </w:rPr>
        <w:t>.</w:t>
      </w:r>
    </w:p>
    <w:p w14:paraId="79912EFD" w14:textId="77777777" w:rsidR="00526481" w:rsidRPr="009D5D0B" w:rsidRDefault="00526481" w:rsidP="008203A0">
      <w:pPr>
        <w:pStyle w:val="ListParagraph"/>
        <w:numPr>
          <w:ilvl w:val="0"/>
          <w:numId w:val="11"/>
        </w:numPr>
        <w:spacing w:after="120"/>
        <w:contextualSpacing w:val="0"/>
        <w:jc w:val="both"/>
        <w:rPr>
          <w:rStyle w:val="Hyperlink"/>
          <w:rFonts w:ascii="Times" w:hAnsi="Times" w:cs="Times"/>
          <w:color w:val="auto"/>
          <w:sz w:val="22"/>
          <w:szCs w:val="22"/>
          <w:u w:val="none"/>
          <w:lang w:val="es-MX"/>
        </w:rPr>
      </w:pPr>
      <w:hyperlink r:id="rId20" w:history="1">
        <w:r w:rsidRPr="00137F1E">
          <w:rPr>
            <w:rStyle w:val="Hyperlink"/>
            <w:rFonts w:ascii="Times" w:hAnsi="Times" w:cs="Times"/>
            <w:sz w:val="22"/>
            <w:szCs w:val="22"/>
            <w:lang w:val="pt-BR"/>
          </w:rPr>
          <w:t xml:space="preserve">Montenegro, C., Pereira, M., Soloaga, I. (2011). </w:t>
        </w:r>
        <w:r w:rsidRPr="00064997">
          <w:rPr>
            <w:rStyle w:val="Hyperlink"/>
            <w:rFonts w:ascii="Times" w:hAnsi="Times" w:cs="Times"/>
            <w:sz w:val="22"/>
            <w:szCs w:val="22"/>
            <w:lang w:val="es-MX"/>
          </w:rPr>
          <w:t>El efecto de China en el comercio i</w:t>
        </w:r>
        <w:r>
          <w:rPr>
            <w:rStyle w:val="Hyperlink"/>
            <w:rFonts w:ascii="Times" w:hAnsi="Times" w:cs="Times"/>
            <w:sz w:val="22"/>
            <w:szCs w:val="22"/>
            <w:lang w:val="es-MX"/>
          </w:rPr>
          <w:t>nternacional de América Latina.</w:t>
        </w:r>
        <w:r w:rsidRPr="00064997">
          <w:rPr>
            <w:rStyle w:val="Hyperlink"/>
            <w:rFonts w:ascii="Times" w:hAnsi="Times" w:cs="Times"/>
            <w:sz w:val="22"/>
            <w:szCs w:val="22"/>
            <w:lang w:val="es-MX"/>
          </w:rPr>
          <w:t xml:space="preserve"> </w:t>
        </w:r>
        <w:r w:rsidRPr="00001880">
          <w:rPr>
            <w:rStyle w:val="Hyperlink"/>
            <w:rFonts w:ascii="Times" w:hAnsi="Times" w:cs="Times"/>
            <w:sz w:val="22"/>
            <w:szCs w:val="22"/>
            <w:lang w:val="es-MX"/>
          </w:rPr>
          <w:t>Estudios de Economía, Vol. 39(2)</w:t>
        </w:r>
      </w:hyperlink>
      <w:r>
        <w:rPr>
          <w:rStyle w:val="Hyperlink"/>
          <w:rFonts w:ascii="Times" w:hAnsi="Times" w:cs="Times"/>
          <w:sz w:val="22"/>
          <w:szCs w:val="22"/>
          <w:lang w:val="es-MX"/>
        </w:rPr>
        <w:t>.</w:t>
      </w:r>
    </w:p>
    <w:p w14:paraId="51C4952C" w14:textId="7C94028B" w:rsidR="00526481" w:rsidRPr="00F52509" w:rsidRDefault="00526481" w:rsidP="00526481">
      <w:pPr>
        <w:ind w:left="240"/>
        <w:jc w:val="both"/>
        <w:rPr>
          <w:rFonts w:ascii="Times" w:hAnsi="Times"/>
          <w:sz w:val="2"/>
          <w:szCs w:val="4"/>
          <w:lang w:val="en-US"/>
        </w:rPr>
      </w:pPr>
    </w:p>
    <w:p w14:paraId="410CD0E7" w14:textId="77777777" w:rsidR="006D4A04" w:rsidRPr="00F52509" w:rsidRDefault="006D4A04" w:rsidP="00526481">
      <w:pPr>
        <w:ind w:left="240"/>
        <w:jc w:val="both"/>
        <w:rPr>
          <w:rFonts w:ascii="Times" w:hAnsi="Times"/>
          <w:sz w:val="12"/>
          <w:szCs w:val="14"/>
          <w:lang w:val="en-US"/>
        </w:rPr>
      </w:pPr>
    </w:p>
    <w:p w14:paraId="7D9B9D29" w14:textId="77777777" w:rsidR="00526481" w:rsidRDefault="00526481" w:rsidP="00526481">
      <w:pPr>
        <w:jc w:val="both"/>
        <w:rPr>
          <w:rFonts w:ascii="Times" w:hAnsi="Times"/>
          <w:b/>
          <w:color w:val="244061" w:themeColor="accent1" w:themeShade="80"/>
          <w:lang w:val="en-US"/>
        </w:rPr>
      </w:pPr>
      <w:r w:rsidRPr="00BE6E70">
        <w:rPr>
          <w:rFonts w:ascii="Times" w:hAnsi="Times"/>
          <w:b/>
          <w:color w:val="244061" w:themeColor="accent1" w:themeShade="80"/>
          <w:lang w:val="en-US"/>
        </w:rPr>
        <w:t>RESEARCH IN PROGRESS</w:t>
      </w:r>
      <w:r>
        <w:rPr>
          <w:rFonts w:ascii="Times" w:hAnsi="Times"/>
          <w:b/>
          <w:color w:val="244061" w:themeColor="accent1" w:themeShade="80"/>
          <w:lang w:val="en-US"/>
        </w:rPr>
        <w:t xml:space="preserve"> AND WORKING PAPERS</w:t>
      </w:r>
      <w:r w:rsidRPr="00BE6E70">
        <w:rPr>
          <w:rFonts w:ascii="Times" w:hAnsi="Times"/>
          <w:b/>
          <w:color w:val="244061" w:themeColor="accent1" w:themeShade="80"/>
          <w:lang w:val="en-US"/>
        </w:rPr>
        <w:t>:</w:t>
      </w:r>
    </w:p>
    <w:p w14:paraId="55E9287A" w14:textId="77777777" w:rsidR="00526481" w:rsidRPr="00AA67F0" w:rsidRDefault="00526481" w:rsidP="00526481">
      <w:pPr>
        <w:jc w:val="both"/>
        <w:rPr>
          <w:rFonts w:ascii="Times" w:hAnsi="Times"/>
          <w:sz w:val="2"/>
          <w:szCs w:val="10"/>
          <w:lang w:val="en-US"/>
        </w:rPr>
      </w:pPr>
    </w:p>
    <w:p w14:paraId="7E515AD6" w14:textId="77777777" w:rsidR="006D4A04" w:rsidRPr="00F52509" w:rsidRDefault="006D4A04" w:rsidP="006D4A04">
      <w:pPr>
        <w:autoSpaceDE w:val="0"/>
        <w:autoSpaceDN w:val="0"/>
        <w:adjustRightInd w:val="0"/>
        <w:rPr>
          <w:rFonts w:ascii="Calibri" w:hAnsi="Calibri" w:cs="Calibri"/>
          <w:color w:val="000000"/>
          <w:sz w:val="8"/>
          <w:szCs w:val="8"/>
          <w:lang w:val="en-US"/>
        </w:rPr>
      </w:pPr>
    </w:p>
    <w:p w14:paraId="1F15E93D" w14:textId="77777777" w:rsidR="005461A0" w:rsidRPr="005461A0" w:rsidRDefault="0099697A" w:rsidP="005461A0">
      <w:pPr>
        <w:pStyle w:val="ListParagraph"/>
        <w:numPr>
          <w:ilvl w:val="0"/>
          <w:numId w:val="8"/>
        </w:numPr>
        <w:spacing w:before="120" w:after="120"/>
        <w:ind w:left="567" w:right="-660" w:hanging="283"/>
        <w:contextualSpacing w:val="0"/>
        <w:jc w:val="both"/>
        <w:rPr>
          <w:rFonts w:ascii="Times" w:hAnsi="Times" w:cs="Times"/>
          <w:sz w:val="22"/>
          <w:szCs w:val="22"/>
          <w:lang w:val="en-US"/>
        </w:rPr>
      </w:pPr>
      <w:hyperlink r:id="rId21" w:history="1">
        <w:r w:rsidRPr="00FE7223">
          <w:rPr>
            <w:rStyle w:val="Hyperlink"/>
            <w:rFonts w:ascii="Times" w:hAnsi="Times" w:cs="Times"/>
            <w:sz w:val="22"/>
            <w:szCs w:val="22"/>
            <w:lang w:val="pt-BR"/>
          </w:rPr>
          <w:t>C</w:t>
        </w:r>
        <w:r w:rsidR="007363C3" w:rsidRPr="00814E86">
          <w:rPr>
            <w:rStyle w:val="Hyperlink"/>
            <w:rFonts w:ascii="Times" w:hAnsi="Times" w:cs="Times"/>
            <w:sz w:val="22"/>
            <w:szCs w:val="22"/>
            <w:lang w:val="pt-BR"/>
          </w:rPr>
          <w:t>ruz</w:t>
        </w:r>
        <w:r w:rsidR="007363C3" w:rsidRPr="00C25048">
          <w:rPr>
            <w:rStyle w:val="Hyperlink"/>
            <w:rFonts w:ascii="Times" w:hAnsi="Times" w:cs="Times"/>
            <w:sz w:val="22"/>
            <w:szCs w:val="22"/>
            <w:lang w:val="pt-BR"/>
          </w:rPr>
          <w:t xml:space="preserve">, M. J., </w:t>
        </w:r>
        <w:r w:rsidR="00C25048" w:rsidRPr="00C25048">
          <w:rPr>
            <w:rStyle w:val="Hyperlink"/>
            <w:rFonts w:ascii="Times" w:hAnsi="Times" w:cs="Times"/>
            <w:b/>
            <w:bCs/>
            <w:sz w:val="22"/>
            <w:szCs w:val="22"/>
            <w:lang w:val="pt-BR"/>
          </w:rPr>
          <w:t>Pereira-López, M</w:t>
        </w:r>
        <w:r w:rsidR="00C25048" w:rsidRPr="00C25048">
          <w:rPr>
            <w:rStyle w:val="Hyperlink"/>
            <w:rFonts w:ascii="Times" w:hAnsi="Times" w:cs="Times"/>
            <w:sz w:val="22"/>
            <w:szCs w:val="22"/>
            <w:lang w:val="pt-BR"/>
          </w:rPr>
          <w:t xml:space="preserve">., </w:t>
        </w:r>
        <w:r w:rsidR="007363C3" w:rsidRPr="00C25048">
          <w:rPr>
            <w:rStyle w:val="Hyperlink"/>
            <w:rFonts w:ascii="Times" w:hAnsi="Times" w:cs="Times"/>
            <w:sz w:val="22"/>
            <w:szCs w:val="22"/>
            <w:lang w:val="pt-BR"/>
          </w:rPr>
          <w:t xml:space="preserve">&amp; Salgado Chavez, E. (2024). </w:t>
        </w:r>
        <w:r w:rsidR="007363C3" w:rsidRPr="00C25048">
          <w:rPr>
            <w:rStyle w:val="Hyperlink"/>
            <w:rFonts w:ascii="Times" w:hAnsi="Times" w:cs="Times"/>
            <w:sz w:val="22"/>
            <w:szCs w:val="22"/>
            <w:lang w:val="en-US"/>
          </w:rPr>
          <w:t xml:space="preserve">Disruptive technologies and finance: An analysis of digital startups in Africa (Policy Research Working Paper No. 10633; RRR). </w:t>
        </w:r>
        <w:r w:rsidR="007363C3" w:rsidRPr="00C25048">
          <w:rPr>
            <w:rStyle w:val="Hyperlink"/>
            <w:rFonts w:ascii="Times" w:hAnsi="Times" w:cs="Times"/>
            <w:sz w:val="22"/>
            <w:szCs w:val="22"/>
          </w:rPr>
          <w:t xml:space="preserve">World Bank </w:t>
        </w:r>
        <w:proofErr w:type="spellStart"/>
        <w:r w:rsidR="007363C3" w:rsidRPr="00C25048">
          <w:rPr>
            <w:rStyle w:val="Hyperlink"/>
            <w:rFonts w:ascii="Times" w:hAnsi="Times" w:cs="Times"/>
            <w:sz w:val="22"/>
            <w:szCs w:val="22"/>
          </w:rPr>
          <w:t>Group</w:t>
        </w:r>
        <w:proofErr w:type="spellEnd"/>
        <w:r w:rsidR="007363C3" w:rsidRPr="00C25048">
          <w:rPr>
            <w:rStyle w:val="Hyperlink"/>
            <w:rFonts w:ascii="Times" w:hAnsi="Times" w:cs="Times"/>
            <w:sz w:val="22"/>
            <w:szCs w:val="22"/>
          </w:rPr>
          <w:t>.</w:t>
        </w:r>
      </w:hyperlink>
      <w:r w:rsidR="007363C3" w:rsidRPr="00C25048">
        <w:rPr>
          <w:rFonts w:ascii="Times" w:hAnsi="Times" w:cs="Times"/>
          <w:sz w:val="22"/>
          <w:szCs w:val="22"/>
        </w:rPr>
        <w:t xml:space="preserve"> </w:t>
      </w:r>
    </w:p>
    <w:p w14:paraId="65A51EFD" w14:textId="6778083D" w:rsidR="005461A0" w:rsidRPr="00396067" w:rsidRDefault="005461A0" w:rsidP="005461A0">
      <w:pPr>
        <w:pStyle w:val="ListParagraph"/>
        <w:numPr>
          <w:ilvl w:val="0"/>
          <w:numId w:val="8"/>
        </w:numPr>
        <w:spacing w:before="120" w:after="120"/>
        <w:ind w:left="567" w:right="-660" w:hanging="283"/>
        <w:contextualSpacing w:val="0"/>
        <w:jc w:val="both"/>
        <w:rPr>
          <w:rFonts w:ascii="Times" w:hAnsi="Times" w:cs="Times"/>
          <w:sz w:val="22"/>
          <w:szCs w:val="22"/>
          <w:lang w:val="en-US"/>
        </w:rPr>
      </w:pPr>
      <w:hyperlink r:id="rId22" w:history="1">
        <w:r w:rsidRPr="00396067">
          <w:rPr>
            <w:rStyle w:val="Hyperlink"/>
            <w:rFonts w:ascii="Times" w:hAnsi="Times" w:cs="Times"/>
            <w:sz w:val="22"/>
            <w:szCs w:val="22"/>
            <w:lang w:val="pt-BR"/>
          </w:rPr>
          <w:t xml:space="preserve">Grover, A., &amp; </w:t>
        </w:r>
        <w:r w:rsidRPr="00396067">
          <w:rPr>
            <w:rStyle w:val="Hyperlink"/>
            <w:rFonts w:ascii="Times" w:hAnsi="Times" w:cs="Times"/>
            <w:b/>
            <w:bCs/>
            <w:sz w:val="22"/>
            <w:szCs w:val="22"/>
            <w:lang w:val="pt-BR"/>
          </w:rPr>
          <w:t>Pereira</w:t>
        </w:r>
        <w:r w:rsidR="00396067" w:rsidRPr="00396067">
          <w:rPr>
            <w:rStyle w:val="Hyperlink"/>
            <w:rFonts w:ascii="Times" w:hAnsi="Times" w:cs="Times"/>
            <w:b/>
            <w:bCs/>
            <w:sz w:val="22"/>
            <w:szCs w:val="22"/>
            <w:lang w:val="pt-BR"/>
          </w:rPr>
          <w:t>-</w:t>
        </w:r>
        <w:r w:rsidRPr="00396067">
          <w:rPr>
            <w:rStyle w:val="Hyperlink"/>
            <w:rFonts w:ascii="Times" w:hAnsi="Times" w:cs="Times"/>
            <w:b/>
            <w:bCs/>
            <w:sz w:val="22"/>
            <w:szCs w:val="22"/>
            <w:lang w:val="pt-BR"/>
          </w:rPr>
          <w:t>L</w:t>
        </w:r>
        <w:r w:rsidR="00396067" w:rsidRPr="00396067">
          <w:rPr>
            <w:rStyle w:val="Hyperlink"/>
            <w:rFonts w:ascii="Times" w:hAnsi="Times" w:cs="Times"/>
            <w:b/>
            <w:bCs/>
            <w:sz w:val="22"/>
            <w:szCs w:val="22"/>
            <w:lang w:val="pt-BR"/>
          </w:rPr>
          <w:t>ó</w:t>
        </w:r>
        <w:r w:rsidRPr="00396067">
          <w:rPr>
            <w:rStyle w:val="Hyperlink"/>
            <w:rFonts w:ascii="Times" w:hAnsi="Times" w:cs="Times"/>
            <w:b/>
            <w:bCs/>
            <w:sz w:val="22"/>
            <w:szCs w:val="22"/>
            <w:lang w:val="pt-BR"/>
          </w:rPr>
          <w:t>pez, M.</w:t>
        </w:r>
        <w:r w:rsidRPr="00396067">
          <w:rPr>
            <w:rStyle w:val="Hyperlink"/>
            <w:rFonts w:ascii="Times" w:hAnsi="Times" w:cs="Times"/>
            <w:sz w:val="22"/>
            <w:szCs w:val="22"/>
            <w:lang w:val="pt-BR"/>
          </w:rPr>
          <w:t xml:space="preserve"> (2024). </w:t>
        </w:r>
        <w:r w:rsidRPr="00396067">
          <w:rPr>
            <w:rStyle w:val="Hyperlink"/>
            <w:rFonts w:ascii="Times" w:hAnsi="Times" w:cs="Times"/>
            <w:sz w:val="22"/>
            <w:szCs w:val="22"/>
            <w:lang w:val="en-US"/>
          </w:rPr>
          <w:t xml:space="preserve">Does informality depress investments and job recovery? Firm-level evidence from the COVID-19 crisis in South Asia (Policy Research Working Paper No. 10580; COVID-19). </w:t>
        </w:r>
        <w:r w:rsidRPr="00396067">
          <w:rPr>
            <w:rStyle w:val="Hyperlink"/>
            <w:rFonts w:ascii="Times" w:hAnsi="Times" w:cs="Times"/>
            <w:sz w:val="22"/>
            <w:szCs w:val="22"/>
          </w:rPr>
          <w:t xml:space="preserve">World Bank </w:t>
        </w:r>
        <w:proofErr w:type="spellStart"/>
        <w:r w:rsidRPr="00396067">
          <w:rPr>
            <w:rStyle w:val="Hyperlink"/>
            <w:rFonts w:ascii="Times" w:hAnsi="Times" w:cs="Times"/>
            <w:sz w:val="22"/>
            <w:szCs w:val="22"/>
          </w:rPr>
          <w:t>Group</w:t>
        </w:r>
        <w:proofErr w:type="spellEnd"/>
        <w:r w:rsidRPr="00396067">
          <w:rPr>
            <w:rStyle w:val="Hyperlink"/>
            <w:rFonts w:ascii="Times" w:hAnsi="Times" w:cs="Times"/>
            <w:sz w:val="22"/>
            <w:szCs w:val="22"/>
          </w:rPr>
          <w:t>.</w:t>
        </w:r>
      </w:hyperlink>
      <w:r w:rsidRPr="00396067">
        <w:rPr>
          <w:rFonts w:ascii="Times" w:hAnsi="Times" w:cs="Times"/>
          <w:sz w:val="22"/>
          <w:szCs w:val="22"/>
        </w:rPr>
        <w:t xml:space="preserve"> </w:t>
      </w:r>
    </w:p>
    <w:p w14:paraId="351E40F7" w14:textId="58B7FA06" w:rsidR="005461A0" w:rsidRPr="00396067" w:rsidRDefault="005461A0" w:rsidP="005461A0">
      <w:pPr>
        <w:pStyle w:val="ListParagraph"/>
        <w:numPr>
          <w:ilvl w:val="0"/>
          <w:numId w:val="8"/>
        </w:numPr>
        <w:spacing w:before="120" w:after="120"/>
        <w:ind w:left="567" w:right="-660" w:hanging="283"/>
        <w:contextualSpacing w:val="0"/>
        <w:jc w:val="both"/>
        <w:rPr>
          <w:rFonts w:ascii="Times" w:hAnsi="Times" w:cs="Times"/>
          <w:sz w:val="22"/>
          <w:szCs w:val="22"/>
          <w:lang w:val="en-US"/>
        </w:rPr>
      </w:pPr>
      <w:hyperlink r:id="rId23" w:history="1">
        <w:r w:rsidRPr="00396067">
          <w:rPr>
            <w:rStyle w:val="Hyperlink"/>
            <w:rFonts w:ascii="Times" w:hAnsi="Times" w:cs="Times"/>
            <w:sz w:val="22"/>
            <w:szCs w:val="22"/>
            <w:lang w:val="pt-BR"/>
          </w:rPr>
          <w:t xml:space="preserve">Grover, A, &amp; </w:t>
        </w:r>
        <w:r w:rsidR="00396067" w:rsidRPr="00396067">
          <w:rPr>
            <w:rStyle w:val="Hyperlink"/>
            <w:rFonts w:ascii="Times" w:hAnsi="Times" w:cs="Times"/>
            <w:b/>
            <w:bCs/>
            <w:sz w:val="22"/>
            <w:szCs w:val="22"/>
            <w:lang w:val="pt-BR"/>
          </w:rPr>
          <w:t>Pereira-López, M</w:t>
        </w:r>
        <w:r w:rsidRPr="00396067">
          <w:rPr>
            <w:rStyle w:val="Hyperlink"/>
            <w:rFonts w:ascii="Times" w:hAnsi="Times" w:cs="Times"/>
            <w:b/>
            <w:bCs/>
            <w:sz w:val="22"/>
            <w:szCs w:val="22"/>
            <w:lang w:val="pt-BR"/>
          </w:rPr>
          <w:t>.</w:t>
        </w:r>
        <w:r w:rsidRPr="00396067">
          <w:rPr>
            <w:rStyle w:val="Hyperlink"/>
            <w:rFonts w:ascii="Times" w:hAnsi="Times" w:cs="Times"/>
            <w:sz w:val="22"/>
            <w:szCs w:val="22"/>
            <w:lang w:val="pt-BR"/>
          </w:rPr>
          <w:t xml:space="preserve"> (2024). </w:t>
        </w:r>
        <w:r w:rsidRPr="00396067">
          <w:rPr>
            <w:rStyle w:val="Hyperlink"/>
            <w:rFonts w:ascii="Times" w:hAnsi="Times" w:cs="Times"/>
            <w:sz w:val="22"/>
            <w:szCs w:val="22"/>
            <w:lang w:val="en-US"/>
          </w:rPr>
          <w:t xml:space="preserve">Do shocks perpetuate disparities within and across informal firms? Evidence from the COVID-19 pandemic in South Asia (Policy Research Working Paper No. 10579; COVID-19). </w:t>
        </w:r>
        <w:r w:rsidRPr="00396067">
          <w:rPr>
            <w:rStyle w:val="Hyperlink"/>
            <w:rFonts w:ascii="Times" w:hAnsi="Times" w:cs="Times"/>
            <w:sz w:val="22"/>
            <w:szCs w:val="22"/>
          </w:rPr>
          <w:t xml:space="preserve">World Bank </w:t>
        </w:r>
        <w:proofErr w:type="spellStart"/>
        <w:r w:rsidRPr="00396067">
          <w:rPr>
            <w:rStyle w:val="Hyperlink"/>
            <w:rFonts w:ascii="Times" w:hAnsi="Times" w:cs="Times"/>
            <w:sz w:val="22"/>
            <w:szCs w:val="22"/>
          </w:rPr>
          <w:t>Group</w:t>
        </w:r>
        <w:proofErr w:type="spellEnd"/>
        <w:r w:rsidRPr="00396067">
          <w:rPr>
            <w:rStyle w:val="Hyperlink"/>
            <w:rFonts w:ascii="Times" w:hAnsi="Times" w:cs="Times"/>
            <w:sz w:val="22"/>
            <w:szCs w:val="22"/>
          </w:rPr>
          <w:t>.</w:t>
        </w:r>
      </w:hyperlink>
      <w:r w:rsidRPr="00396067">
        <w:rPr>
          <w:rFonts w:ascii="Times" w:hAnsi="Times" w:cs="Times"/>
          <w:sz w:val="22"/>
          <w:szCs w:val="22"/>
        </w:rPr>
        <w:t xml:space="preserve"> </w:t>
      </w:r>
    </w:p>
    <w:p w14:paraId="09477657" w14:textId="63EA4C79" w:rsidR="005461A0" w:rsidRPr="005461A0" w:rsidRDefault="00CE009C" w:rsidP="005461A0">
      <w:pPr>
        <w:pStyle w:val="ListParagraph"/>
        <w:numPr>
          <w:ilvl w:val="0"/>
          <w:numId w:val="8"/>
        </w:numPr>
        <w:spacing w:before="120" w:after="120"/>
        <w:ind w:left="567" w:right="-660" w:hanging="283"/>
        <w:contextualSpacing w:val="0"/>
        <w:jc w:val="both"/>
        <w:rPr>
          <w:rFonts w:ascii="Times" w:hAnsi="Times"/>
          <w:sz w:val="22"/>
          <w:szCs w:val="22"/>
          <w:lang w:val="en-US"/>
        </w:rPr>
      </w:pPr>
      <w:hyperlink r:id="rId24" w:history="1">
        <w:r w:rsidRPr="0084252B">
          <w:rPr>
            <w:rStyle w:val="Hyperlink"/>
            <w:rFonts w:ascii="Times" w:hAnsi="Times"/>
            <w:sz w:val="22"/>
            <w:szCs w:val="22"/>
            <w:lang w:val="en-US"/>
          </w:rPr>
          <w:t xml:space="preserve">Cazzuffi, C., </w:t>
        </w:r>
        <w:r w:rsidRPr="00C1388D">
          <w:rPr>
            <w:rStyle w:val="Hyperlink"/>
            <w:rFonts w:ascii="Times" w:hAnsi="Times"/>
            <w:b/>
            <w:bCs/>
            <w:sz w:val="22"/>
            <w:szCs w:val="22"/>
            <w:lang w:val="en-US"/>
          </w:rPr>
          <w:t>Pereira-López, M</w:t>
        </w:r>
        <w:r w:rsidRPr="0084252B">
          <w:rPr>
            <w:rStyle w:val="Hyperlink"/>
            <w:rFonts w:ascii="Times" w:hAnsi="Times"/>
            <w:sz w:val="22"/>
            <w:szCs w:val="22"/>
            <w:lang w:val="en-US"/>
          </w:rPr>
          <w:t>., Rosales, I., &amp; Soloaga, I. (2023). Monopsony Power and Labor Income Inequality in Mexico (No. 13044). Inter-American Development Bank.</w:t>
        </w:r>
      </w:hyperlink>
    </w:p>
    <w:p w14:paraId="66D6D7D9" w14:textId="26F23504" w:rsidR="006B4ADC" w:rsidRPr="0084252B" w:rsidRDefault="006B4ADC" w:rsidP="006D4A04">
      <w:pPr>
        <w:pStyle w:val="ListParagraph"/>
        <w:numPr>
          <w:ilvl w:val="0"/>
          <w:numId w:val="8"/>
        </w:numPr>
        <w:spacing w:before="120" w:after="120"/>
        <w:ind w:left="567" w:right="-660" w:hanging="283"/>
        <w:contextualSpacing w:val="0"/>
        <w:jc w:val="both"/>
        <w:rPr>
          <w:rFonts w:ascii="Times New Roman" w:hAnsi="Times New Roman"/>
          <w:sz w:val="22"/>
          <w:szCs w:val="22"/>
          <w:lang w:val="en-US"/>
        </w:rPr>
      </w:pPr>
      <w:hyperlink r:id="rId25" w:history="1">
        <w:r w:rsidRPr="0084252B">
          <w:rPr>
            <w:rStyle w:val="Hyperlink"/>
            <w:rFonts w:ascii="Times New Roman" w:hAnsi="Times New Roman"/>
            <w:sz w:val="22"/>
            <w:szCs w:val="22"/>
            <w:lang w:val="en-US"/>
          </w:rPr>
          <w:t xml:space="preserve">Bloom, N., Iacovone, L., </w:t>
        </w:r>
        <w:r w:rsidRPr="00C1388D">
          <w:rPr>
            <w:rStyle w:val="Hyperlink"/>
            <w:rFonts w:ascii="Times New Roman" w:hAnsi="Times New Roman"/>
            <w:b/>
            <w:bCs/>
            <w:sz w:val="22"/>
            <w:szCs w:val="22"/>
            <w:lang w:val="en-US"/>
          </w:rPr>
          <w:t>Pereira-López, M</w:t>
        </w:r>
        <w:r w:rsidRPr="0084252B">
          <w:rPr>
            <w:rStyle w:val="Hyperlink"/>
            <w:rFonts w:ascii="Times New Roman" w:hAnsi="Times New Roman"/>
            <w:sz w:val="22"/>
            <w:szCs w:val="22"/>
            <w:lang w:val="en-US"/>
          </w:rPr>
          <w:t>., &amp; Van Reenen, J. (2022). Management and misallocation in Mexico (No. w29717). National Bureau of Economic Research.</w:t>
        </w:r>
      </w:hyperlink>
      <w:r w:rsidR="009004FA" w:rsidRPr="0084252B">
        <w:rPr>
          <w:rStyle w:val="Hyperlink"/>
          <w:rFonts w:ascii="Times New Roman" w:hAnsi="Times New Roman"/>
          <w:sz w:val="22"/>
          <w:szCs w:val="22"/>
          <w:lang w:val="en-US"/>
        </w:rPr>
        <w:t xml:space="preserve"> </w:t>
      </w:r>
      <w:r w:rsidR="009004FA" w:rsidRPr="00BB65DE">
        <w:rPr>
          <w:rStyle w:val="Hyperlink"/>
          <w:rFonts w:ascii="Times New Roman" w:hAnsi="Times New Roman"/>
          <w:b/>
          <w:bCs/>
          <w:sz w:val="22"/>
          <w:szCs w:val="22"/>
          <w:lang w:val="en-US"/>
        </w:rPr>
        <w:t>(R&amp;R AEJ: Macro)</w:t>
      </w:r>
    </w:p>
    <w:p w14:paraId="500586B3" w14:textId="3403AEBB" w:rsidR="005A61F8" w:rsidRPr="001452CB" w:rsidRDefault="005A61F8" w:rsidP="005A61F8">
      <w:pPr>
        <w:pStyle w:val="ListParagraph"/>
        <w:numPr>
          <w:ilvl w:val="0"/>
          <w:numId w:val="8"/>
        </w:numPr>
        <w:spacing w:before="120" w:after="120"/>
        <w:ind w:left="567" w:right="-660" w:hanging="283"/>
        <w:contextualSpacing w:val="0"/>
        <w:jc w:val="both"/>
        <w:rPr>
          <w:rStyle w:val="Hyperlink"/>
          <w:rFonts w:ascii="Times" w:hAnsi="Times"/>
          <w:sz w:val="22"/>
          <w:szCs w:val="22"/>
          <w:lang w:val="pt-BR"/>
        </w:rPr>
      </w:pPr>
      <w:hyperlink r:id="rId26" w:history="1">
        <w:r w:rsidRPr="005A61F8">
          <w:rPr>
            <w:rStyle w:val="Hyperlink"/>
            <w:rFonts w:ascii="Times" w:hAnsi="Times"/>
            <w:sz w:val="22"/>
            <w:szCs w:val="22"/>
            <w:lang w:val="pt-BR"/>
          </w:rPr>
          <w:t xml:space="preserve">Reed, T., </w:t>
        </w:r>
        <w:r w:rsidRPr="00525235">
          <w:rPr>
            <w:rStyle w:val="Hyperlink"/>
            <w:rFonts w:ascii="Times" w:hAnsi="Times"/>
            <w:b/>
            <w:bCs/>
            <w:sz w:val="22"/>
            <w:szCs w:val="22"/>
            <w:lang w:val="pt-BR"/>
          </w:rPr>
          <w:t>Pereira</w:t>
        </w:r>
        <w:r w:rsidR="00525235" w:rsidRPr="00525235">
          <w:rPr>
            <w:rStyle w:val="Hyperlink"/>
            <w:rFonts w:ascii="Times" w:hAnsi="Times"/>
            <w:b/>
            <w:bCs/>
            <w:sz w:val="22"/>
            <w:szCs w:val="22"/>
            <w:lang w:val="pt-BR"/>
          </w:rPr>
          <w:t>-</w:t>
        </w:r>
        <w:r w:rsidRPr="00525235">
          <w:rPr>
            <w:rStyle w:val="Hyperlink"/>
            <w:rFonts w:ascii="Times" w:hAnsi="Times"/>
            <w:b/>
            <w:bCs/>
            <w:sz w:val="22"/>
            <w:szCs w:val="22"/>
            <w:lang w:val="pt-BR"/>
          </w:rPr>
          <w:t>L</w:t>
        </w:r>
        <w:r w:rsidR="00525235" w:rsidRPr="00525235">
          <w:rPr>
            <w:rStyle w:val="Hyperlink"/>
            <w:rFonts w:ascii="Times" w:hAnsi="Times"/>
            <w:b/>
            <w:bCs/>
            <w:sz w:val="22"/>
            <w:szCs w:val="22"/>
            <w:lang w:val="pt-BR"/>
          </w:rPr>
          <w:t>ó</w:t>
        </w:r>
        <w:r w:rsidRPr="00525235">
          <w:rPr>
            <w:rStyle w:val="Hyperlink"/>
            <w:rFonts w:ascii="Times" w:hAnsi="Times"/>
            <w:b/>
            <w:bCs/>
            <w:sz w:val="22"/>
            <w:szCs w:val="22"/>
            <w:lang w:val="pt-BR"/>
          </w:rPr>
          <w:t>pez, M.,</w:t>
        </w:r>
        <w:r w:rsidRPr="005A61F8">
          <w:rPr>
            <w:rStyle w:val="Hyperlink"/>
            <w:rFonts w:ascii="Times" w:hAnsi="Times"/>
            <w:sz w:val="22"/>
            <w:szCs w:val="22"/>
            <w:lang w:val="pt-BR"/>
          </w:rPr>
          <w:t xml:space="preserve"> Urrutia Arrieta, A. F., &amp; Iacovone, L. (2022). </w:t>
        </w:r>
        <w:r w:rsidRPr="005A61F8">
          <w:rPr>
            <w:rStyle w:val="Hyperlink"/>
            <w:rFonts w:ascii="Times" w:hAnsi="Times"/>
            <w:i/>
            <w:iCs/>
            <w:sz w:val="22"/>
            <w:szCs w:val="22"/>
            <w:lang w:val="en-US"/>
          </w:rPr>
          <w:t>Cartels, antitrust enforcement, and industry performance: Evidence from Mexico</w:t>
        </w:r>
        <w:r w:rsidRPr="005A61F8">
          <w:rPr>
            <w:rStyle w:val="Hyperlink"/>
            <w:rFonts w:ascii="Times" w:hAnsi="Times"/>
            <w:sz w:val="22"/>
            <w:szCs w:val="22"/>
            <w:lang w:val="en-US"/>
          </w:rPr>
          <w:t xml:space="preserve"> (Policy Research Working Paper No. 10269; Impact Evaluation Series). </w:t>
        </w:r>
        <w:r w:rsidRPr="005A61F8">
          <w:rPr>
            <w:rStyle w:val="Hyperlink"/>
            <w:rFonts w:ascii="Times" w:hAnsi="Times"/>
            <w:sz w:val="22"/>
            <w:szCs w:val="22"/>
            <w:lang w:val="pt-BR"/>
          </w:rPr>
          <w:t>World Bank Group.</w:t>
        </w:r>
      </w:hyperlink>
      <w:r w:rsidR="00C22D60" w:rsidRPr="001452CB">
        <w:rPr>
          <w:rFonts w:ascii="Times" w:hAnsi="Times" w:cs="Times"/>
          <w:sz w:val="20"/>
          <w:szCs w:val="20"/>
          <w:lang w:val="pt-BR"/>
        </w:rPr>
        <w:t xml:space="preserve"> </w:t>
      </w:r>
      <w:r w:rsidR="00C22D60" w:rsidRPr="001452CB">
        <w:rPr>
          <w:rStyle w:val="Hyperlink"/>
          <w:rFonts w:ascii="Times" w:hAnsi="Times"/>
          <w:sz w:val="22"/>
          <w:szCs w:val="22"/>
          <w:lang w:val="pt-BR"/>
        </w:rPr>
        <w:t>(</w:t>
      </w:r>
      <w:r w:rsidR="00C22D60" w:rsidRPr="001452CB">
        <w:rPr>
          <w:rStyle w:val="Hyperlink"/>
          <w:rFonts w:ascii="Times" w:hAnsi="Times"/>
          <w:b/>
          <w:bCs/>
          <w:sz w:val="22"/>
          <w:szCs w:val="22"/>
          <w:lang w:val="pt-BR"/>
        </w:rPr>
        <w:t xml:space="preserve">Under review AEJ: Applied </w:t>
      </w:r>
      <w:r w:rsidR="001452CB" w:rsidRPr="001452CB">
        <w:rPr>
          <w:rStyle w:val="Hyperlink"/>
          <w:rFonts w:ascii="Times" w:hAnsi="Times"/>
          <w:b/>
          <w:bCs/>
          <w:sz w:val="22"/>
          <w:szCs w:val="22"/>
          <w:lang w:val="pt-BR"/>
        </w:rPr>
        <w:t>Economics</w:t>
      </w:r>
      <w:r w:rsidR="001452CB" w:rsidRPr="001452CB">
        <w:rPr>
          <w:rStyle w:val="Hyperlink"/>
          <w:rFonts w:ascii="Times" w:hAnsi="Times"/>
          <w:sz w:val="22"/>
          <w:szCs w:val="22"/>
          <w:lang w:val="pt-BR"/>
        </w:rPr>
        <w:t>)</w:t>
      </w:r>
    </w:p>
    <w:p w14:paraId="1D64D75E" w14:textId="60366FE9" w:rsidR="00F7237E" w:rsidRPr="0084252B" w:rsidRDefault="00F7237E" w:rsidP="00181B6A">
      <w:pPr>
        <w:pStyle w:val="ListParagraph"/>
        <w:numPr>
          <w:ilvl w:val="0"/>
          <w:numId w:val="8"/>
        </w:numPr>
        <w:spacing w:before="120" w:after="120"/>
        <w:ind w:left="567" w:right="-660" w:hanging="283"/>
        <w:contextualSpacing w:val="0"/>
        <w:jc w:val="both"/>
        <w:rPr>
          <w:rStyle w:val="Hyperlink"/>
          <w:rFonts w:ascii="Times New Roman" w:hAnsi="Times New Roman"/>
          <w:sz w:val="22"/>
          <w:szCs w:val="22"/>
          <w:lang w:val="en-US"/>
        </w:rPr>
      </w:pPr>
      <w:hyperlink r:id="rId27" w:history="1">
        <w:r w:rsidRPr="0084252B">
          <w:rPr>
            <w:rStyle w:val="Hyperlink"/>
            <w:rFonts w:ascii="Times New Roman" w:hAnsi="Times New Roman"/>
            <w:sz w:val="22"/>
            <w:szCs w:val="22"/>
            <w:lang w:val="pt-BR"/>
          </w:rPr>
          <w:t xml:space="preserve">Cirera, X., Cruz, M., Grover, A., Iacovone, L., Medvedev, D., </w:t>
        </w:r>
        <w:r w:rsidRPr="00C1388D">
          <w:rPr>
            <w:rStyle w:val="Hyperlink"/>
            <w:rFonts w:ascii="Times New Roman" w:hAnsi="Times New Roman"/>
            <w:b/>
            <w:bCs/>
            <w:sz w:val="22"/>
            <w:szCs w:val="22"/>
            <w:lang w:val="pt-BR"/>
          </w:rPr>
          <w:t>Pereira-Lopez, M</w:t>
        </w:r>
        <w:r w:rsidRPr="0084252B">
          <w:rPr>
            <w:rStyle w:val="Hyperlink"/>
            <w:rFonts w:ascii="Times New Roman" w:hAnsi="Times New Roman"/>
            <w:sz w:val="22"/>
            <w:szCs w:val="22"/>
            <w:lang w:val="pt-BR"/>
          </w:rPr>
          <w:t>., &amp; Reyes, S. (2021). </w:t>
        </w:r>
        <w:r w:rsidRPr="0084252B">
          <w:rPr>
            <w:rStyle w:val="Hyperlink"/>
            <w:rFonts w:ascii="Times New Roman" w:hAnsi="Times New Roman"/>
            <w:sz w:val="22"/>
            <w:szCs w:val="22"/>
            <w:lang w:val="en-US"/>
          </w:rPr>
          <w:t>Firm Recovery during COVID-19: Six Stylized Facts (No. 9810). The World Bank.</w:t>
        </w:r>
      </w:hyperlink>
    </w:p>
    <w:p w14:paraId="03F82DB5" w14:textId="27B3F0D1" w:rsidR="00526481" w:rsidRPr="0084252B" w:rsidRDefault="00526481" w:rsidP="00FB4B88">
      <w:pPr>
        <w:pStyle w:val="ListParagraph"/>
        <w:numPr>
          <w:ilvl w:val="0"/>
          <w:numId w:val="8"/>
        </w:numPr>
        <w:spacing w:before="120" w:after="120"/>
        <w:ind w:left="567" w:right="-660" w:hanging="283"/>
        <w:contextualSpacing w:val="0"/>
        <w:jc w:val="both"/>
        <w:rPr>
          <w:rFonts w:ascii="Times" w:hAnsi="Times"/>
          <w:sz w:val="22"/>
          <w:szCs w:val="22"/>
          <w:lang w:val="en-US"/>
        </w:rPr>
      </w:pPr>
      <w:hyperlink r:id="rId28" w:history="1">
        <w:r w:rsidRPr="0084252B">
          <w:rPr>
            <w:rStyle w:val="Hyperlink"/>
            <w:rFonts w:ascii="Times" w:hAnsi="Times"/>
            <w:sz w:val="22"/>
            <w:szCs w:val="22"/>
            <w:lang w:val="pt-BR"/>
          </w:rPr>
          <w:t xml:space="preserve">Iacovone, L., </w:t>
        </w:r>
        <w:r w:rsidRPr="00C1388D">
          <w:rPr>
            <w:rStyle w:val="Hyperlink"/>
            <w:rFonts w:ascii="Times" w:hAnsi="Times"/>
            <w:b/>
            <w:bCs/>
            <w:sz w:val="22"/>
            <w:szCs w:val="22"/>
            <w:lang w:val="pt-BR"/>
          </w:rPr>
          <w:t>Pereira-López, M</w:t>
        </w:r>
        <w:r w:rsidRPr="0084252B">
          <w:rPr>
            <w:rStyle w:val="Hyperlink"/>
            <w:rFonts w:ascii="Times" w:hAnsi="Times"/>
            <w:sz w:val="22"/>
            <w:szCs w:val="22"/>
            <w:lang w:val="pt-BR"/>
          </w:rPr>
          <w:t xml:space="preserve"> (2016). </w:t>
        </w:r>
        <w:r w:rsidRPr="0084252B">
          <w:rPr>
            <w:rStyle w:val="Hyperlink"/>
            <w:rFonts w:ascii="Times" w:hAnsi="Times"/>
            <w:sz w:val="22"/>
            <w:szCs w:val="22"/>
            <w:lang w:val="en-US"/>
          </w:rPr>
          <w:t>ICT adoption and wage inequality: Evidence from Mexican Firms.</w:t>
        </w:r>
        <w:r w:rsidR="00E05609" w:rsidRPr="0084252B">
          <w:rPr>
            <w:rStyle w:val="Hyperlink"/>
            <w:rFonts w:ascii="Times" w:hAnsi="Times"/>
            <w:sz w:val="22"/>
            <w:szCs w:val="22"/>
            <w:lang w:val="en-US"/>
          </w:rPr>
          <w:t xml:space="preserve"> Policy Research working paper; no. WPS8298. Washington, D.C.: World Bank Group.</w:t>
        </w:r>
      </w:hyperlink>
    </w:p>
    <w:p w14:paraId="62FE2B07" w14:textId="77777777" w:rsidR="00526481" w:rsidRPr="0084252B" w:rsidRDefault="00526481" w:rsidP="00FB4B88">
      <w:pPr>
        <w:pStyle w:val="ListParagraph"/>
        <w:numPr>
          <w:ilvl w:val="0"/>
          <w:numId w:val="8"/>
        </w:numPr>
        <w:spacing w:before="120" w:after="120"/>
        <w:ind w:left="567" w:right="-660" w:hanging="283"/>
        <w:contextualSpacing w:val="0"/>
        <w:jc w:val="both"/>
        <w:rPr>
          <w:rFonts w:ascii="Times" w:hAnsi="Times"/>
          <w:sz w:val="22"/>
          <w:szCs w:val="22"/>
          <w:lang w:val="en-US"/>
        </w:rPr>
      </w:pPr>
      <w:r w:rsidRPr="0084252B">
        <w:rPr>
          <w:rFonts w:ascii="Times" w:hAnsi="Times"/>
          <w:sz w:val="22"/>
          <w:szCs w:val="22"/>
          <w:lang w:val="pt-BR"/>
        </w:rPr>
        <w:t xml:space="preserve">Iacovone, L., </w:t>
      </w:r>
      <w:r w:rsidRPr="00C1388D">
        <w:rPr>
          <w:rFonts w:ascii="Times" w:hAnsi="Times"/>
          <w:b/>
          <w:bCs/>
          <w:sz w:val="22"/>
          <w:szCs w:val="22"/>
          <w:lang w:val="pt-BR"/>
        </w:rPr>
        <w:t>Pereira-López, M</w:t>
      </w:r>
      <w:r w:rsidRPr="0084252B">
        <w:rPr>
          <w:rFonts w:ascii="Times" w:hAnsi="Times"/>
          <w:sz w:val="22"/>
          <w:szCs w:val="22"/>
          <w:lang w:val="pt-BR"/>
        </w:rPr>
        <w:t xml:space="preserve"> (2016). </w:t>
      </w:r>
      <w:r w:rsidRPr="0084252B">
        <w:rPr>
          <w:rFonts w:ascii="Times" w:hAnsi="Times"/>
          <w:sz w:val="22"/>
          <w:szCs w:val="22"/>
          <w:lang w:val="en-US"/>
        </w:rPr>
        <w:t>Management Practices as Drivers of Innovation: The Case of Mexico.</w:t>
      </w:r>
    </w:p>
    <w:p w14:paraId="78AB37F2" w14:textId="44DDAD9B" w:rsidR="00526481" w:rsidRPr="0084252B" w:rsidRDefault="00526481" w:rsidP="00FB4B88">
      <w:pPr>
        <w:pStyle w:val="ListParagraph"/>
        <w:numPr>
          <w:ilvl w:val="0"/>
          <w:numId w:val="8"/>
        </w:numPr>
        <w:spacing w:before="120" w:after="120"/>
        <w:ind w:left="567" w:right="-660" w:hanging="283"/>
        <w:contextualSpacing w:val="0"/>
        <w:jc w:val="both"/>
        <w:rPr>
          <w:rFonts w:ascii="Times" w:hAnsi="Times"/>
          <w:sz w:val="22"/>
          <w:szCs w:val="22"/>
          <w:lang w:val="en-US"/>
        </w:rPr>
      </w:pPr>
      <w:r w:rsidRPr="0084252B">
        <w:rPr>
          <w:rFonts w:ascii="Times" w:hAnsi="Times"/>
          <w:sz w:val="22"/>
          <w:szCs w:val="22"/>
          <w:lang w:val="pt-BR"/>
        </w:rPr>
        <w:t xml:space="preserve">Iacovone, L., </w:t>
      </w:r>
      <w:r w:rsidRPr="00C1388D">
        <w:rPr>
          <w:rFonts w:ascii="Times" w:hAnsi="Times"/>
          <w:b/>
          <w:bCs/>
          <w:sz w:val="22"/>
          <w:szCs w:val="22"/>
          <w:lang w:val="pt-BR"/>
        </w:rPr>
        <w:t>Pereira-López, M</w:t>
      </w:r>
      <w:r w:rsidRPr="0084252B">
        <w:rPr>
          <w:rFonts w:ascii="Times" w:hAnsi="Times"/>
          <w:sz w:val="22"/>
          <w:szCs w:val="22"/>
          <w:lang w:val="pt-BR"/>
        </w:rPr>
        <w:t xml:space="preserve"> (2016). </w:t>
      </w:r>
      <w:r w:rsidRPr="0084252B">
        <w:rPr>
          <w:rFonts w:ascii="Times" w:hAnsi="Times"/>
          <w:sz w:val="22"/>
          <w:szCs w:val="22"/>
          <w:lang w:val="en-US"/>
        </w:rPr>
        <w:t>Management practices in Mexico: Which measure explains microenterprises</w:t>
      </w:r>
      <w:r w:rsidR="00775CFF" w:rsidRPr="0084252B">
        <w:rPr>
          <w:rFonts w:ascii="Times" w:hAnsi="Times"/>
          <w:sz w:val="22"/>
          <w:szCs w:val="22"/>
          <w:lang w:val="en-US"/>
        </w:rPr>
        <w:t>'</w:t>
      </w:r>
      <w:r w:rsidRPr="0084252B">
        <w:rPr>
          <w:rFonts w:ascii="Times" w:hAnsi="Times"/>
          <w:sz w:val="22"/>
          <w:szCs w:val="22"/>
          <w:lang w:val="en-US"/>
        </w:rPr>
        <w:t xml:space="preserve"> performance better?</w:t>
      </w:r>
    </w:p>
    <w:p w14:paraId="7874B1F5" w14:textId="37E15E86" w:rsidR="00526481" w:rsidRPr="0084252B" w:rsidRDefault="00526481" w:rsidP="00FB4B88">
      <w:pPr>
        <w:pStyle w:val="ListParagraph"/>
        <w:numPr>
          <w:ilvl w:val="0"/>
          <w:numId w:val="8"/>
        </w:numPr>
        <w:spacing w:before="120" w:after="120"/>
        <w:ind w:left="567" w:right="-660" w:hanging="283"/>
        <w:contextualSpacing w:val="0"/>
        <w:jc w:val="both"/>
        <w:rPr>
          <w:rFonts w:ascii="Times" w:hAnsi="Times"/>
          <w:sz w:val="22"/>
          <w:szCs w:val="22"/>
          <w:lang w:val="en-US"/>
        </w:rPr>
      </w:pPr>
      <w:r w:rsidRPr="00525235">
        <w:rPr>
          <w:rFonts w:ascii="Times" w:hAnsi="Times"/>
          <w:b/>
          <w:bCs/>
          <w:sz w:val="22"/>
          <w:szCs w:val="22"/>
          <w:lang w:val="pt-BR"/>
        </w:rPr>
        <w:t>Pereira-López, M.,</w:t>
      </w:r>
      <w:r w:rsidRPr="0084252B">
        <w:rPr>
          <w:rFonts w:ascii="Times" w:hAnsi="Times"/>
          <w:sz w:val="22"/>
          <w:szCs w:val="22"/>
          <w:lang w:val="pt-BR"/>
        </w:rPr>
        <w:t xml:space="preserve"> Soloaga, I. &amp; Tomasseli, A. (2014). </w:t>
      </w:r>
      <w:r w:rsidR="00775CFF" w:rsidRPr="0084252B">
        <w:rPr>
          <w:rFonts w:ascii="Times" w:hAnsi="Times"/>
          <w:sz w:val="22"/>
          <w:szCs w:val="22"/>
          <w:lang w:val="en-US"/>
        </w:rPr>
        <w:t>"</w:t>
      </w:r>
      <w:r w:rsidRPr="0084252B">
        <w:rPr>
          <w:rFonts w:ascii="Times" w:hAnsi="Times"/>
          <w:sz w:val="22"/>
          <w:szCs w:val="22"/>
          <w:lang w:val="en-US"/>
        </w:rPr>
        <w:t>Poverty traps and inequality in Mexico and Chile.</w:t>
      </w:r>
      <w:r w:rsidR="00775CFF" w:rsidRPr="0084252B">
        <w:rPr>
          <w:rFonts w:ascii="Times" w:hAnsi="Times"/>
          <w:sz w:val="22"/>
          <w:szCs w:val="22"/>
          <w:lang w:val="en-US"/>
        </w:rPr>
        <w:t>"</w:t>
      </w:r>
      <w:r w:rsidRPr="0084252B">
        <w:rPr>
          <w:rFonts w:ascii="Times" w:hAnsi="Times"/>
          <w:sz w:val="22"/>
          <w:szCs w:val="22"/>
          <w:lang w:val="en-US"/>
        </w:rPr>
        <w:t xml:space="preserve"> </w:t>
      </w:r>
      <w:r w:rsidRPr="0084252B">
        <w:rPr>
          <w:rFonts w:ascii="Times" w:hAnsi="Times"/>
          <w:noProof/>
          <w:sz w:val="22"/>
          <w:szCs w:val="22"/>
          <w:lang w:val="en-US"/>
        </w:rPr>
        <w:t>Project</w:t>
      </w:r>
      <w:r w:rsidRPr="0084252B">
        <w:rPr>
          <w:rFonts w:ascii="Times" w:hAnsi="Times"/>
          <w:sz w:val="22"/>
          <w:szCs w:val="22"/>
          <w:lang w:val="en-US"/>
        </w:rPr>
        <w:t xml:space="preserve"> of the Latin American Center for Rural Development (RIMISP)</w:t>
      </w:r>
      <w:r w:rsidR="004C5C39" w:rsidRPr="0084252B">
        <w:rPr>
          <w:rFonts w:ascii="Times" w:hAnsi="Times"/>
          <w:sz w:val="22"/>
          <w:szCs w:val="22"/>
          <w:lang w:val="en-US"/>
        </w:rPr>
        <w:t>.</w:t>
      </w:r>
    </w:p>
    <w:p w14:paraId="2FDC0D20" w14:textId="42C4BF67" w:rsidR="00526481" w:rsidRPr="0084252B" w:rsidRDefault="00707C53" w:rsidP="00FB4B88">
      <w:pPr>
        <w:pStyle w:val="ListParagraph"/>
        <w:numPr>
          <w:ilvl w:val="0"/>
          <w:numId w:val="8"/>
        </w:numPr>
        <w:spacing w:before="120" w:after="120"/>
        <w:ind w:left="567" w:right="-660" w:hanging="283"/>
        <w:contextualSpacing w:val="0"/>
        <w:jc w:val="both"/>
        <w:rPr>
          <w:rFonts w:ascii="Times" w:hAnsi="Times"/>
          <w:b/>
          <w:sz w:val="22"/>
          <w:szCs w:val="22"/>
          <w:lang w:val="en-US"/>
        </w:rPr>
      </w:pPr>
      <w:hyperlink r:id="rId29" w:history="1">
        <w:r w:rsidRPr="00525235">
          <w:rPr>
            <w:rStyle w:val="Hyperlink"/>
            <w:rFonts w:ascii="Times" w:hAnsi="Times"/>
            <w:b/>
            <w:bCs/>
            <w:noProof/>
            <w:sz w:val="22"/>
            <w:szCs w:val="22"/>
            <w:lang w:val="en-US"/>
          </w:rPr>
          <w:t>Pereira</w:t>
        </w:r>
        <w:r w:rsidR="00525235" w:rsidRPr="00525235">
          <w:rPr>
            <w:rStyle w:val="Hyperlink"/>
            <w:rFonts w:ascii="Times" w:hAnsi="Times"/>
            <w:b/>
            <w:bCs/>
            <w:noProof/>
            <w:sz w:val="22"/>
            <w:szCs w:val="22"/>
            <w:lang w:val="en-US"/>
          </w:rPr>
          <w:t>-López</w:t>
        </w:r>
        <w:r w:rsidRPr="00525235">
          <w:rPr>
            <w:rStyle w:val="Hyperlink"/>
            <w:rFonts w:ascii="Times" w:hAnsi="Times"/>
            <w:b/>
            <w:bCs/>
            <w:noProof/>
            <w:sz w:val="22"/>
            <w:szCs w:val="22"/>
            <w:lang w:val="en-US"/>
          </w:rPr>
          <w:t>, M</w:t>
        </w:r>
        <w:r w:rsidRPr="0084252B">
          <w:rPr>
            <w:rStyle w:val="Hyperlink"/>
            <w:rFonts w:ascii="Times" w:hAnsi="Times"/>
            <w:noProof/>
            <w:sz w:val="22"/>
            <w:szCs w:val="22"/>
            <w:lang w:val="en-US"/>
          </w:rPr>
          <w:t>. (2013). "Indirect job creation and the informal sector in Mexico"</w:t>
        </w:r>
      </w:hyperlink>
      <w:r w:rsidR="00526481" w:rsidRPr="0084252B">
        <w:rPr>
          <w:rFonts w:ascii="Times" w:hAnsi="Times"/>
          <w:sz w:val="22"/>
          <w:szCs w:val="22"/>
          <w:lang w:val="en-US"/>
        </w:rPr>
        <w:t xml:space="preserve"> Working Paper CEDLAS, No. 153.</w:t>
      </w:r>
    </w:p>
    <w:p w14:paraId="27F047B0" w14:textId="751FA998" w:rsidR="00526481" w:rsidRPr="0084252B" w:rsidRDefault="00526481" w:rsidP="00FB4B88">
      <w:pPr>
        <w:pStyle w:val="ListParagraph"/>
        <w:numPr>
          <w:ilvl w:val="0"/>
          <w:numId w:val="8"/>
        </w:numPr>
        <w:spacing w:before="120" w:after="120"/>
        <w:ind w:left="567" w:right="-660" w:hanging="283"/>
        <w:contextualSpacing w:val="0"/>
        <w:jc w:val="both"/>
        <w:rPr>
          <w:rFonts w:ascii="Times" w:hAnsi="Times"/>
          <w:b/>
          <w:sz w:val="22"/>
          <w:szCs w:val="22"/>
          <w:lang w:val="es-MX"/>
        </w:rPr>
      </w:pPr>
      <w:hyperlink r:id="rId30" w:history="1">
        <w:r w:rsidRPr="00525235">
          <w:rPr>
            <w:rStyle w:val="Hyperlink"/>
            <w:rFonts w:ascii="Times" w:hAnsi="Times"/>
            <w:b/>
            <w:bCs/>
            <w:sz w:val="22"/>
            <w:szCs w:val="22"/>
            <w:lang w:val="pt-BR"/>
          </w:rPr>
          <w:t>Pereira</w:t>
        </w:r>
        <w:r w:rsidR="00525235" w:rsidRPr="00525235">
          <w:rPr>
            <w:rStyle w:val="Hyperlink"/>
            <w:rFonts w:ascii="Times" w:hAnsi="Times"/>
            <w:b/>
            <w:bCs/>
            <w:sz w:val="22"/>
            <w:szCs w:val="22"/>
            <w:lang w:val="pt-BR"/>
          </w:rPr>
          <w:t>-López</w:t>
        </w:r>
        <w:r w:rsidRPr="00525235">
          <w:rPr>
            <w:rStyle w:val="Hyperlink"/>
            <w:rFonts w:ascii="Times" w:hAnsi="Times"/>
            <w:b/>
            <w:bCs/>
            <w:sz w:val="22"/>
            <w:szCs w:val="22"/>
            <w:lang w:val="pt-BR"/>
          </w:rPr>
          <w:t xml:space="preserve">, M. </w:t>
        </w:r>
        <w:r w:rsidRPr="00525235">
          <w:rPr>
            <w:rStyle w:val="Hyperlink"/>
            <w:rFonts w:ascii="Times" w:hAnsi="Times"/>
            <w:sz w:val="22"/>
            <w:szCs w:val="22"/>
            <w:lang w:val="pt-BR"/>
          </w:rPr>
          <w:t xml:space="preserve">&amp; Soloaga, I.. </w:t>
        </w:r>
        <w:r w:rsidRPr="0084252B">
          <w:rPr>
            <w:rStyle w:val="Hyperlink"/>
            <w:rFonts w:ascii="Times" w:hAnsi="Times"/>
            <w:sz w:val="22"/>
            <w:szCs w:val="22"/>
            <w:lang w:val="es-MX"/>
          </w:rPr>
          <w:t xml:space="preserve">(2013). “Local </w:t>
        </w:r>
        <w:proofErr w:type="spellStart"/>
        <w:r w:rsidRPr="0084252B">
          <w:rPr>
            <w:rStyle w:val="Hyperlink"/>
            <w:rFonts w:ascii="Times" w:hAnsi="Times"/>
            <w:sz w:val="22"/>
            <w:szCs w:val="22"/>
            <w:lang w:val="es-MX"/>
          </w:rPr>
          <w:t>Multipliers</w:t>
        </w:r>
        <w:proofErr w:type="spellEnd"/>
        <w:r w:rsidRPr="0084252B">
          <w:rPr>
            <w:rStyle w:val="Hyperlink"/>
            <w:rFonts w:ascii="Times" w:hAnsi="Times"/>
            <w:sz w:val="22"/>
            <w:szCs w:val="22"/>
            <w:lang w:val="es-MX"/>
          </w:rPr>
          <w:t xml:space="preserve"> and </w:t>
        </w:r>
        <w:proofErr w:type="spellStart"/>
        <w:r w:rsidRPr="0084252B">
          <w:rPr>
            <w:rStyle w:val="Hyperlink"/>
            <w:rFonts w:ascii="Times" w:hAnsi="Times"/>
            <w:sz w:val="22"/>
            <w:szCs w:val="22"/>
            <w:lang w:val="es-MX"/>
          </w:rPr>
          <w:t>Informality</w:t>
        </w:r>
        <w:proofErr w:type="spellEnd"/>
        <w:r w:rsidRPr="0084252B">
          <w:rPr>
            <w:rStyle w:val="Hyperlink"/>
            <w:rFonts w:ascii="Times" w:hAnsi="Times"/>
            <w:sz w:val="22"/>
            <w:szCs w:val="22"/>
            <w:lang w:val="es-MX"/>
          </w:rPr>
          <w:t xml:space="preserve"> in </w:t>
        </w:r>
        <w:proofErr w:type="spellStart"/>
        <w:r w:rsidRPr="0084252B">
          <w:rPr>
            <w:rStyle w:val="Hyperlink"/>
            <w:rFonts w:ascii="Times" w:hAnsi="Times"/>
            <w:sz w:val="22"/>
            <w:szCs w:val="22"/>
            <w:lang w:val="es-MX"/>
          </w:rPr>
          <w:t>Mexico</w:t>
        </w:r>
        <w:proofErr w:type="spellEnd"/>
        <w:r w:rsidRPr="0084252B">
          <w:rPr>
            <w:rStyle w:val="Hyperlink"/>
            <w:rFonts w:ascii="Times" w:hAnsi="Times"/>
            <w:sz w:val="22"/>
            <w:szCs w:val="22"/>
            <w:lang w:val="es-MX"/>
          </w:rPr>
          <w:t>” Documento de Trabajo. Departamento de Economía. Universidad Iberoamericana, Ciudad de México. No. 5</w:t>
        </w:r>
      </w:hyperlink>
      <w:r w:rsidRPr="0084252B">
        <w:rPr>
          <w:rStyle w:val="Hyperlink"/>
          <w:rFonts w:ascii="Times" w:hAnsi="Times"/>
          <w:sz w:val="22"/>
          <w:szCs w:val="22"/>
          <w:lang w:val="es-MX"/>
        </w:rPr>
        <w:t>.</w:t>
      </w:r>
    </w:p>
    <w:p w14:paraId="47FAF438" w14:textId="6EBDDD25" w:rsidR="00526481" w:rsidRPr="0084252B" w:rsidRDefault="00526481" w:rsidP="00FB4B88">
      <w:pPr>
        <w:pStyle w:val="ListParagraph"/>
        <w:numPr>
          <w:ilvl w:val="0"/>
          <w:numId w:val="8"/>
        </w:numPr>
        <w:spacing w:before="120" w:after="120"/>
        <w:ind w:left="567" w:right="-660" w:hanging="283"/>
        <w:contextualSpacing w:val="0"/>
        <w:jc w:val="both"/>
        <w:rPr>
          <w:rFonts w:ascii="Times" w:hAnsi="Times"/>
          <w:color w:val="0000FF"/>
          <w:sz w:val="22"/>
          <w:szCs w:val="22"/>
          <w:u w:val="single"/>
          <w:lang w:val="en-US"/>
        </w:rPr>
      </w:pPr>
      <w:hyperlink r:id="rId31" w:history="1">
        <w:r w:rsidRPr="00525235">
          <w:rPr>
            <w:rFonts w:ascii="Times" w:hAnsi="Times"/>
            <w:b/>
            <w:bCs/>
            <w:color w:val="0000FF"/>
            <w:sz w:val="22"/>
            <w:szCs w:val="22"/>
            <w:u w:val="single"/>
            <w:lang w:val="pt-BR"/>
          </w:rPr>
          <w:t>Pereira</w:t>
        </w:r>
        <w:r w:rsidR="00525235" w:rsidRPr="00525235">
          <w:rPr>
            <w:rFonts w:ascii="Times" w:hAnsi="Times"/>
            <w:b/>
            <w:bCs/>
            <w:color w:val="0000FF"/>
            <w:sz w:val="22"/>
            <w:szCs w:val="22"/>
            <w:u w:val="single"/>
            <w:lang w:val="pt-BR"/>
          </w:rPr>
          <w:t>-López</w:t>
        </w:r>
        <w:r w:rsidRPr="00525235">
          <w:rPr>
            <w:rFonts w:ascii="Times" w:hAnsi="Times"/>
            <w:b/>
            <w:bCs/>
            <w:color w:val="0000FF"/>
            <w:sz w:val="22"/>
            <w:szCs w:val="22"/>
            <w:u w:val="single"/>
            <w:lang w:val="pt-BR"/>
          </w:rPr>
          <w:t>, M.</w:t>
        </w:r>
        <w:r w:rsidRPr="00525235">
          <w:rPr>
            <w:rFonts w:ascii="Times" w:hAnsi="Times"/>
            <w:color w:val="0000FF"/>
            <w:sz w:val="22"/>
            <w:szCs w:val="22"/>
            <w:u w:val="single"/>
            <w:lang w:val="pt-BR"/>
          </w:rPr>
          <w:t xml:space="preserve"> &amp; Soloaga, I. (2012). </w:t>
        </w:r>
        <w:r w:rsidRPr="0084252B">
          <w:rPr>
            <w:rFonts w:ascii="Times" w:hAnsi="Times"/>
            <w:color w:val="0000FF"/>
            <w:sz w:val="22"/>
            <w:szCs w:val="22"/>
            <w:u w:val="single"/>
            <w:lang w:val="es-MX"/>
          </w:rPr>
          <w:t xml:space="preserve">“Determinantes del crecimiento regional por sector de la industria manufacturera en México, 1988 – 2008.” </w:t>
        </w:r>
        <w:proofErr w:type="spellStart"/>
        <w:r w:rsidRPr="0084252B">
          <w:rPr>
            <w:rFonts w:ascii="Times" w:hAnsi="Times"/>
            <w:color w:val="0000FF"/>
            <w:sz w:val="22"/>
            <w:szCs w:val="22"/>
            <w:u w:val="single"/>
            <w:lang w:val="en-US"/>
          </w:rPr>
          <w:t>Documento</w:t>
        </w:r>
        <w:proofErr w:type="spellEnd"/>
        <w:r w:rsidRPr="0084252B">
          <w:rPr>
            <w:rFonts w:ascii="Times" w:hAnsi="Times"/>
            <w:color w:val="0000FF"/>
            <w:sz w:val="22"/>
            <w:szCs w:val="22"/>
            <w:u w:val="single"/>
            <w:lang w:val="en-US"/>
          </w:rPr>
          <w:t xml:space="preserve"> de </w:t>
        </w:r>
        <w:proofErr w:type="spellStart"/>
        <w:r w:rsidRPr="0084252B">
          <w:rPr>
            <w:rFonts w:ascii="Times" w:hAnsi="Times"/>
            <w:color w:val="0000FF"/>
            <w:sz w:val="22"/>
            <w:szCs w:val="22"/>
            <w:u w:val="single"/>
            <w:lang w:val="en-US"/>
          </w:rPr>
          <w:t>Trabajo</w:t>
        </w:r>
        <w:proofErr w:type="spellEnd"/>
        <w:r w:rsidRPr="0084252B">
          <w:rPr>
            <w:rFonts w:ascii="Times" w:hAnsi="Times"/>
            <w:color w:val="0000FF"/>
            <w:sz w:val="22"/>
            <w:szCs w:val="22"/>
            <w:u w:val="single"/>
            <w:lang w:val="en-US"/>
          </w:rPr>
          <w:t>. CEE, El Colegio de México. DT-2012-5.</w:t>
        </w:r>
      </w:hyperlink>
    </w:p>
    <w:p w14:paraId="1DF18800" w14:textId="77777777" w:rsidR="00FB4B88" w:rsidRPr="004F1AF3" w:rsidRDefault="00FB4B88" w:rsidP="00C04868">
      <w:pPr>
        <w:rPr>
          <w:rFonts w:ascii="Times" w:hAnsi="Times"/>
          <w:b/>
          <w:color w:val="244061" w:themeColor="accent1" w:themeShade="80"/>
          <w:sz w:val="14"/>
          <w:szCs w:val="14"/>
          <w:lang w:val="en-US"/>
        </w:rPr>
      </w:pPr>
    </w:p>
    <w:p w14:paraId="543E26E0" w14:textId="77777777" w:rsidR="008203A0" w:rsidRPr="00B2532F" w:rsidRDefault="008203A0" w:rsidP="00C04868">
      <w:pPr>
        <w:rPr>
          <w:rFonts w:ascii="Times" w:hAnsi="Times"/>
          <w:b/>
          <w:color w:val="244061" w:themeColor="accent1" w:themeShade="80"/>
          <w:sz w:val="14"/>
          <w:szCs w:val="14"/>
          <w:lang w:val="en-US"/>
        </w:rPr>
      </w:pPr>
    </w:p>
    <w:p w14:paraId="2A219165" w14:textId="4B0D31D9" w:rsidR="00C04868" w:rsidRDefault="00C04868" w:rsidP="00C04868">
      <w:pPr>
        <w:rPr>
          <w:rFonts w:ascii="Times" w:hAnsi="Times"/>
          <w:b/>
          <w:color w:val="244061" w:themeColor="accent1" w:themeShade="80"/>
          <w:lang w:val="en-US"/>
        </w:rPr>
      </w:pPr>
      <w:r w:rsidRPr="00BE6E70">
        <w:rPr>
          <w:rFonts w:ascii="Times" w:hAnsi="Times"/>
          <w:b/>
          <w:color w:val="244061" w:themeColor="accent1" w:themeShade="80"/>
          <w:lang w:val="en-US"/>
        </w:rPr>
        <w:t>TEACHING</w:t>
      </w:r>
      <w:r w:rsidR="00F937C1">
        <w:rPr>
          <w:rFonts w:ascii="Times" w:hAnsi="Times"/>
          <w:b/>
          <w:color w:val="244061" w:themeColor="accent1" w:themeShade="80"/>
          <w:lang w:val="en-US"/>
        </w:rPr>
        <w:t xml:space="preserve"> EXPERIENCE</w:t>
      </w:r>
      <w:r w:rsidRPr="00BE6E70">
        <w:rPr>
          <w:rFonts w:ascii="Times" w:hAnsi="Times"/>
          <w:b/>
          <w:color w:val="244061" w:themeColor="accent1" w:themeShade="80"/>
          <w:lang w:val="en-US"/>
        </w:rPr>
        <w:t>:</w:t>
      </w:r>
    </w:p>
    <w:p w14:paraId="7C735609" w14:textId="77777777" w:rsidR="00F937C1" w:rsidRPr="00F52509" w:rsidRDefault="00F937C1" w:rsidP="00C04868">
      <w:pPr>
        <w:rPr>
          <w:rFonts w:ascii="Times" w:hAnsi="Times"/>
          <w:b/>
          <w:color w:val="244061" w:themeColor="accent1" w:themeShade="80"/>
          <w:sz w:val="12"/>
          <w:szCs w:val="12"/>
          <w:lang w:val="en-US"/>
        </w:rPr>
      </w:pPr>
    </w:p>
    <w:tbl>
      <w:tblPr>
        <w:tblStyle w:val="TableGrid"/>
        <w:tblW w:w="9606"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4678"/>
        <w:gridCol w:w="3119"/>
      </w:tblGrid>
      <w:tr w:rsidR="00AC7208" w:rsidRPr="00FB4B88" w14:paraId="391A4751" w14:textId="77777777" w:rsidTr="00F52509">
        <w:tc>
          <w:tcPr>
            <w:tcW w:w="1809" w:type="dxa"/>
          </w:tcPr>
          <w:p w14:paraId="439A6463" w14:textId="53B24D42" w:rsidR="00F7237E" w:rsidRDefault="00F7237E" w:rsidP="00AC7208">
            <w:pPr>
              <w:jc w:val="both"/>
              <w:rPr>
                <w:rFonts w:ascii="Times" w:hAnsi="Times"/>
                <w:sz w:val="20"/>
                <w:szCs w:val="20"/>
                <w:lang w:val="en-US"/>
              </w:rPr>
            </w:pPr>
            <w:r w:rsidRPr="00FB4B88">
              <w:rPr>
                <w:rFonts w:ascii="Times" w:hAnsi="Times"/>
                <w:sz w:val="20"/>
                <w:szCs w:val="20"/>
                <w:lang w:val="en-US"/>
              </w:rPr>
              <w:t>Jan-</w:t>
            </w:r>
            <w:proofErr w:type="gramStart"/>
            <w:r w:rsidRPr="00FB4B88">
              <w:rPr>
                <w:rFonts w:ascii="Times" w:hAnsi="Times"/>
                <w:sz w:val="20"/>
                <w:szCs w:val="20"/>
                <w:lang w:val="en-US"/>
              </w:rPr>
              <w:t>Jun,</w:t>
            </w:r>
            <w:proofErr w:type="gramEnd"/>
            <w:r w:rsidRPr="00FB4B88">
              <w:rPr>
                <w:rFonts w:ascii="Times" w:hAnsi="Times"/>
                <w:sz w:val="20"/>
                <w:szCs w:val="20"/>
                <w:lang w:val="en-US"/>
              </w:rPr>
              <w:t xml:space="preserve"> </w:t>
            </w:r>
            <w:r>
              <w:rPr>
                <w:rFonts w:ascii="Times" w:hAnsi="Times"/>
                <w:sz w:val="20"/>
                <w:szCs w:val="20"/>
                <w:lang w:val="en-US"/>
              </w:rPr>
              <w:t>2021</w:t>
            </w:r>
            <w:r w:rsidRPr="00FB4B88">
              <w:rPr>
                <w:rFonts w:ascii="Times" w:hAnsi="Times"/>
                <w:sz w:val="20"/>
                <w:szCs w:val="20"/>
                <w:lang w:val="en-US"/>
              </w:rPr>
              <w:t xml:space="preserve"> </w:t>
            </w:r>
          </w:p>
          <w:p w14:paraId="0D6A677A" w14:textId="39A68072" w:rsidR="004C5C39" w:rsidRDefault="00AC7208" w:rsidP="00AC7208">
            <w:pPr>
              <w:jc w:val="both"/>
              <w:rPr>
                <w:rFonts w:ascii="Times" w:hAnsi="Times"/>
                <w:sz w:val="20"/>
                <w:szCs w:val="20"/>
                <w:lang w:val="en-US"/>
              </w:rPr>
            </w:pPr>
            <w:r w:rsidRPr="00FB4B88">
              <w:rPr>
                <w:rFonts w:ascii="Times" w:hAnsi="Times"/>
                <w:sz w:val="20"/>
                <w:szCs w:val="20"/>
                <w:lang w:val="en-US"/>
              </w:rPr>
              <w:t>Jan-</w:t>
            </w:r>
            <w:proofErr w:type="gramStart"/>
            <w:r w:rsidRPr="00FB4B88">
              <w:rPr>
                <w:rFonts w:ascii="Times" w:hAnsi="Times"/>
                <w:sz w:val="20"/>
                <w:szCs w:val="20"/>
                <w:lang w:val="en-US"/>
              </w:rPr>
              <w:t>Jun,</w:t>
            </w:r>
            <w:proofErr w:type="gramEnd"/>
            <w:r w:rsidRPr="00FB4B88">
              <w:rPr>
                <w:rFonts w:ascii="Times" w:hAnsi="Times"/>
                <w:sz w:val="20"/>
                <w:szCs w:val="20"/>
                <w:lang w:val="en-US"/>
              </w:rPr>
              <w:t xml:space="preserve"> </w:t>
            </w:r>
            <w:r w:rsidR="00D102F8">
              <w:rPr>
                <w:rFonts w:ascii="Times" w:hAnsi="Times"/>
                <w:sz w:val="20"/>
                <w:szCs w:val="20"/>
                <w:lang w:val="en-US"/>
              </w:rPr>
              <w:t>2020</w:t>
            </w:r>
            <w:r w:rsidR="004C5C39" w:rsidRPr="00FB4B88">
              <w:rPr>
                <w:rFonts w:ascii="Times" w:hAnsi="Times"/>
                <w:sz w:val="20"/>
                <w:szCs w:val="20"/>
                <w:lang w:val="en-US"/>
              </w:rPr>
              <w:t xml:space="preserve"> </w:t>
            </w:r>
          </w:p>
          <w:p w14:paraId="1F0EE042" w14:textId="4DEFCA9A" w:rsidR="004C5C39" w:rsidRDefault="004C5C39" w:rsidP="00AC7208">
            <w:pPr>
              <w:jc w:val="both"/>
              <w:rPr>
                <w:rFonts w:ascii="Times" w:hAnsi="Times"/>
                <w:sz w:val="20"/>
                <w:szCs w:val="20"/>
                <w:lang w:val="en-US"/>
              </w:rPr>
            </w:pPr>
            <w:r>
              <w:rPr>
                <w:rFonts w:ascii="Times" w:hAnsi="Times"/>
                <w:sz w:val="20"/>
                <w:szCs w:val="20"/>
                <w:lang w:val="en-US"/>
              </w:rPr>
              <w:t>Jan-</w:t>
            </w:r>
            <w:proofErr w:type="gramStart"/>
            <w:r>
              <w:rPr>
                <w:rFonts w:ascii="Times" w:hAnsi="Times"/>
                <w:sz w:val="20"/>
                <w:szCs w:val="20"/>
                <w:lang w:val="en-US"/>
              </w:rPr>
              <w:t>Jun,</w:t>
            </w:r>
            <w:proofErr w:type="gramEnd"/>
            <w:r>
              <w:rPr>
                <w:rFonts w:ascii="Times" w:hAnsi="Times"/>
                <w:sz w:val="20"/>
                <w:szCs w:val="20"/>
                <w:lang w:val="en-US"/>
              </w:rPr>
              <w:t xml:space="preserve"> 2019</w:t>
            </w:r>
          </w:p>
          <w:p w14:paraId="3B4969A4" w14:textId="0A668FBA" w:rsidR="004C5C39" w:rsidRDefault="004C5C39" w:rsidP="00AC7208">
            <w:pPr>
              <w:jc w:val="both"/>
              <w:rPr>
                <w:rFonts w:ascii="Times" w:hAnsi="Times"/>
                <w:sz w:val="20"/>
                <w:szCs w:val="20"/>
                <w:lang w:val="en-US"/>
              </w:rPr>
            </w:pPr>
            <w:r w:rsidRPr="00FB4B88">
              <w:rPr>
                <w:rFonts w:ascii="Times" w:hAnsi="Times"/>
                <w:sz w:val="20"/>
                <w:szCs w:val="20"/>
                <w:lang w:val="en-US"/>
              </w:rPr>
              <w:t>Jan-</w:t>
            </w:r>
            <w:proofErr w:type="gramStart"/>
            <w:r w:rsidRPr="00FB4B88">
              <w:rPr>
                <w:rFonts w:ascii="Times" w:hAnsi="Times"/>
                <w:sz w:val="20"/>
                <w:szCs w:val="20"/>
                <w:lang w:val="en-US"/>
              </w:rPr>
              <w:t>Jun,</w:t>
            </w:r>
            <w:proofErr w:type="gramEnd"/>
            <w:r w:rsidRPr="00FB4B88">
              <w:rPr>
                <w:rFonts w:ascii="Times" w:hAnsi="Times"/>
                <w:sz w:val="20"/>
                <w:szCs w:val="20"/>
                <w:lang w:val="en-US"/>
              </w:rPr>
              <w:t xml:space="preserve"> 2018</w:t>
            </w:r>
          </w:p>
          <w:p w14:paraId="14DC75F2" w14:textId="79DF3C01" w:rsidR="004C5C39" w:rsidRDefault="004F1AF3" w:rsidP="00AC7208">
            <w:pPr>
              <w:jc w:val="both"/>
              <w:rPr>
                <w:rFonts w:ascii="Times" w:hAnsi="Times"/>
                <w:sz w:val="20"/>
                <w:szCs w:val="20"/>
                <w:lang w:val="en-US"/>
              </w:rPr>
            </w:pPr>
            <w:r>
              <w:rPr>
                <w:rFonts w:ascii="Times" w:hAnsi="Times"/>
                <w:sz w:val="20"/>
                <w:szCs w:val="20"/>
                <w:lang w:val="en-US"/>
              </w:rPr>
              <w:t>Aug</w:t>
            </w:r>
            <w:r w:rsidR="004C5C39" w:rsidRPr="00FB4B88">
              <w:rPr>
                <w:rFonts w:ascii="Times" w:hAnsi="Times"/>
                <w:sz w:val="20"/>
                <w:szCs w:val="20"/>
                <w:lang w:val="en-US"/>
              </w:rPr>
              <w:t>-</w:t>
            </w:r>
            <w:proofErr w:type="gramStart"/>
            <w:r w:rsidR="004C5C39" w:rsidRPr="00FB4B88">
              <w:rPr>
                <w:rFonts w:ascii="Times" w:hAnsi="Times"/>
                <w:sz w:val="20"/>
                <w:szCs w:val="20"/>
                <w:lang w:val="en-US"/>
              </w:rPr>
              <w:t>Dec,</w:t>
            </w:r>
            <w:proofErr w:type="gramEnd"/>
            <w:r w:rsidR="004C5C39" w:rsidRPr="00FB4B88">
              <w:rPr>
                <w:rFonts w:ascii="Times" w:hAnsi="Times"/>
                <w:sz w:val="20"/>
                <w:szCs w:val="20"/>
                <w:lang w:val="en-US"/>
              </w:rPr>
              <w:t xml:space="preserve"> 2016</w:t>
            </w:r>
          </w:p>
          <w:p w14:paraId="601C7B7C" w14:textId="77777777" w:rsidR="004C5C39" w:rsidRPr="00AA67F0" w:rsidRDefault="004C5C39" w:rsidP="00AC7208">
            <w:pPr>
              <w:jc w:val="both"/>
              <w:rPr>
                <w:rFonts w:ascii="Times" w:hAnsi="Times"/>
                <w:sz w:val="10"/>
                <w:szCs w:val="10"/>
                <w:lang w:val="en-US"/>
              </w:rPr>
            </w:pPr>
          </w:p>
          <w:p w14:paraId="6D4CCF06" w14:textId="77777777" w:rsidR="004C5C39" w:rsidRDefault="004C5C39" w:rsidP="00AC7208">
            <w:pPr>
              <w:jc w:val="both"/>
              <w:rPr>
                <w:rFonts w:ascii="Times" w:hAnsi="Times"/>
                <w:sz w:val="20"/>
                <w:szCs w:val="20"/>
                <w:lang w:val="en-US"/>
              </w:rPr>
            </w:pPr>
            <w:r>
              <w:rPr>
                <w:rFonts w:ascii="Times" w:hAnsi="Times"/>
                <w:sz w:val="20"/>
                <w:szCs w:val="20"/>
                <w:lang w:val="en-US"/>
              </w:rPr>
              <w:t>Aug-</w:t>
            </w:r>
            <w:proofErr w:type="gramStart"/>
            <w:r>
              <w:rPr>
                <w:rFonts w:ascii="Times" w:hAnsi="Times"/>
                <w:sz w:val="20"/>
                <w:szCs w:val="20"/>
                <w:lang w:val="en-US"/>
              </w:rPr>
              <w:t>Dec,</w:t>
            </w:r>
            <w:proofErr w:type="gramEnd"/>
            <w:r>
              <w:rPr>
                <w:rFonts w:ascii="Times" w:hAnsi="Times"/>
                <w:sz w:val="20"/>
                <w:szCs w:val="20"/>
                <w:lang w:val="en-US"/>
              </w:rPr>
              <w:t xml:space="preserve"> 2020</w:t>
            </w:r>
          </w:p>
          <w:p w14:paraId="70819393" w14:textId="77777777" w:rsidR="004C5C39" w:rsidRDefault="004C5C39" w:rsidP="004C5C39">
            <w:pPr>
              <w:jc w:val="both"/>
              <w:rPr>
                <w:rFonts w:ascii="Times" w:hAnsi="Times"/>
                <w:sz w:val="20"/>
                <w:szCs w:val="20"/>
                <w:lang w:val="en-US"/>
              </w:rPr>
            </w:pPr>
            <w:r>
              <w:rPr>
                <w:rFonts w:ascii="Times" w:hAnsi="Times"/>
                <w:sz w:val="20"/>
                <w:szCs w:val="20"/>
                <w:lang w:val="en-US"/>
              </w:rPr>
              <w:t>Jan-</w:t>
            </w:r>
            <w:proofErr w:type="gramStart"/>
            <w:r>
              <w:rPr>
                <w:rFonts w:ascii="Times" w:hAnsi="Times"/>
                <w:sz w:val="20"/>
                <w:szCs w:val="20"/>
                <w:lang w:val="en-US"/>
              </w:rPr>
              <w:t>Jun,</w:t>
            </w:r>
            <w:proofErr w:type="gramEnd"/>
            <w:r>
              <w:rPr>
                <w:rFonts w:ascii="Times" w:hAnsi="Times"/>
                <w:sz w:val="20"/>
                <w:szCs w:val="20"/>
                <w:lang w:val="en-US"/>
              </w:rPr>
              <w:t xml:space="preserve"> 2019</w:t>
            </w:r>
          </w:p>
          <w:p w14:paraId="36CF3758" w14:textId="5B41259D" w:rsidR="004C5C39" w:rsidRDefault="004C5C39" w:rsidP="00AC7208">
            <w:pPr>
              <w:jc w:val="both"/>
              <w:rPr>
                <w:rFonts w:ascii="Times" w:hAnsi="Times"/>
                <w:sz w:val="20"/>
                <w:szCs w:val="20"/>
                <w:lang w:val="en-US"/>
              </w:rPr>
            </w:pPr>
            <w:r w:rsidRPr="00FB4B88">
              <w:rPr>
                <w:rFonts w:ascii="Times" w:hAnsi="Times"/>
                <w:sz w:val="20"/>
                <w:szCs w:val="20"/>
                <w:lang w:val="en-US"/>
              </w:rPr>
              <w:t>Jan-</w:t>
            </w:r>
            <w:proofErr w:type="gramStart"/>
            <w:r w:rsidRPr="00FB4B88">
              <w:rPr>
                <w:rFonts w:ascii="Times" w:hAnsi="Times"/>
                <w:sz w:val="20"/>
                <w:szCs w:val="20"/>
                <w:lang w:val="en-US"/>
              </w:rPr>
              <w:t>Dec,</w:t>
            </w:r>
            <w:proofErr w:type="gramEnd"/>
            <w:r w:rsidRPr="00FB4B88">
              <w:rPr>
                <w:rFonts w:ascii="Times" w:hAnsi="Times"/>
                <w:sz w:val="20"/>
                <w:szCs w:val="20"/>
                <w:lang w:val="en-US"/>
              </w:rPr>
              <w:t xml:space="preserve"> 2015</w:t>
            </w:r>
          </w:p>
          <w:p w14:paraId="17BED07F" w14:textId="77777777" w:rsidR="004C5C39" w:rsidRDefault="004C5C39" w:rsidP="004C5C39">
            <w:pPr>
              <w:jc w:val="both"/>
              <w:rPr>
                <w:rFonts w:ascii="Times" w:hAnsi="Times"/>
                <w:sz w:val="20"/>
                <w:szCs w:val="20"/>
                <w:lang w:val="en-US"/>
              </w:rPr>
            </w:pPr>
            <w:r w:rsidRPr="00FB4B88">
              <w:rPr>
                <w:rFonts w:ascii="Times" w:hAnsi="Times"/>
                <w:sz w:val="20"/>
                <w:szCs w:val="20"/>
                <w:lang w:val="en-US"/>
              </w:rPr>
              <w:t>Jan-</w:t>
            </w:r>
            <w:proofErr w:type="gramStart"/>
            <w:r w:rsidRPr="00FB4B88">
              <w:rPr>
                <w:rFonts w:ascii="Times" w:hAnsi="Times"/>
                <w:sz w:val="20"/>
                <w:szCs w:val="20"/>
                <w:lang w:val="en-US"/>
              </w:rPr>
              <w:t>Dec,</w:t>
            </w:r>
            <w:proofErr w:type="gramEnd"/>
            <w:r w:rsidRPr="00FB4B88">
              <w:rPr>
                <w:rFonts w:ascii="Times" w:hAnsi="Times"/>
                <w:sz w:val="20"/>
                <w:szCs w:val="20"/>
                <w:lang w:val="en-US"/>
              </w:rPr>
              <w:t xml:space="preserve"> 2014</w:t>
            </w:r>
          </w:p>
          <w:p w14:paraId="22A37A4C" w14:textId="603CCE2F" w:rsidR="004C5C39" w:rsidRPr="00AA67F0" w:rsidRDefault="004C5C39" w:rsidP="004C5C39">
            <w:pPr>
              <w:jc w:val="both"/>
              <w:rPr>
                <w:rFonts w:ascii="Times" w:hAnsi="Times"/>
                <w:sz w:val="8"/>
                <w:szCs w:val="8"/>
                <w:lang w:val="en-US"/>
              </w:rPr>
            </w:pPr>
          </w:p>
        </w:tc>
        <w:tc>
          <w:tcPr>
            <w:tcW w:w="4678" w:type="dxa"/>
          </w:tcPr>
          <w:p w14:paraId="7C2EC4B7" w14:textId="58030AEB" w:rsidR="00AC7208" w:rsidRPr="00FB4B88" w:rsidRDefault="00AC7208" w:rsidP="00AC7208">
            <w:pPr>
              <w:rPr>
                <w:rFonts w:ascii="Times" w:hAnsi="Times"/>
                <w:sz w:val="20"/>
                <w:szCs w:val="20"/>
                <w:lang w:val="en-US"/>
              </w:rPr>
            </w:pPr>
            <w:r w:rsidRPr="00FB4B88">
              <w:rPr>
                <w:rFonts w:ascii="Times" w:hAnsi="Times"/>
                <w:sz w:val="20"/>
                <w:szCs w:val="20"/>
                <w:lang w:val="en-US"/>
              </w:rPr>
              <w:t>Cross-section and Panel Econometrics</w:t>
            </w:r>
          </w:p>
          <w:p w14:paraId="59589C22" w14:textId="77777777" w:rsidR="004C5C39" w:rsidRDefault="004C5C39" w:rsidP="00AC7208">
            <w:pPr>
              <w:rPr>
                <w:rFonts w:ascii="Times" w:hAnsi="Times"/>
                <w:sz w:val="20"/>
                <w:szCs w:val="20"/>
                <w:lang w:val="en-US"/>
              </w:rPr>
            </w:pPr>
          </w:p>
          <w:p w14:paraId="13658B65" w14:textId="77777777" w:rsidR="004C5C39" w:rsidRDefault="004C5C39" w:rsidP="00AC7208">
            <w:pPr>
              <w:rPr>
                <w:rFonts w:ascii="Times" w:hAnsi="Times"/>
                <w:sz w:val="20"/>
                <w:szCs w:val="20"/>
                <w:lang w:val="en-US"/>
              </w:rPr>
            </w:pPr>
          </w:p>
          <w:p w14:paraId="10D7161F" w14:textId="77777777" w:rsidR="004C5C39" w:rsidRDefault="004C5C39" w:rsidP="00AC7208">
            <w:pPr>
              <w:rPr>
                <w:rFonts w:ascii="Times" w:hAnsi="Times"/>
                <w:sz w:val="20"/>
                <w:szCs w:val="20"/>
                <w:lang w:val="en-US"/>
              </w:rPr>
            </w:pPr>
          </w:p>
          <w:p w14:paraId="654C9A47" w14:textId="77777777" w:rsidR="004C5C39" w:rsidRPr="00AA67F0" w:rsidRDefault="004C5C39" w:rsidP="00AC7208">
            <w:pPr>
              <w:rPr>
                <w:rFonts w:ascii="Times" w:hAnsi="Times"/>
                <w:sz w:val="10"/>
                <w:szCs w:val="10"/>
                <w:lang w:val="en-US"/>
              </w:rPr>
            </w:pPr>
          </w:p>
          <w:p w14:paraId="7497846E" w14:textId="3FBA333E" w:rsidR="00AC7208" w:rsidRPr="00FB4B88" w:rsidRDefault="00AC7208" w:rsidP="00AC7208">
            <w:pPr>
              <w:rPr>
                <w:rFonts w:ascii="Times" w:hAnsi="Times"/>
                <w:sz w:val="20"/>
                <w:szCs w:val="20"/>
                <w:lang w:val="en-US"/>
              </w:rPr>
            </w:pPr>
            <w:r w:rsidRPr="00FB4B88">
              <w:rPr>
                <w:rFonts w:ascii="Times" w:hAnsi="Times"/>
                <w:sz w:val="20"/>
                <w:szCs w:val="20"/>
                <w:lang w:val="en-US"/>
              </w:rPr>
              <w:t>Introduction to Econometrics</w:t>
            </w:r>
          </w:p>
        </w:tc>
        <w:tc>
          <w:tcPr>
            <w:tcW w:w="3119" w:type="dxa"/>
          </w:tcPr>
          <w:p w14:paraId="39E8CB61" w14:textId="77777777" w:rsidR="00AC7208" w:rsidRPr="00FB4B88" w:rsidRDefault="00AC7208" w:rsidP="00AC7208">
            <w:pPr>
              <w:rPr>
                <w:rFonts w:ascii="Times" w:hAnsi="Times"/>
                <w:sz w:val="20"/>
                <w:szCs w:val="20"/>
                <w:lang w:val="es-MX"/>
              </w:rPr>
            </w:pPr>
            <w:r w:rsidRPr="00FB4B88">
              <w:rPr>
                <w:rFonts w:ascii="Times" w:hAnsi="Times"/>
                <w:sz w:val="20"/>
                <w:szCs w:val="20"/>
                <w:lang w:val="es-MX"/>
              </w:rPr>
              <w:t xml:space="preserve">BA in </w:t>
            </w:r>
            <w:proofErr w:type="spellStart"/>
            <w:r w:rsidRPr="00FB4B88">
              <w:rPr>
                <w:rFonts w:ascii="Times" w:hAnsi="Times"/>
                <w:sz w:val="20"/>
                <w:szCs w:val="20"/>
                <w:lang w:val="es-MX"/>
              </w:rPr>
              <w:t>Economics</w:t>
            </w:r>
            <w:proofErr w:type="spellEnd"/>
          </w:p>
          <w:p w14:paraId="58969418" w14:textId="77777777" w:rsidR="00AC7208" w:rsidRDefault="00AC7208" w:rsidP="00AC7208">
            <w:pPr>
              <w:rPr>
                <w:rFonts w:ascii="Times" w:hAnsi="Times"/>
                <w:b/>
                <w:sz w:val="20"/>
                <w:szCs w:val="20"/>
                <w:lang w:val="es-MX"/>
              </w:rPr>
            </w:pPr>
            <w:r w:rsidRPr="00FB4B88">
              <w:rPr>
                <w:rFonts w:ascii="Times" w:hAnsi="Times"/>
                <w:b/>
                <w:sz w:val="20"/>
                <w:szCs w:val="20"/>
                <w:lang w:val="es-MX"/>
              </w:rPr>
              <w:t>Universidad Iberoamericana</w:t>
            </w:r>
          </w:p>
          <w:p w14:paraId="07913199" w14:textId="77777777" w:rsidR="004C5C39" w:rsidRDefault="004C5C39" w:rsidP="00AC7208">
            <w:pPr>
              <w:rPr>
                <w:rFonts w:ascii="Times" w:hAnsi="Times"/>
                <w:b/>
                <w:sz w:val="20"/>
                <w:szCs w:val="20"/>
                <w:lang w:val="es-MX"/>
              </w:rPr>
            </w:pPr>
          </w:p>
          <w:p w14:paraId="73C0CA04" w14:textId="77777777" w:rsidR="004C5C39" w:rsidRDefault="004C5C39" w:rsidP="004C5C39">
            <w:pPr>
              <w:rPr>
                <w:rFonts w:ascii="Times" w:hAnsi="Times"/>
                <w:sz w:val="20"/>
                <w:szCs w:val="20"/>
                <w:lang w:val="es-MX"/>
              </w:rPr>
            </w:pPr>
          </w:p>
          <w:p w14:paraId="6E3772D2" w14:textId="77777777" w:rsidR="004C5C39" w:rsidRPr="00AA67F0" w:rsidRDefault="004C5C39" w:rsidP="004C5C39">
            <w:pPr>
              <w:rPr>
                <w:rFonts w:ascii="Times" w:hAnsi="Times"/>
                <w:sz w:val="8"/>
                <w:szCs w:val="8"/>
                <w:lang w:val="es-MX"/>
              </w:rPr>
            </w:pPr>
          </w:p>
          <w:p w14:paraId="68286DFB" w14:textId="46C77DF1" w:rsidR="004C5C39" w:rsidRPr="00FB4B88" w:rsidRDefault="004C5C39" w:rsidP="004C5C39">
            <w:pPr>
              <w:rPr>
                <w:rFonts w:ascii="Times" w:hAnsi="Times"/>
                <w:sz w:val="20"/>
                <w:szCs w:val="20"/>
                <w:lang w:val="es-MX"/>
              </w:rPr>
            </w:pPr>
            <w:r w:rsidRPr="00FB4B88">
              <w:rPr>
                <w:rFonts w:ascii="Times" w:hAnsi="Times"/>
                <w:sz w:val="20"/>
                <w:szCs w:val="20"/>
                <w:lang w:val="es-MX"/>
              </w:rPr>
              <w:t xml:space="preserve">BA in </w:t>
            </w:r>
            <w:proofErr w:type="spellStart"/>
            <w:r w:rsidRPr="00FB4B88">
              <w:rPr>
                <w:rFonts w:ascii="Times" w:hAnsi="Times"/>
                <w:sz w:val="20"/>
                <w:szCs w:val="20"/>
                <w:lang w:val="es-MX"/>
              </w:rPr>
              <w:t>Economics</w:t>
            </w:r>
            <w:proofErr w:type="spellEnd"/>
          </w:p>
          <w:p w14:paraId="73C07375" w14:textId="7210273F" w:rsidR="004C5C39" w:rsidRPr="00FB4B88" w:rsidRDefault="004C5C39" w:rsidP="004C5C39">
            <w:pPr>
              <w:rPr>
                <w:rFonts w:ascii="Times" w:hAnsi="Times"/>
                <w:sz w:val="20"/>
                <w:szCs w:val="20"/>
                <w:lang w:val="es-MX"/>
              </w:rPr>
            </w:pPr>
            <w:r w:rsidRPr="00FB4B88">
              <w:rPr>
                <w:rFonts w:ascii="Times" w:hAnsi="Times"/>
                <w:b/>
                <w:sz w:val="20"/>
                <w:szCs w:val="20"/>
                <w:lang w:val="es-MX"/>
              </w:rPr>
              <w:t>Universidad Iberoamericana</w:t>
            </w:r>
          </w:p>
        </w:tc>
      </w:tr>
      <w:tr w:rsidR="00AC7208" w:rsidRPr="00FB4B88" w14:paraId="0E30FD31" w14:textId="77777777" w:rsidTr="00F52509">
        <w:tc>
          <w:tcPr>
            <w:tcW w:w="1809" w:type="dxa"/>
          </w:tcPr>
          <w:p w14:paraId="409C59EB" w14:textId="77777777" w:rsidR="008203A0" w:rsidRPr="00137F1E" w:rsidRDefault="008203A0" w:rsidP="00AC7208">
            <w:pPr>
              <w:jc w:val="both"/>
              <w:rPr>
                <w:rFonts w:ascii="Times" w:hAnsi="Times"/>
                <w:sz w:val="20"/>
                <w:szCs w:val="20"/>
                <w:lang w:val="es-MX"/>
              </w:rPr>
            </w:pPr>
          </w:p>
          <w:p w14:paraId="1FB1B12B" w14:textId="6F663F6E" w:rsidR="00F7237E" w:rsidRDefault="00F7237E" w:rsidP="00AC7208">
            <w:pPr>
              <w:jc w:val="both"/>
              <w:rPr>
                <w:rFonts w:ascii="Times" w:hAnsi="Times"/>
                <w:sz w:val="20"/>
                <w:szCs w:val="20"/>
                <w:lang w:val="en-US"/>
              </w:rPr>
            </w:pPr>
            <w:r>
              <w:rPr>
                <w:rFonts w:ascii="Times" w:hAnsi="Times"/>
                <w:sz w:val="20"/>
                <w:szCs w:val="20"/>
                <w:lang w:val="en-US"/>
              </w:rPr>
              <w:t>Aug-</w:t>
            </w:r>
            <w:proofErr w:type="gramStart"/>
            <w:r>
              <w:rPr>
                <w:rFonts w:ascii="Times" w:hAnsi="Times"/>
                <w:sz w:val="20"/>
                <w:szCs w:val="20"/>
                <w:lang w:val="en-US"/>
              </w:rPr>
              <w:t>Dec,</w:t>
            </w:r>
            <w:proofErr w:type="gramEnd"/>
            <w:r>
              <w:rPr>
                <w:rFonts w:ascii="Times" w:hAnsi="Times"/>
                <w:sz w:val="20"/>
                <w:szCs w:val="20"/>
                <w:lang w:val="en-US"/>
              </w:rPr>
              <w:t xml:space="preserve"> 2021</w:t>
            </w:r>
          </w:p>
          <w:p w14:paraId="33B64D32" w14:textId="23702114" w:rsidR="004C5C39" w:rsidRDefault="004C5C39" w:rsidP="00AC7208">
            <w:pPr>
              <w:jc w:val="both"/>
              <w:rPr>
                <w:rFonts w:ascii="Times" w:hAnsi="Times"/>
                <w:sz w:val="20"/>
                <w:szCs w:val="20"/>
                <w:lang w:val="en-US"/>
              </w:rPr>
            </w:pPr>
            <w:r>
              <w:rPr>
                <w:rFonts w:ascii="Times" w:hAnsi="Times"/>
                <w:sz w:val="20"/>
                <w:szCs w:val="20"/>
                <w:lang w:val="en-US"/>
              </w:rPr>
              <w:t>Aug-</w:t>
            </w:r>
            <w:proofErr w:type="gramStart"/>
            <w:r>
              <w:rPr>
                <w:rFonts w:ascii="Times" w:hAnsi="Times"/>
                <w:sz w:val="20"/>
                <w:szCs w:val="20"/>
                <w:lang w:val="en-US"/>
              </w:rPr>
              <w:t>Dec,</w:t>
            </w:r>
            <w:proofErr w:type="gramEnd"/>
            <w:r>
              <w:rPr>
                <w:rFonts w:ascii="Times" w:hAnsi="Times"/>
                <w:sz w:val="20"/>
                <w:szCs w:val="20"/>
                <w:lang w:val="en-US"/>
              </w:rPr>
              <w:t xml:space="preserve"> 2020</w:t>
            </w:r>
          </w:p>
          <w:p w14:paraId="191A2149" w14:textId="16605FEC" w:rsidR="004C5C39" w:rsidRDefault="004C5C39" w:rsidP="00AC7208">
            <w:pPr>
              <w:jc w:val="both"/>
              <w:rPr>
                <w:rFonts w:ascii="Times" w:hAnsi="Times"/>
                <w:sz w:val="20"/>
                <w:szCs w:val="20"/>
                <w:lang w:val="en-US"/>
              </w:rPr>
            </w:pPr>
            <w:r w:rsidRPr="00FB4B88">
              <w:rPr>
                <w:rFonts w:ascii="Times" w:hAnsi="Times"/>
                <w:sz w:val="20"/>
                <w:szCs w:val="20"/>
                <w:lang w:val="en-US"/>
              </w:rPr>
              <w:t>Aug-</w:t>
            </w:r>
            <w:proofErr w:type="gramStart"/>
            <w:r w:rsidRPr="00FB4B88">
              <w:rPr>
                <w:rFonts w:ascii="Times" w:hAnsi="Times"/>
                <w:sz w:val="20"/>
                <w:szCs w:val="20"/>
                <w:lang w:val="en-US"/>
              </w:rPr>
              <w:t>Dec,</w:t>
            </w:r>
            <w:proofErr w:type="gramEnd"/>
            <w:r w:rsidRPr="00FB4B88">
              <w:rPr>
                <w:rFonts w:ascii="Times" w:hAnsi="Times"/>
                <w:sz w:val="20"/>
                <w:szCs w:val="20"/>
                <w:lang w:val="en-US"/>
              </w:rPr>
              <w:t xml:space="preserve"> 201</w:t>
            </w:r>
            <w:r>
              <w:rPr>
                <w:rFonts w:ascii="Times" w:hAnsi="Times"/>
                <w:sz w:val="20"/>
                <w:szCs w:val="20"/>
                <w:lang w:val="en-US"/>
              </w:rPr>
              <w:t>9</w:t>
            </w:r>
          </w:p>
          <w:p w14:paraId="52E98F1D" w14:textId="77777777" w:rsidR="006D4A04" w:rsidRDefault="00AC7208" w:rsidP="004C5C39">
            <w:pPr>
              <w:jc w:val="both"/>
              <w:rPr>
                <w:rFonts w:ascii="Times" w:hAnsi="Times"/>
                <w:sz w:val="20"/>
                <w:szCs w:val="20"/>
                <w:lang w:val="en-US"/>
              </w:rPr>
            </w:pPr>
            <w:r w:rsidRPr="00FB4B88">
              <w:rPr>
                <w:rFonts w:ascii="Times" w:hAnsi="Times"/>
                <w:sz w:val="20"/>
                <w:szCs w:val="20"/>
                <w:lang w:val="en-US"/>
              </w:rPr>
              <w:t>Aug-</w:t>
            </w:r>
            <w:proofErr w:type="gramStart"/>
            <w:r w:rsidRPr="00FB4B88">
              <w:rPr>
                <w:rFonts w:ascii="Times" w:hAnsi="Times"/>
                <w:sz w:val="20"/>
                <w:szCs w:val="20"/>
                <w:lang w:val="en-US"/>
              </w:rPr>
              <w:t>Dec,</w:t>
            </w:r>
            <w:proofErr w:type="gramEnd"/>
            <w:r w:rsidRPr="00FB4B88">
              <w:rPr>
                <w:rFonts w:ascii="Times" w:hAnsi="Times"/>
                <w:sz w:val="20"/>
                <w:szCs w:val="20"/>
                <w:lang w:val="en-US"/>
              </w:rPr>
              <w:t xml:space="preserve"> 2018</w:t>
            </w:r>
          </w:p>
          <w:p w14:paraId="2D1A486F" w14:textId="35DBF8EE" w:rsidR="004C5C39" w:rsidRPr="00AA67F0" w:rsidRDefault="004C5C39" w:rsidP="004C5C39">
            <w:pPr>
              <w:jc w:val="both"/>
              <w:rPr>
                <w:rFonts w:ascii="Times" w:hAnsi="Times"/>
                <w:sz w:val="10"/>
                <w:szCs w:val="10"/>
                <w:lang w:val="en-US"/>
              </w:rPr>
            </w:pPr>
          </w:p>
        </w:tc>
        <w:tc>
          <w:tcPr>
            <w:tcW w:w="4678" w:type="dxa"/>
          </w:tcPr>
          <w:p w14:paraId="2DF53260" w14:textId="77777777" w:rsidR="008203A0" w:rsidRDefault="008203A0" w:rsidP="00AC7208">
            <w:pPr>
              <w:rPr>
                <w:rFonts w:ascii="Times" w:hAnsi="Times"/>
                <w:sz w:val="20"/>
                <w:szCs w:val="20"/>
                <w:lang w:val="en-US"/>
              </w:rPr>
            </w:pPr>
          </w:p>
          <w:p w14:paraId="64599B05" w14:textId="4932690F" w:rsidR="00AC7208" w:rsidRPr="00FB4B88" w:rsidRDefault="00AC7208" w:rsidP="00AC7208">
            <w:pPr>
              <w:rPr>
                <w:rFonts w:ascii="Times" w:hAnsi="Times"/>
                <w:sz w:val="20"/>
                <w:szCs w:val="20"/>
                <w:lang w:val="en-US"/>
              </w:rPr>
            </w:pPr>
            <w:r w:rsidRPr="00FB4B88">
              <w:rPr>
                <w:rFonts w:ascii="Times" w:hAnsi="Times"/>
                <w:sz w:val="20"/>
                <w:szCs w:val="20"/>
                <w:lang w:val="en-US"/>
              </w:rPr>
              <w:t>Quantitative methods for Public Policy I</w:t>
            </w:r>
          </w:p>
        </w:tc>
        <w:tc>
          <w:tcPr>
            <w:tcW w:w="3119" w:type="dxa"/>
          </w:tcPr>
          <w:p w14:paraId="67D9525C" w14:textId="77777777" w:rsidR="008203A0" w:rsidRPr="00137F1E" w:rsidRDefault="008203A0" w:rsidP="00AC7208">
            <w:pPr>
              <w:rPr>
                <w:rFonts w:ascii="Times" w:hAnsi="Times"/>
                <w:sz w:val="20"/>
                <w:szCs w:val="20"/>
                <w:lang w:val="en-US"/>
              </w:rPr>
            </w:pPr>
          </w:p>
          <w:p w14:paraId="596C5A38" w14:textId="329A631E" w:rsidR="00AC7208" w:rsidRPr="00FB4B88" w:rsidRDefault="00AC7208" w:rsidP="00AC7208">
            <w:pPr>
              <w:rPr>
                <w:rFonts w:ascii="Times" w:hAnsi="Times"/>
                <w:sz w:val="20"/>
                <w:szCs w:val="20"/>
                <w:lang w:val="es-MX"/>
              </w:rPr>
            </w:pPr>
            <w:r w:rsidRPr="00FB4B88">
              <w:rPr>
                <w:rFonts w:ascii="Times" w:hAnsi="Times"/>
                <w:sz w:val="20"/>
                <w:szCs w:val="20"/>
                <w:lang w:val="es-MX"/>
              </w:rPr>
              <w:t xml:space="preserve">MA in </w:t>
            </w:r>
            <w:proofErr w:type="spellStart"/>
            <w:r w:rsidRPr="00FB4B88">
              <w:rPr>
                <w:rFonts w:ascii="Times" w:hAnsi="Times"/>
                <w:sz w:val="20"/>
                <w:szCs w:val="20"/>
                <w:lang w:val="es-MX"/>
              </w:rPr>
              <w:t>Public</w:t>
            </w:r>
            <w:proofErr w:type="spellEnd"/>
            <w:r w:rsidRPr="00FB4B88">
              <w:rPr>
                <w:rFonts w:ascii="Times" w:hAnsi="Times"/>
                <w:sz w:val="20"/>
                <w:szCs w:val="20"/>
                <w:lang w:val="es-MX"/>
              </w:rPr>
              <w:t xml:space="preserve"> </w:t>
            </w:r>
            <w:proofErr w:type="spellStart"/>
            <w:r w:rsidRPr="00FB4B88">
              <w:rPr>
                <w:rFonts w:ascii="Times" w:hAnsi="Times"/>
                <w:sz w:val="20"/>
                <w:szCs w:val="20"/>
                <w:lang w:val="es-MX"/>
              </w:rPr>
              <w:t>Policy</w:t>
            </w:r>
            <w:proofErr w:type="spellEnd"/>
          </w:p>
          <w:p w14:paraId="5C9D00B5" w14:textId="2CCE0337" w:rsidR="00AC7208" w:rsidRPr="00FB4B88" w:rsidRDefault="00AC7208" w:rsidP="00AC7208">
            <w:pPr>
              <w:rPr>
                <w:rFonts w:ascii="Times" w:hAnsi="Times"/>
                <w:sz w:val="20"/>
                <w:szCs w:val="20"/>
                <w:lang w:val="es-MX"/>
              </w:rPr>
            </w:pPr>
            <w:r w:rsidRPr="00FB4B88">
              <w:rPr>
                <w:rFonts w:ascii="Times" w:hAnsi="Times"/>
                <w:b/>
                <w:sz w:val="20"/>
                <w:szCs w:val="20"/>
                <w:lang w:val="es-MX"/>
              </w:rPr>
              <w:t>Universidad Iberoamericana</w:t>
            </w:r>
          </w:p>
        </w:tc>
      </w:tr>
      <w:tr w:rsidR="00AC7208" w:rsidRPr="00FB4B88" w14:paraId="26B06A67" w14:textId="77777777" w:rsidTr="00F52509">
        <w:tc>
          <w:tcPr>
            <w:tcW w:w="1809" w:type="dxa"/>
          </w:tcPr>
          <w:p w14:paraId="22AB74A8" w14:textId="254CC7EC" w:rsidR="004C5C39" w:rsidRDefault="004C5C39" w:rsidP="00AC7208">
            <w:pPr>
              <w:jc w:val="both"/>
              <w:rPr>
                <w:rFonts w:ascii="Times" w:hAnsi="Times"/>
                <w:sz w:val="20"/>
                <w:szCs w:val="20"/>
                <w:lang w:val="en-US"/>
              </w:rPr>
            </w:pPr>
            <w:r>
              <w:rPr>
                <w:rFonts w:ascii="Times" w:hAnsi="Times"/>
                <w:sz w:val="20"/>
                <w:szCs w:val="20"/>
                <w:lang w:val="en-US"/>
              </w:rPr>
              <w:t>Jan-</w:t>
            </w:r>
            <w:proofErr w:type="gramStart"/>
            <w:r>
              <w:rPr>
                <w:rFonts w:ascii="Times" w:hAnsi="Times"/>
                <w:sz w:val="20"/>
                <w:szCs w:val="20"/>
                <w:lang w:val="en-US"/>
              </w:rPr>
              <w:t>Feb,</w:t>
            </w:r>
            <w:proofErr w:type="gramEnd"/>
            <w:r w:rsidR="004F1AF3">
              <w:rPr>
                <w:rFonts w:ascii="Times" w:hAnsi="Times"/>
                <w:sz w:val="20"/>
                <w:szCs w:val="20"/>
                <w:lang w:val="en-US"/>
              </w:rPr>
              <w:t xml:space="preserve"> </w:t>
            </w:r>
            <w:r>
              <w:rPr>
                <w:rFonts w:ascii="Times" w:hAnsi="Times"/>
                <w:sz w:val="20"/>
                <w:szCs w:val="20"/>
                <w:lang w:val="en-US"/>
              </w:rPr>
              <w:t>2020</w:t>
            </w:r>
          </w:p>
          <w:p w14:paraId="77715801" w14:textId="59F4E2BE" w:rsidR="004C5C39" w:rsidRDefault="004C5C39" w:rsidP="00AC7208">
            <w:pPr>
              <w:jc w:val="both"/>
              <w:rPr>
                <w:rFonts w:ascii="Times" w:hAnsi="Times"/>
                <w:sz w:val="20"/>
                <w:szCs w:val="20"/>
                <w:lang w:val="en-US"/>
              </w:rPr>
            </w:pPr>
            <w:r>
              <w:rPr>
                <w:rFonts w:ascii="Times" w:hAnsi="Times"/>
                <w:sz w:val="20"/>
                <w:szCs w:val="20"/>
                <w:lang w:val="en-US"/>
              </w:rPr>
              <w:t>May-</w:t>
            </w:r>
            <w:proofErr w:type="gramStart"/>
            <w:r>
              <w:rPr>
                <w:rFonts w:ascii="Times" w:hAnsi="Times"/>
                <w:sz w:val="20"/>
                <w:szCs w:val="20"/>
                <w:lang w:val="en-US"/>
              </w:rPr>
              <w:t>Dec,</w:t>
            </w:r>
            <w:proofErr w:type="gramEnd"/>
            <w:r>
              <w:rPr>
                <w:rFonts w:ascii="Times" w:hAnsi="Times"/>
                <w:sz w:val="20"/>
                <w:szCs w:val="20"/>
                <w:lang w:val="en-US"/>
              </w:rPr>
              <w:t xml:space="preserve"> 2019</w:t>
            </w:r>
          </w:p>
          <w:p w14:paraId="644D961E" w14:textId="0BA5EC92" w:rsidR="00AC7208" w:rsidRPr="00FB4B88" w:rsidRDefault="00AC7208" w:rsidP="00AC7208">
            <w:pPr>
              <w:jc w:val="both"/>
              <w:rPr>
                <w:rFonts w:ascii="Times" w:hAnsi="Times"/>
                <w:sz w:val="20"/>
                <w:szCs w:val="20"/>
                <w:lang w:val="en-US"/>
              </w:rPr>
            </w:pPr>
            <w:r w:rsidRPr="00FB4B88">
              <w:rPr>
                <w:rFonts w:ascii="Times" w:hAnsi="Times"/>
                <w:sz w:val="20"/>
                <w:szCs w:val="20"/>
                <w:lang w:val="en-US"/>
              </w:rPr>
              <w:t>May-Dec, 2018</w:t>
            </w:r>
          </w:p>
        </w:tc>
        <w:tc>
          <w:tcPr>
            <w:tcW w:w="4678" w:type="dxa"/>
          </w:tcPr>
          <w:p w14:paraId="0F84E5BA" w14:textId="181E0F8D" w:rsidR="00AC7208" w:rsidRPr="00FB4B88" w:rsidRDefault="00AC7208" w:rsidP="00AC7208">
            <w:pPr>
              <w:rPr>
                <w:rFonts w:ascii="Times" w:hAnsi="Times"/>
                <w:sz w:val="20"/>
                <w:szCs w:val="20"/>
                <w:lang w:val="en-US"/>
              </w:rPr>
            </w:pPr>
            <w:r w:rsidRPr="00FB4B88">
              <w:rPr>
                <w:rFonts w:ascii="Times" w:hAnsi="Times"/>
                <w:sz w:val="20"/>
                <w:szCs w:val="20"/>
                <w:lang w:val="en-US"/>
              </w:rPr>
              <w:t>Economic Environment</w:t>
            </w:r>
          </w:p>
        </w:tc>
        <w:tc>
          <w:tcPr>
            <w:tcW w:w="3119" w:type="dxa"/>
          </w:tcPr>
          <w:p w14:paraId="6263607C" w14:textId="619B7605" w:rsidR="004C5C39" w:rsidRDefault="00AC7208" w:rsidP="00AC7208">
            <w:pPr>
              <w:rPr>
                <w:rFonts w:ascii="Times" w:hAnsi="Times"/>
                <w:b/>
                <w:sz w:val="20"/>
                <w:szCs w:val="20"/>
                <w:lang w:val="es-MX"/>
              </w:rPr>
            </w:pPr>
            <w:r w:rsidRPr="00FB4B88">
              <w:rPr>
                <w:rFonts w:ascii="Times" w:hAnsi="Times"/>
                <w:sz w:val="20"/>
                <w:szCs w:val="20"/>
                <w:lang w:val="es-MX"/>
              </w:rPr>
              <w:t>MBA</w:t>
            </w:r>
            <w:r w:rsidR="004C5C39" w:rsidRPr="00FB4B88">
              <w:rPr>
                <w:rFonts w:ascii="Times" w:hAnsi="Times"/>
                <w:b/>
                <w:sz w:val="20"/>
                <w:szCs w:val="20"/>
                <w:lang w:val="es-MX"/>
              </w:rPr>
              <w:t xml:space="preserve"> </w:t>
            </w:r>
          </w:p>
          <w:p w14:paraId="786DC877" w14:textId="70AE1B8A" w:rsidR="00AC7208" w:rsidRPr="00FB4B88" w:rsidRDefault="004C5C39" w:rsidP="00AC7208">
            <w:pPr>
              <w:rPr>
                <w:rFonts w:ascii="Times" w:hAnsi="Times"/>
                <w:sz w:val="20"/>
                <w:szCs w:val="20"/>
                <w:lang w:val="es-MX"/>
              </w:rPr>
            </w:pPr>
            <w:r w:rsidRPr="00FB4B88">
              <w:rPr>
                <w:rFonts w:ascii="Times" w:hAnsi="Times"/>
                <w:b/>
                <w:sz w:val="20"/>
                <w:szCs w:val="20"/>
                <w:lang w:val="es-MX"/>
              </w:rPr>
              <w:t xml:space="preserve">IPADE Business </w:t>
            </w:r>
            <w:proofErr w:type="spellStart"/>
            <w:r w:rsidRPr="00FB4B88">
              <w:rPr>
                <w:rFonts w:ascii="Times" w:hAnsi="Times"/>
                <w:b/>
                <w:sz w:val="20"/>
                <w:szCs w:val="20"/>
                <w:lang w:val="es-MX"/>
              </w:rPr>
              <w:t>School</w:t>
            </w:r>
            <w:proofErr w:type="spellEnd"/>
          </w:p>
        </w:tc>
      </w:tr>
      <w:tr w:rsidR="00C91A15" w:rsidRPr="00FB4B88" w14:paraId="52251480" w14:textId="77777777" w:rsidTr="00F52509">
        <w:tc>
          <w:tcPr>
            <w:tcW w:w="1809" w:type="dxa"/>
          </w:tcPr>
          <w:p w14:paraId="64D399A5" w14:textId="6FE5581A" w:rsidR="00C91A15" w:rsidRPr="00AA67F0" w:rsidRDefault="00C91A15" w:rsidP="00C91A15">
            <w:pPr>
              <w:rPr>
                <w:rFonts w:ascii="Times" w:hAnsi="Times"/>
                <w:sz w:val="10"/>
                <w:szCs w:val="10"/>
                <w:lang w:val="en-US"/>
              </w:rPr>
            </w:pPr>
          </w:p>
        </w:tc>
        <w:tc>
          <w:tcPr>
            <w:tcW w:w="4678" w:type="dxa"/>
          </w:tcPr>
          <w:p w14:paraId="24BA337F" w14:textId="35AF5193" w:rsidR="00C91A15" w:rsidRPr="00AA67F0" w:rsidRDefault="00C91A15" w:rsidP="00C91A15">
            <w:pPr>
              <w:rPr>
                <w:rFonts w:ascii="Times" w:hAnsi="Times"/>
                <w:sz w:val="10"/>
                <w:szCs w:val="10"/>
                <w:lang w:val="en-US"/>
              </w:rPr>
            </w:pPr>
          </w:p>
        </w:tc>
        <w:tc>
          <w:tcPr>
            <w:tcW w:w="3119" w:type="dxa"/>
          </w:tcPr>
          <w:p w14:paraId="0AA76046" w14:textId="65241E67" w:rsidR="00C91A15" w:rsidRPr="00AA67F0" w:rsidRDefault="00C91A15" w:rsidP="00C91A15">
            <w:pPr>
              <w:rPr>
                <w:rFonts w:ascii="Times" w:hAnsi="Times"/>
                <w:sz w:val="10"/>
                <w:szCs w:val="10"/>
                <w:lang w:val="es-MX"/>
              </w:rPr>
            </w:pPr>
          </w:p>
        </w:tc>
      </w:tr>
      <w:tr w:rsidR="00C91A15" w:rsidRPr="00FB4B88" w14:paraId="0939F130" w14:textId="77777777" w:rsidTr="00F52509">
        <w:tc>
          <w:tcPr>
            <w:tcW w:w="1809" w:type="dxa"/>
          </w:tcPr>
          <w:p w14:paraId="73905FBE" w14:textId="3A8ACC45" w:rsidR="00C91A15" w:rsidRPr="00FB4B88" w:rsidRDefault="00C91A15" w:rsidP="00C91A15">
            <w:pPr>
              <w:jc w:val="both"/>
              <w:rPr>
                <w:rFonts w:ascii="Times" w:hAnsi="Times"/>
                <w:sz w:val="20"/>
                <w:szCs w:val="20"/>
                <w:lang w:val="en-US"/>
              </w:rPr>
            </w:pPr>
            <w:r w:rsidRPr="00FB4B88">
              <w:rPr>
                <w:rFonts w:ascii="Times" w:hAnsi="Times"/>
                <w:sz w:val="20"/>
                <w:szCs w:val="20"/>
                <w:lang w:val="en-US"/>
              </w:rPr>
              <w:t>Jan-Jun, 2016</w:t>
            </w:r>
          </w:p>
        </w:tc>
        <w:tc>
          <w:tcPr>
            <w:tcW w:w="4678" w:type="dxa"/>
          </w:tcPr>
          <w:p w14:paraId="04B5F5C9" w14:textId="77777777" w:rsidR="00C91A15" w:rsidRPr="00FB4B88" w:rsidRDefault="00C91A15" w:rsidP="00C91A15">
            <w:pPr>
              <w:rPr>
                <w:rFonts w:ascii="Times" w:hAnsi="Times"/>
                <w:sz w:val="20"/>
                <w:szCs w:val="20"/>
                <w:lang w:val="en-US"/>
              </w:rPr>
            </w:pPr>
            <w:r w:rsidRPr="00FB4B88">
              <w:rPr>
                <w:rFonts w:ascii="Times" w:hAnsi="Times"/>
                <w:sz w:val="20"/>
                <w:szCs w:val="20"/>
                <w:lang w:val="en-US"/>
              </w:rPr>
              <w:t>Quantitative methods for Public Policy II</w:t>
            </w:r>
          </w:p>
        </w:tc>
        <w:tc>
          <w:tcPr>
            <w:tcW w:w="3119" w:type="dxa"/>
          </w:tcPr>
          <w:p w14:paraId="53A2D9F0" w14:textId="77777777" w:rsidR="00C91A15" w:rsidRPr="00FB4B88" w:rsidRDefault="00C91A15" w:rsidP="00C91A15">
            <w:pPr>
              <w:rPr>
                <w:rFonts w:ascii="Times" w:hAnsi="Times"/>
                <w:sz w:val="20"/>
                <w:szCs w:val="20"/>
                <w:lang w:val="es-MX"/>
              </w:rPr>
            </w:pPr>
            <w:r w:rsidRPr="00FB4B88">
              <w:rPr>
                <w:rFonts w:ascii="Times" w:hAnsi="Times"/>
                <w:sz w:val="20"/>
                <w:szCs w:val="20"/>
                <w:lang w:val="es-MX"/>
              </w:rPr>
              <w:t xml:space="preserve">MA in </w:t>
            </w:r>
            <w:proofErr w:type="spellStart"/>
            <w:r w:rsidRPr="00FB4B88">
              <w:rPr>
                <w:rFonts w:ascii="Times" w:hAnsi="Times"/>
                <w:sz w:val="20"/>
                <w:szCs w:val="20"/>
                <w:lang w:val="es-MX"/>
              </w:rPr>
              <w:t>Public</w:t>
            </w:r>
            <w:proofErr w:type="spellEnd"/>
            <w:r w:rsidRPr="00FB4B88">
              <w:rPr>
                <w:rFonts w:ascii="Times" w:hAnsi="Times"/>
                <w:sz w:val="20"/>
                <w:szCs w:val="20"/>
                <w:lang w:val="es-MX"/>
              </w:rPr>
              <w:t xml:space="preserve"> </w:t>
            </w:r>
            <w:proofErr w:type="spellStart"/>
            <w:r w:rsidRPr="00FB4B88">
              <w:rPr>
                <w:rFonts w:ascii="Times" w:hAnsi="Times"/>
                <w:sz w:val="20"/>
                <w:szCs w:val="20"/>
                <w:lang w:val="es-MX"/>
              </w:rPr>
              <w:t>Policy</w:t>
            </w:r>
            <w:proofErr w:type="spellEnd"/>
          </w:p>
          <w:p w14:paraId="298FB5B0" w14:textId="77777777" w:rsidR="00C91A15" w:rsidRPr="00FB4B88" w:rsidRDefault="00C91A15" w:rsidP="00C91A15">
            <w:pPr>
              <w:rPr>
                <w:rFonts w:ascii="Times" w:hAnsi="Times"/>
                <w:sz w:val="20"/>
                <w:szCs w:val="20"/>
                <w:lang w:val="es-MX"/>
              </w:rPr>
            </w:pPr>
            <w:r w:rsidRPr="00FB4B88">
              <w:rPr>
                <w:rFonts w:ascii="Times" w:hAnsi="Times"/>
                <w:b/>
                <w:sz w:val="20"/>
                <w:szCs w:val="20"/>
                <w:lang w:val="es-MX"/>
              </w:rPr>
              <w:t>Universidad Iberoamericana</w:t>
            </w:r>
          </w:p>
        </w:tc>
      </w:tr>
      <w:tr w:rsidR="00C91A15" w:rsidRPr="00FB4B88" w14:paraId="3DA956E3" w14:textId="77777777" w:rsidTr="00F52509">
        <w:tc>
          <w:tcPr>
            <w:tcW w:w="1809" w:type="dxa"/>
          </w:tcPr>
          <w:p w14:paraId="014121EA" w14:textId="52D8E088" w:rsidR="00C91A15" w:rsidRPr="00AA67F0" w:rsidRDefault="00C91A15" w:rsidP="00C91A15">
            <w:pPr>
              <w:jc w:val="both"/>
              <w:rPr>
                <w:rFonts w:ascii="Times" w:hAnsi="Times"/>
                <w:sz w:val="10"/>
                <w:szCs w:val="10"/>
                <w:lang w:val="en-US"/>
              </w:rPr>
            </w:pPr>
          </w:p>
        </w:tc>
        <w:tc>
          <w:tcPr>
            <w:tcW w:w="4678" w:type="dxa"/>
          </w:tcPr>
          <w:p w14:paraId="3ABEB293" w14:textId="287BD39F" w:rsidR="00C91A15" w:rsidRPr="00AA67F0" w:rsidRDefault="00C91A15" w:rsidP="00C91A15">
            <w:pPr>
              <w:rPr>
                <w:rFonts w:ascii="Times" w:hAnsi="Times"/>
                <w:sz w:val="10"/>
                <w:szCs w:val="10"/>
                <w:lang w:val="en-US"/>
              </w:rPr>
            </w:pPr>
          </w:p>
        </w:tc>
        <w:tc>
          <w:tcPr>
            <w:tcW w:w="3119" w:type="dxa"/>
          </w:tcPr>
          <w:p w14:paraId="593ABE74" w14:textId="21D94D6B" w:rsidR="00C91A15" w:rsidRPr="00AA67F0" w:rsidRDefault="00C91A15" w:rsidP="00C91A15">
            <w:pPr>
              <w:rPr>
                <w:rFonts w:ascii="Times" w:hAnsi="Times"/>
                <w:sz w:val="10"/>
                <w:szCs w:val="10"/>
                <w:lang w:val="es-MX"/>
              </w:rPr>
            </w:pPr>
          </w:p>
        </w:tc>
      </w:tr>
      <w:tr w:rsidR="00C91A15" w:rsidRPr="00FB4B88" w14:paraId="3A8F4946" w14:textId="77777777" w:rsidTr="00F52509">
        <w:tc>
          <w:tcPr>
            <w:tcW w:w="1809" w:type="dxa"/>
          </w:tcPr>
          <w:p w14:paraId="247707C7" w14:textId="55819AD3" w:rsidR="00C91A15" w:rsidRPr="00FB4B88" w:rsidRDefault="00C91A15" w:rsidP="00C91A15">
            <w:pPr>
              <w:jc w:val="both"/>
              <w:rPr>
                <w:rFonts w:ascii="Times" w:hAnsi="Times"/>
                <w:sz w:val="20"/>
                <w:szCs w:val="20"/>
                <w:lang w:val="en-US"/>
              </w:rPr>
            </w:pPr>
            <w:r w:rsidRPr="00FB4B88">
              <w:rPr>
                <w:rFonts w:ascii="Times" w:hAnsi="Times"/>
                <w:sz w:val="20"/>
                <w:szCs w:val="20"/>
                <w:lang w:val="en-US"/>
              </w:rPr>
              <w:t>Mar-Jun, 2012</w:t>
            </w:r>
          </w:p>
        </w:tc>
        <w:tc>
          <w:tcPr>
            <w:tcW w:w="4678" w:type="dxa"/>
          </w:tcPr>
          <w:p w14:paraId="05721172" w14:textId="77777777" w:rsidR="00C91A15" w:rsidRPr="00FB4B88" w:rsidRDefault="00C91A15" w:rsidP="00C91A15">
            <w:pPr>
              <w:rPr>
                <w:rFonts w:ascii="Times" w:hAnsi="Times"/>
                <w:sz w:val="20"/>
                <w:szCs w:val="20"/>
                <w:lang w:val="en-US"/>
              </w:rPr>
            </w:pPr>
            <w:r w:rsidRPr="00FB4B88">
              <w:rPr>
                <w:rFonts w:ascii="Times" w:hAnsi="Times"/>
                <w:sz w:val="20"/>
                <w:szCs w:val="20"/>
                <w:lang w:val="en-US"/>
              </w:rPr>
              <w:t xml:space="preserve">Public Finance </w:t>
            </w:r>
          </w:p>
        </w:tc>
        <w:tc>
          <w:tcPr>
            <w:tcW w:w="3119" w:type="dxa"/>
          </w:tcPr>
          <w:p w14:paraId="04140614" w14:textId="77777777" w:rsidR="00C91A15" w:rsidRPr="00FB4B88" w:rsidRDefault="00C91A15" w:rsidP="00C91A15">
            <w:pPr>
              <w:rPr>
                <w:rFonts w:ascii="Times" w:hAnsi="Times"/>
                <w:sz w:val="20"/>
                <w:szCs w:val="20"/>
                <w:lang w:val="es-MX"/>
              </w:rPr>
            </w:pPr>
            <w:r w:rsidRPr="00FB4B88">
              <w:rPr>
                <w:rFonts w:ascii="Times" w:hAnsi="Times"/>
                <w:sz w:val="20"/>
                <w:szCs w:val="20"/>
                <w:lang w:val="es-MX"/>
              </w:rPr>
              <w:t xml:space="preserve">BA in </w:t>
            </w:r>
            <w:proofErr w:type="spellStart"/>
            <w:r w:rsidRPr="00FB4B88">
              <w:rPr>
                <w:rFonts w:ascii="Times" w:hAnsi="Times"/>
                <w:sz w:val="20"/>
                <w:szCs w:val="20"/>
                <w:lang w:val="es-MX"/>
              </w:rPr>
              <w:t>Economics</w:t>
            </w:r>
            <w:proofErr w:type="spellEnd"/>
          </w:p>
          <w:p w14:paraId="289C65C2" w14:textId="77777777" w:rsidR="00C91A15" w:rsidRDefault="00C91A15" w:rsidP="00C91A15">
            <w:pPr>
              <w:rPr>
                <w:rFonts w:ascii="Times" w:hAnsi="Times"/>
                <w:b/>
                <w:sz w:val="20"/>
                <w:szCs w:val="20"/>
                <w:lang w:val="es-MX"/>
              </w:rPr>
            </w:pPr>
            <w:r w:rsidRPr="00FB4B88">
              <w:rPr>
                <w:rFonts w:ascii="Times" w:hAnsi="Times"/>
                <w:b/>
                <w:sz w:val="20"/>
                <w:szCs w:val="20"/>
                <w:lang w:val="es-MX"/>
              </w:rPr>
              <w:t>Universidad Panamericana</w:t>
            </w:r>
          </w:p>
          <w:p w14:paraId="0F39E192" w14:textId="5DFF5CEA" w:rsidR="004F1AF3" w:rsidRPr="004F1AF3" w:rsidRDefault="004F1AF3" w:rsidP="00C91A15">
            <w:pPr>
              <w:rPr>
                <w:rFonts w:ascii="Times" w:hAnsi="Times"/>
                <w:sz w:val="4"/>
                <w:szCs w:val="4"/>
                <w:lang w:val="es-MX"/>
              </w:rPr>
            </w:pPr>
          </w:p>
        </w:tc>
      </w:tr>
      <w:tr w:rsidR="00C91A15" w:rsidRPr="008D5C01" w14:paraId="23AE9C80" w14:textId="77777777" w:rsidTr="00F52509">
        <w:tc>
          <w:tcPr>
            <w:tcW w:w="1809" w:type="dxa"/>
          </w:tcPr>
          <w:p w14:paraId="25FAD4DA" w14:textId="76AEF723" w:rsidR="00C91A15" w:rsidRPr="00FB4B88" w:rsidRDefault="00C91A15" w:rsidP="00C91A15">
            <w:pPr>
              <w:jc w:val="both"/>
              <w:rPr>
                <w:rFonts w:ascii="Times" w:hAnsi="Times"/>
                <w:sz w:val="20"/>
                <w:szCs w:val="20"/>
                <w:lang w:val="en-US"/>
              </w:rPr>
            </w:pPr>
            <w:r w:rsidRPr="00FB4B88">
              <w:rPr>
                <w:rFonts w:ascii="Times" w:hAnsi="Times"/>
                <w:sz w:val="20"/>
                <w:szCs w:val="20"/>
                <w:lang w:val="en-US"/>
              </w:rPr>
              <w:t>Mar-Jun, 2012</w:t>
            </w:r>
          </w:p>
        </w:tc>
        <w:tc>
          <w:tcPr>
            <w:tcW w:w="4678" w:type="dxa"/>
          </w:tcPr>
          <w:p w14:paraId="22C4818B" w14:textId="29B22CD2" w:rsidR="00C91A15" w:rsidRPr="00FB4B88" w:rsidRDefault="00C91A15" w:rsidP="00C91A15">
            <w:pPr>
              <w:rPr>
                <w:rFonts w:ascii="Times" w:hAnsi="Times"/>
                <w:sz w:val="20"/>
                <w:szCs w:val="20"/>
                <w:lang w:val="en-US"/>
              </w:rPr>
            </w:pPr>
            <w:r w:rsidRPr="00FB4B88">
              <w:rPr>
                <w:rFonts w:ascii="Times" w:hAnsi="Times"/>
                <w:sz w:val="20"/>
                <w:szCs w:val="20"/>
                <w:lang w:val="en-US"/>
              </w:rPr>
              <w:t>Mexico</w:t>
            </w:r>
            <w:r w:rsidR="00707C53">
              <w:rPr>
                <w:rFonts w:ascii="Times" w:hAnsi="Times"/>
                <w:sz w:val="20"/>
                <w:szCs w:val="20"/>
                <w:lang w:val="en-US"/>
              </w:rPr>
              <w:t>'</w:t>
            </w:r>
            <w:r w:rsidRPr="00FB4B88">
              <w:rPr>
                <w:rFonts w:ascii="Times" w:hAnsi="Times"/>
                <w:sz w:val="20"/>
                <w:szCs w:val="20"/>
                <w:lang w:val="en-US"/>
              </w:rPr>
              <w:t>s Economic, Political and Social Issues</w:t>
            </w:r>
          </w:p>
        </w:tc>
        <w:tc>
          <w:tcPr>
            <w:tcW w:w="3119" w:type="dxa"/>
          </w:tcPr>
          <w:p w14:paraId="67AA7CDF" w14:textId="77777777" w:rsidR="00C91A15" w:rsidRPr="00FB4B88" w:rsidRDefault="00C91A15" w:rsidP="00C91A15">
            <w:pPr>
              <w:rPr>
                <w:rFonts w:ascii="Times" w:hAnsi="Times"/>
                <w:sz w:val="20"/>
                <w:szCs w:val="20"/>
                <w:lang w:val="en-US"/>
              </w:rPr>
            </w:pPr>
            <w:r w:rsidRPr="00FB4B88">
              <w:rPr>
                <w:rFonts w:ascii="Times" w:hAnsi="Times"/>
                <w:sz w:val="20"/>
                <w:szCs w:val="20"/>
                <w:lang w:val="en-US"/>
              </w:rPr>
              <w:t>BA in Accounting,</w:t>
            </w:r>
          </w:p>
          <w:p w14:paraId="12856CE1" w14:textId="77777777" w:rsidR="00C91A15" w:rsidRPr="00FB4B88" w:rsidRDefault="00C91A15" w:rsidP="00C91A15">
            <w:pPr>
              <w:rPr>
                <w:rFonts w:ascii="Times" w:hAnsi="Times"/>
                <w:b/>
                <w:sz w:val="20"/>
                <w:szCs w:val="20"/>
                <w:lang w:val="en-US"/>
              </w:rPr>
            </w:pPr>
            <w:r w:rsidRPr="00FB4B88">
              <w:rPr>
                <w:rFonts w:ascii="Times" w:hAnsi="Times"/>
                <w:b/>
                <w:sz w:val="20"/>
                <w:szCs w:val="20"/>
                <w:lang w:val="en-US"/>
              </w:rPr>
              <w:t>Universidad Panamericana</w:t>
            </w:r>
          </w:p>
        </w:tc>
      </w:tr>
    </w:tbl>
    <w:p w14:paraId="6CA26F5B" w14:textId="77777777" w:rsidR="00DE7BA4" w:rsidRDefault="00DE7BA4" w:rsidP="006F4A46">
      <w:pPr>
        <w:rPr>
          <w:rFonts w:ascii="Times" w:hAnsi="Times"/>
          <w:b/>
          <w:color w:val="244061" w:themeColor="accent1" w:themeShade="80"/>
          <w:lang w:val="en-US"/>
        </w:rPr>
      </w:pPr>
    </w:p>
    <w:p w14:paraId="264C602D" w14:textId="4D69BDC8" w:rsidR="006F4A46" w:rsidRDefault="00F821D5" w:rsidP="006F4A46">
      <w:pPr>
        <w:rPr>
          <w:rFonts w:ascii="Times" w:hAnsi="Times"/>
          <w:b/>
          <w:color w:val="244061" w:themeColor="accent1" w:themeShade="80"/>
          <w:lang w:val="en-US"/>
        </w:rPr>
      </w:pPr>
      <w:r w:rsidRPr="00BE6E70">
        <w:rPr>
          <w:rFonts w:ascii="Times" w:hAnsi="Times"/>
          <w:b/>
          <w:color w:val="244061" w:themeColor="accent1" w:themeShade="80"/>
          <w:lang w:val="en-US"/>
        </w:rPr>
        <w:t>FELLOWSHIPS AND AWARDS</w:t>
      </w:r>
      <w:r w:rsidR="006F4A46" w:rsidRPr="00BE6E70">
        <w:rPr>
          <w:rFonts w:ascii="Times" w:hAnsi="Times"/>
          <w:b/>
          <w:color w:val="244061" w:themeColor="accent1" w:themeShade="80"/>
          <w:lang w:val="en-US"/>
        </w:rPr>
        <w:t xml:space="preserve">: </w:t>
      </w:r>
    </w:p>
    <w:p w14:paraId="08902906" w14:textId="77777777" w:rsidR="009E537C" w:rsidRPr="00F52509" w:rsidRDefault="009E537C" w:rsidP="006F4A46">
      <w:pPr>
        <w:rPr>
          <w:rFonts w:ascii="Times" w:hAnsi="Times"/>
          <w:b/>
          <w:color w:val="244061" w:themeColor="accent1" w:themeShade="80"/>
          <w:sz w:val="12"/>
          <w:szCs w:val="22"/>
          <w:lang w:val="en-US"/>
        </w:rPr>
      </w:pPr>
    </w:p>
    <w:p w14:paraId="5B126E5F" w14:textId="77777777" w:rsidR="006F4A46" w:rsidRPr="00BE6E70" w:rsidRDefault="006F4A46" w:rsidP="006F4A46">
      <w:pPr>
        <w:rPr>
          <w:rFonts w:ascii="Times" w:hAnsi="Times"/>
          <w:b/>
          <w:color w:val="800000"/>
          <w:sz w:val="6"/>
          <w:szCs w:val="6"/>
          <w:lang w:val="en-US"/>
        </w:rPr>
      </w:pPr>
    </w:p>
    <w:tbl>
      <w:tblPr>
        <w:tblStyle w:val="TableGrid"/>
        <w:tblW w:w="926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8"/>
        <w:gridCol w:w="7938"/>
      </w:tblGrid>
      <w:tr w:rsidR="005D6194" w:rsidRPr="00137F1E" w14:paraId="43D9522D" w14:textId="77777777" w:rsidTr="00C65212">
        <w:tc>
          <w:tcPr>
            <w:tcW w:w="1328" w:type="dxa"/>
          </w:tcPr>
          <w:p w14:paraId="014BC4EA" w14:textId="0FFB2830" w:rsidR="005D6194" w:rsidRPr="00CA5187" w:rsidRDefault="005D6194" w:rsidP="005D6194">
            <w:pPr>
              <w:ind w:left="-153" w:firstLine="45"/>
              <w:rPr>
                <w:rFonts w:ascii="Times" w:hAnsi="Times"/>
                <w:noProof/>
                <w:sz w:val="20"/>
                <w:szCs w:val="22"/>
                <w:lang w:val="en-US"/>
              </w:rPr>
            </w:pPr>
            <w:r w:rsidRPr="00CA5187">
              <w:rPr>
                <w:rFonts w:ascii="Times" w:hAnsi="Times"/>
                <w:noProof/>
                <w:sz w:val="20"/>
                <w:szCs w:val="22"/>
                <w:lang w:val="en-US"/>
              </w:rPr>
              <w:t>July 2022</w:t>
            </w:r>
          </w:p>
        </w:tc>
        <w:tc>
          <w:tcPr>
            <w:tcW w:w="7938" w:type="dxa"/>
          </w:tcPr>
          <w:p w14:paraId="52CDFFC0" w14:textId="64E127F5" w:rsidR="005D6194" w:rsidRPr="00CA5187" w:rsidRDefault="00CA5187" w:rsidP="005D6194">
            <w:pPr>
              <w:jc w:val="both"/>
              <w:rPr>
                <w:rFonts w:ascii="Times" w:hAnsi="Times" w:cs="Times New Roman"/>
                <w:sz w:val="20"/>
                <w:szCs w:val="18"/>
                <w:lang w:val="en-US"/>
              </w:rPr>
            </w:pPr>
            <w:r w:rsidRPr="00CA5187">
              <w:rPr>
                <w:rFonts w:ascii="Times" w:hAnsi="Times" w:cs="Times New Roman"/>
                <w:sz w:val="20"/>
                <w:szCs w:val="18"/>
                <w:lang w:val="en-US"/>
              </w:rPr>
              <w:t xml:space="preserve">SAR </w:t>
            </w:r>
            <w:r w:rsidR="005D6194" w:rsidRPr="00CA5187">
              <w:rPr>
                <w:rFonts w:ascii="Times" w:hAnsi="Times" w:cs="Times New Roman"/>
                <w:sz w:val="20"/>
                <w:szCs w:val="18"/>
                <w:lang w:val="en-US"/>
              </w:rPr>
              <w:t>VPU Team Award 2022</w:t>
            </w:r>
          </w:p>
        </w:tc>
      </w:tr>
      <w:tr w:rsidR="005D6194" w:rsidRPr="00137F1E" w14:paraId="6EC59D52" w14:textId="77777777" w:rsidTr="00C65212">
        <w:tc>
          <w:tcPr>
            <w:tcW w:w="1328" w:type="dxa"/>
          </w:tcPr>
          <w:p w14:paraId="01499E80" w14:textId="09AF5DD8" w:rsidR="005D6194" w:rsidRPr="00CA5187" w:rsidRDefault="005D6194" w:rsidP="005D6194">
            <w:pPr>
              <w:ind w:left="-153" w:firstLine="45"/>
              <w:rPr>
                <w:rFonts w:ascii="Times" w:hAnsi="Times"/>
                <w:noProof/>
                <w:sz w:val="20"/>
                <w:szCs w:val="22"/>
                <w:lang w:val="en-US"/>
              </w:rPr>
            </w:pPr>
            <w:r w:rsidRPr="00CA5187">
              <w:rPr>
                <w:rFonts w:ascii="Times" w:hAnsi="Times"/>
                <w:noProof/>
                <w:sz w:val="20"/>
                <w:szCs w:val="22"/>
                <w:lang w:val="en-US"/>
              </w:rPr>
              <w:t>July 2022</w:t>
            </w:r>
          </w:p>
        </w:tc>
        <w:tc>
          <w:tcPr>
            <w:tcW w:w="7938" w:type="dxa"/>
          </w:tcPr>
          <w:p w14:paraId="00524249" w14:textId="67F577C4" w:rsidR="005D6194" w:rsidRPr="00CA5187" w:rsidRDefault="005D6194" w:rsidP="005D6194">
            <w:pPr>
              <w:jc w:val="both"/>
              <w:rPr>
                <w:rFonts w:ascii="Times" w:hAnsi="Times"/>
                <w:sz w:val="20"/>
                <w:szCs w:val="22"/>
                <w:lang w:val="en-US"/>
              </w:rPr>
            </w:pPr>
            <w:r w:rsidRPr="00CA5187">
              <w:rPr>
                <w:rFonts w:ascii="Times" w:hAnsi="Times" w:cs="Times New Roman"/>
                <w:sz w:val="20"/>
                <w:szCs w:val="18"/>
                <w:lang w:val="en-US"/>
              </w:rPr>
              <w:t>LCR VPU Team Award 2022</w:t>
            </w:r>
          </w:p>
        </w:tc>
      </w:tr>
      <w:tr w:rsidR="005D6194" w:rsidRPr="008D5C01" w14:paraId="5F6F1A5B" w14:textId="77777777" w:rsidTr="00C65212">
        <w:tc>
          <w:tcPr>
            <w:tcW w:w="1328" w:type="dxa"/>
          </w:tcPr>
          <w:p w14:paraId="20141848" w14:textId="49991339" w:rsidR="005D6194" w:rsidRDefault="005D6194" w:rsidP="005D6194">
            <w:pPr>
              <w:ind w:left="-153" w:firstLine="45"/>
              <w:rPr>
                <w:rFonts w:ascii="Times" w:hAnsi="Times"/>
                <w:noProof/>
                <w:sz w:val="20"/>
                <w:szCs w:val="22"/>
                <w:lang w:val="en-US"/>
              </w:rPr>
            </w:pPr>
            <w:r>
              <w:rPr>
                <w:rFonts w:ascii="Times" w:hAnsi="Times"/>
                <w:noProof/>
                <w:sz w:val="20"/>
                <w:szCs w:val="22"/>
                <w:lang w:val="en-US"/>
              </w:rPr>
              <w:t>Oct 2020</w:t>
            </w:r>
          </w:p>
        </w:tc>
        <w:tc>
          <w:tcPr>
            <w:tcW w:w="7938" w:type="dxa"/>
          </w:tcPr>
          <w:p w14:paraId="3DF447B1" w14:textId="151A366C" w:rsidR="005D6194" w:rsidRDefault="005D6194" w:rsidP="005D6194">
            <w:pPr>
              <w:jc w:val="both"/>
              <w:rPr>
                <w:rFonts w:ascii="Times" w:hAnsi="Times"/>
                <w:sz w:val="20"/>
                <w:szCs w:val="22"/>
                <w:lang w:val="en-US"/>
              </w:rPr>
            </w:pPr>
            <w:r w:rsidRPr="00D6353B">
              <w:rPr>
                <w:rFonts w:ascii="Times" w:hAnsi="Times"/>
                <w:sz w:val="20"/>
                <w:szCs w:val="22"/>
                <w:lang w:val="en-US"/>
              </w:rPr>
              <w:t xml:space="preserve">Fellow at the Mexican National System of Researchers (SNI), level </w:t>
            </w:r>
            <w:r>
              <w:rPr>
                <w:rFonts w:ascii="Times" w:hAnsi="Times"/>
                <w:sz w:val="20"/>
                <w:szCs w:val="22"/>
                <w:lang w:val="en-US"/>
              </w:rPr>
              <w:t>1</w:t>
            </w:r>
            <w:r w:rsidRPr="00D6353B">
              <w:rPr>
                <w:rFonts w:ascii="Times" w:hAnsi="Times"/>
                <w:sz w:val="20"/>
                <w:szCs w:val="22"/>
                <w:lang w:val="en-US"/>
              </w:rPr>
              <w:t xml:space="preserve"> (</w:t>
            </w:r>
            <w:r>
              <w:rPr>
                <w:rFonts w:ascii="Times" w:hAnsi="Times"/>
                <w:sz w:val="20"/>
                <w:szCs w:val="22"/>
                <w:lang w:val="en-US"/>
              </w:rPr>
              <w:t>2</w:t>
            </w:r>
            <w:r w:rsidRPr="00D6353B">
              <w:rPr>
                <w:rFonts w:ascii="Times" w:hAnsi="Times"/>
                <w:sz w:val="20"/>
                <w:szCs w:val="22"/>
                <w:lang w:val="en-US"/>
              </w:rPr>
              <w:t xml:space="preserve"> of 4).</w:t>
            </w:r>
          </w:p>
        </w:tc>
      </w:tr>
      <w:tr w:rsidR="005D6194" w:rsidRPr="008D5C01" w14:paraId="58E156F4" w14:textId="77777777" w:rsidTr="00C65212">
        <w:tc>
          <w:tcPr>
            <w:tcW w:w="1328" w:type="dxa"/>
          </w:tcPr>
          <w:p w14:paraId="13A3DA6F" w14:textId="24715C53" w:rsidR="005D6194" w:rsidRDefault="005D6194" w:rsidP="005D6194">
            <w:pPr>
              <w:ind w:left="-153" w:firstLine="45"/>
              <w:rPr>
                <w:rFonts w:ascii="Times" w:hAnsi="Times"/>
                <w:noProof/>
                <w:sz w:val="20"/>
                <w:szCs w:val="22"/>
                <w:lang w:val="en-US"/>
              </w:rPr>
            </w:pPr>
            <w:r>
              <w:rPr>
                <w:rFonts w:ascii="Times" w:hAnsi="Times"/>
                <w:noProof/>
                <w:sz w:val="20"/>
                <w:szCs w:val="22"/>
                <w:lang w:val="en-US"/>
              </w:rPr>
              <w:lastRenderedPageBreak/>
              <w:t>Dec  2019</w:t>
            </w:r>
          </w:p>
        </w:tc>
        <w:tc>
          <w:tcPr>
            <w:tcW w:w="7938" w:type="dxa"/>
          </w:tcPr>
          <w:p w14:paraId="0FFF86C1" w14:textId="2BAA11CE" w:rsidR="005D6194" w:rsidRDefault="005D6194" w:rsidP="005D6194">
            <w:pPr>
              <w:jc w:val="both"/>
              <w:rPr>
                <w:rFonts w:ascii="Times" w:hAnsi="Times"/>
                <w:sz w:val="20"/>
                <w:szCs w:val="22"/>
                <w:lang w:val="en-US"/>
              </w:rPr>
            </w:pPr>
            <w:r>
              <w:rPr>
                <w:rFonts w:ascii="Times" w:hAnsi="Times"/>
                <w:sz w:val="20"/>
                <w:szCs w:val="22"/>
                <w:lang w:val="en-US"/>
              </w:rPr>
              <w:t xml:space="preserve">Research grant-Universidad </w:t>
            </w:r>
            <w:proofErr w:type="spellStart"/>
            <w:r>
              <w:rPr>
                <w:rFonts w:ascii="Times" w:hAnsi="Times"/>
                <w:sz w:val="20"/>
                <w:szCs w:val="22"/>
                <w:lang w:val="en-US"/>
              </w:rPr>
              <w:t>Iberoamericana</w:t>
            </w:r>
            <w:proofErr w:type="spellEnd"/>
            <w:r>
              <w:rPr>
                <w:rFonts w:ascii="Times" w:hAnsi="Times"/>
                <w:sz w:val="20"/>
                <w:szCs w:val="22"/>
                <w:lang w:val="en-US"/>
              </w:rPr>
              <w:t xml:space="preserve"> for a study on "</w:t>
            </w:r>
            <w:r w:rsidRPr="00CC2BB4">
              <w:rPr>
                <w:rFonts w:ascii="Times" w:hAnsi="Times"/>
                <w:sz w:val="20"/>
                <w:szCs w:val="22"/>
                <w:lang w:val="en-US"/>
              </w:rPr>
              <w:t>The Health quality of Medical services provided by Doctor</w:t>
            </w:r>
            <w:r>
              <w:rPr>
                <w:rFonts w:ascii="Times" w:hAnsi="Times"/>
                <w:sz w:val="20"/>
                <w:szCs w:val="22"/>
                <w:lang w:val="en-US"/>
              </w:rPr>
              <w:t>'</w:t>
            </w:r>
            <w:r w:rsidRPr="00CC2BB4">
              <w:rPr>
                <w:rFonts w:ascii="Times" w:hAnsi="Times"/>
                <w:sz w:val="20"/>
                <w:szCs w:val="22"/>
                <w:lang w:val="en-US"/>
              </w:rPr>
              <w:t>s O</w:t>
            </w:r>
            <w:r>
              <w:rPr>
                <w:rFonts w:ascii="Times" w:hAnsi="Times"/>
                <w:sz w:val="20"/>
                <w:szCs w:val="22"/>
                <w:lang w:val="en-US"/>
              </w:rPr>
              <w:t>ffi</w:t>
            </w:r>
            <w:r w:rsidRPr="00CC2BB4">
              <w:rPr>
                <w:rFonts w:ascii="Times" w:hAnsi="Times"/>
                <w:sz w:val="20"/>
                <w:szCs w:val="22"/>
                <w:lang w:val="en-US"/>
              </w:rPr>
              <w:t>ces</w:t>
            </w:r>
            <w:r>
              <w:rPr>
                <w:rFonts w:ascii="Times" w:hAnsi="Times"/>
                <w:sz w:val="20"/>
                <w:szCs w:val="22"/>
                <w:lang w:val="en-US"/>
              </w:rPr>
              <w:t xml:space="preserve"> </w:t>
            </w:r>
            <w:r w:rsidRPr="00CC2BB4">
              <w:rPr>
                <w:rFonts w:ascii="Times" w:hAnsi="Times"/>
                <w:sz w:val="20"/>
                <w:szCs w:val="22"/>
                <w:lang w:val="en-US"/>
              </w:rPr>
              <w:t>Adjacent to Private Pharmacies: Evidence from Mexico</w:t>
            </w:r>
            <w:r>
              <w:rPr>
                <w:rFonts w:ascii="Times" w:hAnsi="Times"/>
                <w:sz w:val="20"/>
                <w:szCs w:val="22"/>
                <w:lang w:val="en-US"/>
              </w:rPr>
              <w:t>."</w:t>
            </w:r>
          </w:p>
        </w:tc>
      </w:tr>
      <w:tr w:rsidR="005D6194" w:rsidRPr="008D5C01" w14:paraId="62F9BD35" w14:textId="77777777" w:rsidTr="00C65212">
        <w:tc>
          <w:tcPr>
            <w:tcW w:w="1328" w:type="dxa"/>
          </w:tcPr>
          <w:p w14:paraId="1C8A1450" w14:textId="1804E42C" w:rsidR="005D6194" w:rsidRPr="00D6353B" w:rsidRDefault="005D6194" w:rsidP="005D6194">
            <w:pPr>
              <w:ind w:left="-153" w:firstLine="45"/>
              <w:rPr>
                <w:rFonts w:ascii="Times" w:hAnsi="Times"/>
                <w:noProof/>
                <w:sz w:val="20"/>
                <w:szCs w:val="22"/>
                <w:lang w:val="en-US"/>
              </w:rPr>
            </w:pPr>
            <w:r>
              <w:rPr>
                <w:rFonts w:ascii="Times" w:hAnsi="Times"/>
                <w:noProof/>
                <w:sz w:val="20"/>
                <w:szCs w:val="22"/>
                <w:lang w:val="en-US"/>
              </w:rPr>
              <w:t xml:space="preserve">Sept 2019 </w:t>
            </w:r>
          </w:p>
        </w:tc>
        <w:tc>
          <w:tcPr>
            <w:tcW w:w="7938" w:type="dxa"/>
          </w:tcPr>
          <w:p w14:paraId="7839F85B" w14:textId="2B83C2BA" w:rsidR="005D6194" w:rsidRPr="00CC2BB4" w:rsidRDefault="005D6194" w:rsidP="005D6194">
            <w:pPr>
              <w:jc w:val="both"/>
              <w:rPr>
                <w:rFonts w:ascii="Times" w:hAnsi="Times"/>
                <w:sz w:val="20"/>
                <w:szCs w:val="22"/>
                <w:lang w:val="en-US"/>
              </w:rPr>
            </w:pPr>
            <w:r>
              <w:rPr>
                <w:rFonts w:ascii="Times" w:hAnsi="Times"/>
                <w:sz w:val="20"/>
                <w:szCs w:val="22"/>
                <w:lang w:val="en-US"/>
              </w:rPr>
              <w:t>Research grant- Inter-American Development Bank (IDB) f</w:t>
            </w:r>
            <w:r w:rsidRPr="00CC2BB4">
              <w:rPr>
                <w:rFonts w:ascii="Times" w:hAnsi="Times"/>
                <w:sz w:val="20"/>
                <w:szCs w:val="22"/>
                <w:lang w:val="en-US"/>
              </w:rPr>
              <w:t xml:space="preserve">or the study </w:t>
            </w:r>
            <w:r>
              <w:rPr>
                <w:rFonts w:ascii="Times" w:hAnsi="Times"/>
                <w:sz w:val="20"/>
                <w:szCs w:val="22"/>
                <w:lang w:val="en-US"/>
              </w:rPr>
              <w:t>"</w:t>
            </w:r>
            <w:r w:rsidRPr="00CC2BB4">
              <w:rPr>
                <w:rFonts w:ascii="Times" w:hAnsi="Times"/>
                <w:sz w:val="20"/>
                <w:szCs w:val="22"/>
                <w:lang w:val="en-US"/>
              </w:rPr>
              <w:t>Firm concentration and income inequality in Mexico</w:t>
            </w:r>
            <w:r>
              <w:rPr>
                <w:rFonts w:ascii="Times" w:hAnsi="Times"/>
                <w:sz w:val="20"/>
                <w:szCs w:val="22"/>
                <w:lang w:val="en-US"/>
              </w:rPr>
              <w:t>"</w:t>
            </w:r>
            <w:r w:rsidRPr="00CC2BB4">
              <w:rPr>
                <w:rFonts w:ascii="Times" w:hAnsi="Times"/>
                <w:sz w:val="20"/>
                <w:szCs w:val="22"/>
                <w:lang w:val="en-US"/>
              </w:rPr>
              <w:t xml:space="preserve"> </w:t>
            </w:r>
            <w:r>
              <w:rPr>
                <w:rFonts w:ascii="Times" w:hAnsi="Times"/>
                <w:sz w:val="20"/>
                <w:szCs w:val="22"/>
                <w:lang w:val="en-US"/>
              </w:rPr>
              <w:t xml:space="preserve">within </w:t>
            </w:r>
            <w:r w:rsidRPr="00CC2BB4">
              <w:rPr>
                <w:rFonts w:ascii="Times" w:hAnsi="Times"/>
                <w:sz w:val="20"/>
                <w:szCs w:val="22"/>
                <w:lang w:val="en-US"/>
              </w:rPr>
              <w:t>the regi</w:t>
            </w:r>
            <w:r>
              <w:rPr>
                <w:rFonts w:ascii="Times" w:hAnsi="Times"/>
                <w:sz w:val="20"/>
                <w:szCs w:val="22"/>
                <w:lang w:val="en-US"/>
              </w:rPr>
              <w:t>onal study on</w:t>
            </w:r>
            <w:r w:rsidRPr="00CC2BB4">
              <w:rPr>
                <w:rFonts w:ascii="Times" w:hAnsi="Times"/>
                <w:sz w:val="20"/>
                <w:szCs w:val="22"/>
                <w:lang w:val="en-US"/>
              </w:rPr>
              <w:t xml:space="preserve"> Labor Share and Inequality in Latin America and the Caribbean.</w:t>
            </w:r>
          </w:p>
        </w:tc>
      </w:tr>
      <w:tr w:rsidR="005D6194" w:rsidRPr="008D5C01" w14:paraId="4997FB51" w14:textId="77777777" w:rsidTr="00C65212">
        <w:tc>
          <w:tcPr>
            <w:tcW w:w="1328" w:type="dxa"/>
          </w:tcPr>
          <w:p w14:paraId="397E7298" w14:textId="32100DE5" w:rsidR="005D6194" w:rsidRPr="00D6353B" w:rsidRDefault="005D6194" w:rsidP="005D6194">
            <w:pPr>
              <w:ind w:left="-153" w:firstLine="45"/>
              <w:rPr>
                <w:rFonts w:ascii="Times" w:hAnsi="Times"/>
                <w:sz w:val="20"/>
                <w:szCs w:val="22"/>
                <w:lang w:val="en-US"/>
              </w:rPr>
            </w:pPr>
            <w:r w:rsidRPr="00D6353B">
              <w:rPr>
                <w:rFonts w:ascii="Times" w:hAnsi="Times"/>
                <w:noProof/>
                <w:sz w:val="20"/>
                <w:szCs w:val="22"/>
                <w:lang w:val="en-US"/>
              </w:rPr>
              <w:t>June</w:t>
            </w:r>
            <w:r w:rsidRPr="00D6353B">
              <w:rPr>
                <w:rFonts w:ascii="Times" w:hAnsi="Times"/>
                <w:sz w:val="20"/>
                <w:szCs w:val="22"/>
                <w:lang w:val="en-US"/>
              </w:rPr>
              <w:t xml:space="preserve"> 2018</w:t>
            </w:r>
          </w:p>
        </w:tc>
        <w:tc>
          <w:tcPr>
            <w:tcW w:w="7938" w:type="dxa"/>
          </w:tcPr>
          <w:p w14:paraId="42FEF208" w14:textId="65233098" w:rsidR="005D6194" w:rsidRPr="00D6353B" w:rsidRDefault="005D6194" w:rsidP="005D6194">
            <w:pPr>
              <w:jc w:val="both"/>
              <w:rPr>
                <w:rFonts w:ascii="Times" w:hAnsi="Times"/>
                <w:sz w:val="20"/>
                <w:szCs w:val="22"/>
                <w:lang w:val="en-US"/>
              </w:rPr>
            </w:pPr>
            <w:r w:rsidRPr="00D6353B">
              <w:rPr>
                <w:rFonts w:ascii="Times" w:hAnsi="Times"/>
                <w:sz w:val="20"/>
                <w:szCs w:val="22"/>
                <w:lang w:val="en-US"/>
              </w:rPr>
              <w:t xml:space="preserve">FY18 VPU Team Award for the project </w:t>
            </w:r>
            <w:r>
              <w:rPr>
                <w:rFonts w:ascii="Times" w:hAnsi="Times"/>
                <w:sz w:val="20"/>
                <w:szCs w:val="22"/>
                <w:lang w:val="en-US"/>
              </w:rPr>
              <w:t>"</w:t>
            </w:r>
            <w:r w:rsidRPr="00D6353B">
              <w:rPr>
                <w:rFonts w:ascii="Times" w:hAnsi="Times"/>
                <w:sz w:val="20"/>
                <w:szCs w:val="22"/>
                <w:lang w:val="en-US"/>
              </w:rPr>
              <w:t>Innovating to Promote Female Entrepreneurs to Thrive in Mexico,</w:t>
            </w:r>
            <w:r>
              <w:rPr>
                <w:rFonts w:ascii="Times" w:hAnsi="Times"/>
                <w:sz w:val="20"/>
                <w:szCs w:val="22"/>
                <w:lang w:val="en-US"/>
              </w:rPr>
              <w:t>"</w:t>
            </w:r>
            <w:r w:rsidRPr="00D6353B">
              <w:rPr>
                <w:rFonts w:ascii="Times" w:hAnsi="Times"/>
                <w:sz w:val="20"/>
                <w:szCs w:val="22"/>
                <w:lang w:val="en-US"/>
              </w:rPr>
              <w:t xml:space="preserve"> World Bank Group.</w:t>
            </w:r>
          </w:p>
        </w:tc>
      </w:tr>
      <w:tr w:rsidR="005D6194" w:rsidRPr="008D5C01" w14:paraId="2267CE4A" w14:textId="77777777" w:rsidTr="00C65212">
        <w:tc>
          <w:tcPr>
            <w:tcW w:w="1328" w:type="dxa"/>
          </w:tcPr>
          <w:p w14:paraId="2C488322" w14:textId="4DA6A6FA" w:rsidR="005D6194" w:rsidRPr="00D6353B" w:rsidRDefault="005D6194" w:rsidP="005D6194">
            <w:pPr>
              <w:ind w:left="-153" w:firstLine="45"/>
              <w:rPr>
                <w:rFonts w:ascii="Times" w:hAnsi="Times"/>
                <w:sz w:val="20"/>
                <w:szCs w:val="22"/>
                <w:lang w:val="en-US"/>
              </w:rPr>
            </w:pPr>
            <w:r w:rsidRPr="00D6353B">
              <w:rPr>
                <w:rFonts w:ascii="Times" w:hAnsi="Times"/>
                <w:noProof/>
                <w:sz w:val="20"/>
                <w:szCs w:val="22"/>
                <w:lang w:val="en-US"/>
              </w:rPr>
              <w:t>Sept</w:t>
            </w:r>
            <w:r w:rsidRPr="00D6353B">
              <w:rPr>
                <w:rFonts w:ascii="Times" w:hAnsi="Times"/>
                <w:sz w:val="20"/>
                <w:szCs w:val="22"/>
                <w:lang w:val="en-US"/>
              </w:rPr>
              <w:t xml:space="preserve"> 2017</w:t>
            </w:r>
          </w:p>
        </w:tc>
        <w:tc>
          <w:tcPr>
            <w:tcW w:w="7938" w:type="dxa"/>
          </w:tcPr>
          <w:p w14:paraId="74DB76C1" w14:textId="45F41CC4" w:rsidR="005D6194" w:rsidRPr="00D6353B" w:rsidRDefault="005D6194" w:rsidP="005D6194">
            <w:pPr>
              <w:jc w:val="both"/>
              <w:rPr>
                <w:rFonts w:ascii="Times" w:hAnsi="Times"/>
                <w:sz w:val="20"/>
                <w:szCs w:val="22"/>
                <w:lang w:val="en-US"/>
              </w:rPr>
            </w:pPr>
            <w:r w:rsidRPr="00D6353B">
              <w:rPr>
                <w:rFonts w:ascii="Times" w:hAnsi="Times"/>
                <w:sz w:val="20"/>
                <w:szCs w:val="22"/>
                <w:lang w:val="en-US"/>
              </w:rPr>
              <w:t>Fellow at the Mexican National System of Researchers (SNI), level C (1 of 4).</w:t>
            </w:r>
          </w:p>
        </w:tc>
      </w:tr>
      <w:tr w:rsidR="005D6194" w:rsidRPr="00D6353B" w14:paraId="407CC253" w14:textId="77777777" w:rsidTr="00C65212">
        <w:tc>
          <w:tcPr>
            <w:tcW w:w="1328" w:type="dxa"/>
          </w:tcPr>
          <w:p w14:paraId="7F9137DE" w14:textId="3280FEF8" w:rsidR="005D6194" w:rsidRPr="00D6353B" w:rsidRDefault="005D6194" w:rsidP="005D6194">
            <w:pPr>
              <w:ind w:left="-153" w:firstLine="45"/>
              <w:rPr>
                <w:rFonts w:ascii="Times" w:hAnsi="Times"/>
                <w:sz w:val="20"/>
                <w:szCs w:val="22"/>
              </w:rPr>
            </w:pPr>
            <w:r w:rsidRPr="00D6353B">
              <w:rPr>
                <w:rFonts w:ascii="Times" w:hAnsi="Times"/>
                <w:sz w:val="20"/>
                <w:szCs w:val="22"/>
              </w:rPr>
              <w:t>Nov 2014</w:t>
            </w:r>
          </w:p>
        </w:tc>
        <w:tc>
          <w:tcPr>
            <w:tcW w:w="7938" w:type="dxa"/>
          </w:tcPr>
          <w:p w14:paraId="01193E6E" w14:textId="15BC89C0" w:rsidR="005D6194" w:rsidRPr="00D6353B" w:rsidRDefault="005D6194" w:rsidP="005D6194">
            <w:pPr>
              <w:jc w:val="both"/>
              <w:rPr>
                <w:rFonts w:ascii="Times" w:hAnsi="Times"/>
                <w:sz w:val="20"/>
                <w:szCs w:val="22"/>
                <w:lang w:val="es-MX"/>
              </w:rPr>
            </w:pPr>
            <w:proofErr w:type="spellStart"/>
            <w:r w:rsidRPr="00D6353B">
              <w:rPr>
                <w:rFonts w:ascii="Times" w:hAnsi="Times"/>
                <w:sz w:val="20"/>
                <w:szCs w:val="22"/>
                <w:lang w:val="es-MX"/>
              </w:rPr>
              <w:t>Winner</w:t>
            </w:r>
            <w:proofErr w:type="spellEnd"/>
            <w:r w:rsidRPr="00D6353B">
              <w:rPr>
                <w:rFonts w:ascii="Times" w:hAnsi="Times"/>
                <w:sz w:val="20"/>
                <w:szCs w:val="22"/>
                <w:lang w:val="es-MX"/>
              </w:rPr>
              <w:t xml:space="preserve"> </w:t>
            </w:r>
            <w:proofErr w:type="spellStart"/>
            <w:r w:rsidRPr="00D6353B">
              <w:rPr>
                <w:rFonts w:ascii="Times" w:hAnsi="Times"/>
                <w:sz w:val="20"/>
                <w:szCs w:val="22"/>
                <w:lang w:val="es-MX"/>
              </w:rPr>
              <w:t>of</w:t>
            </w:r>
            <w:proofErr w:type="spellEnd"/>
            <w:r w:rsidRPr="00D6353B">
              <w:rPr>
                <w:rFonts w:ascii="Times" w:hAnsi="Times"/>
                <w:sz w:val="20"/>
                <w:szCs w:val="22"/>
                <w:lang w:val="es-MX"/>
              </w:rPr>
              <w:t xml:space="preserve"> </w:t>
            </w:r>
            <w:proofErr w:type="spellStart"/>
            <w:r w:rsidRPr="00D6353B">
              <w:rPr>
                <w:rFonts w:ascii="Times" w:hAnsi="Times"/>
                <w:sz w:val="20"/>
                <w:szCs w:val="22"/>
                <w:lang w:val="es-MX"/>
              </w:rPr>
              <w:t>the</w:t>
            </w:r>
            <w:proofErr w:type="spellEnd"/>
            <w:r w:rsidRPr="00D6353B">
              <w:rPr>
                <w:rFonts w:ascii="Times" w:hAnsi="Times"/>
                <w:sz w:val="20"/>
                <w:szCs w:val="22"/>
                <w:lang w:val="es-MX"/>
              </w:rPr>
              <w:t xml:space="preserve"> VIII </w:t>
            </w:r>
            <w:proofErr w:type="spellStart"/>
            <w:r w:rsidRPr="00D6353B">
              <w:rPr>
                <w:rFonts w:ascii="Times" w:hAnsi="Times"/>
                <w:sz w:val="20"/>
                <w:szCs w:val="22"/>
                <w:lang w:val="es-MX"/>
              </w:rPr>
              <w:t>Research</w:t>
            </w:r>
            <w:proofErr w:type="spellEnd"/>
            <w:r w:rsidRPr="00D6353B">
              <w:rPr>
                <w:rFonts w:ascii="Times" w:hAnsi="Times"/>
                <w:sz w:val="20"/>
                <w:szCs w:val="22"/>
                <w:lang w:val="es-MX"/>
              </w:rPr>
              <w:t xml:space="preserve"> </w:t>
            </w:r>
            <w:proofErr w:type="spellStart"/>
            <w:r w:rsidRPr="00D6353B">
              <w:rPr>
                <w:rFonts w:ascii="Times" w:hAnsi="Times"/>
                <w:sz w:val="20"/>
                <w:szCs w:val="22"/>
                <w:lang w:val="es-MX"/>
              </w:rPr>
              <w:t>Contest</w:t>
            </w:r>
            <w:proofErr w:type="spellEnd"/>
            <w:r w:rsidRPr="00D6353B">
              <w:rPr>
                <w:rFonts w:ascii="Times" w:hAnsi="Times"/>
                <w:sz w:val="20"/>
                <w:szCs w:val="22"/>
                <w:lang w:val="es-MX"/>
              </w:rPr>
              <w:t xml:space="preserve"> </w:t>
            </w:r>
            <w:proofErr w:type="spellStart"/>
            <w:r w:rsidRPr="00D6353B">
              <w:rPr>
                <w:rFonts w:ascii="Times" w:hAnsi="Times"/>
                <w:sz w:val="20"/>
                <w:szCs w:val="22"/>
                <w:lang w:val="es-MX"/>
              </w:rPr>
              <w:t>of</w:t>
            </w:r>
            <w:proofErr w:type="spellEnd"/>
            <w:r w:rsidRPr="00D6353B">
              <w:rPr>
                <w:rFonts w:ascii="Times" w:hAnsi="Times"/>
                <w:sz w:val="20"/>
                <w:szCs w:val="22"/>
                <w:lang w:val="es-MX"/>
              </w:rPr>
              <w:t xml:space="preserve"> Ensayos Revista de </w:t>
            </w:r>
            <w:proofErr w:type="spellStart"/>
            <w:r w:rsidRPr="00D6353B">
              <w:rPr>
                <w:rFonts w:ascii="Times" w:hAnsi="Times"/>
                <w:sz w:val="20"/>
                <w:szCs w:val="22"/>
                <w:lang w:val="es-MX"/>
              </w:rPr>
              <w:t>Economia</w:t>
            </w:r>
            <w:proofErr w:type="spellEnd"/>
            <w:r w:rsidRPr="00D6353B">
              <w:rPr>
                <w:rFonts w:ascii="Times" w:hAnsi="Times"/>
                <w:sz w:val="20"/>
                <w:szCs w:val="22"/>
                <w:lang w:val="es-MX"/>
              </w:rPr>
              <w:t xml:space="preserve">, Universidad </w:t>
            </w:r>
            <w:proofErr w:type="spellStart"/>
            <w:r w:rsidRPr="00D6353B">
              <w:rPr>
                <w:rFonts w:ascii="Times" w:hAnsi="Times"/>
                <w:sz w:val="20"/>
                <w:szCs w:val="22"/>
                <w:lang w:val="es-MX"/>
              </w:rPr>
              <w:t>Autonoma</w:t>
            </w:r>
            <w:proofErr w:type="spellEnd"/>
            <w:r w:rsidRPr="00D6353B">
              <w:rPr>
                <w:rFonts w:ascii="Times" w:hAnsi="Times"/>
                <w:sz w:val="20"/>
                <w:szCs w:val="22"/>
                <w:lang w:val="es-MX"/>
              </w:rPr>
              <w:t xml:space="preserve"> de Nuevo Leon, Facultad de </w:t>
            </w:r>
            <w:proofErr w:type="spellStart"/>
            <w:r w:rsidRPr="00D6353B">
              <w:rPr>
                <w:rFonts w:ascii="Times" w:hAnsi="Times"/>
                <w:sz w:val="20"/>
                <w:szCs w:val="22"/>
                <w:lang w:val="es-MX"/>
              </w:rPr>
              <w:t>Economia</w:t>
            </w:r>
            <w:proofErr w:type="spellEnd"/>
            <w:r w:rsidRPr="00D6353B">
              <w:rPr>
                <w:rFonts w:ascii="Times" w:hAnsi="Times"/>
                <w:sz w:val="20"/>
                <w:szCs w:val="22"/>
                <w:lang w:val="es-MX"/>
              </w:rPr>
              <w:t>.</w:t>
            </w:r>
          </w:p>
        </w:tc>
      </w:tr>
      <w:tr w:rsidR="005D6194" w:rsidRPr="008D5C01" w14:paraId="2AF20A20" w14:textId="77777777" w:rsidTr="00C65212">
        <w:tc>
          <w:tcPr>
            <w:tcW w:w="1328" w:type="dxa"/>
          </w:tcPr>
          <w:p w14:paraId="6D210C0C" w14:textId="0482DA1C" w:rsidR="005D6194" w:rsidRPr="00D6353B" w:rsidRDefault="005D6194" w:rsidP="005D6194">
            <w:pPr>
              <w:ind w:left="-153" w:firstLine="45"/>
              <w:rPr>
                <w:rFonts w:ascii="Times" w:hAnsi="Times"/>
                <w:sz w:val="20"/>
                <w:szCs w:val="22"/>
                <w:lang w:val="en-US"/>
              </w:rPr>
            </w:pPr>
            <w:r w:rsidRPr="00D6353B">
              <w:rPr>
                <w:rFonts w:ascii="Times" w:hAnsi="Times"/>
                <w:noProof/>
                <w:sz w:val="20"/>
                <w:szCs w:val="22"/>
              </w:rPr>
              <w:t>May</w:t>
            </w:r>
            <w:r w:rsidRPr="00D6353B">
              <w:rPr>
                <w:rFonts w:ascii="Times" w:hAnsi="Times"/>
                <w:sz w:val="20"/>
                <w:szCs w:val="22"/>
              </w:rPr>
              <w:t xml:space="preserve"> 2013</w:t>
            </w:r>
          </w:p>
        </w:tc>
        <w:tc>
          <w:tcPr>
            <w:tcW w:w="7938" w:type="dxa"/>
          </w:tcPr>
          <w:p w14:paraId="27D82AE3" w14:textId="02D7C8FB" w:rsidR="005D6194" w:rsidRPr="00D6353B" w:rsidRDefault="005D6194" w:rsidP="005D6194">
            <w:pPr>
              <w:jc w:val="both"/>
              <w:rPr>
                <w:rFonts w:ascii="Times" w:hAnsi="Times"/>
                <w:sz w:val="20"/>
                <w:szCs w:val="22"/>
                <w:lang w:val="en-US"/>
              </w:rPr>
            </w:pPr>
            <w:r w:rsidRPr="00D6353B">
              <w:rPr>
                <w:rFonts w:ascii="Times" w:hAnsi="Times"/>
                <w:sz w:val="20"/>
                <w:szCs w:val="22"/>
                <w:lang w:val="en-US"/>
              </w:rPr>
              <w:t>Winner of the III Contest of Essays on Labor and Social Issues in Latin America, organized by the Center for Distributive, Labor and Social Studies, Universidad Nacional de La Plata (CEDLAS), with support from the International Development Research Centre (IDRC), Canada.</w:t>
            </w:r>
          </w:p>
        </w:tc>
      </w:tr>
      <w:tr w:rsidR="005D6194" w:rsidRPr="00D6353B" w14:paraId="69540544" w14:textId="77777777" w:rsidTr="00C65212">
        <w:tc>
          <w:tcPr>
            <w:tcW w:w="1328" w:type="dxa"/>
          </w:tcPr>
          <w:p w14:paraId="1B549FC9" w14:textId="575AEF52" w:rsidR="005D6194" w:rsidRPr="00D6353B" w:rsidRDefault="005D6194" w:rsidP="005D6194">
            <w:pPr>
              <w:ind w:hanging="108"/>
              <w:rPr>
                <w:rFonts w:ascii="Times" w:hAnsi="Times"/>
                <w:sz w:val="20"/>
                <w:szCs w:val="22"/>
                <w:lang w:val="en-US"/>
              </w:rPr>
            </w:pPr>
            <w:r w:rsidRPr="00D6353B">
              <w:rPr>
                <w:rFonts w:ascii="Times" w:hAnsi="Times"/>
                <w:sz w:val="20"/>
                <w:szCs w:val="22"/>
                <w:lang w:val="en-US"/>
              </w:rPr>
              <w:t>2008-2010</w:t>
            </w:r>
          </w:p>
        </w:tc>
        <w:tc>
          <w:tcPr>
            <w:tcW w:w="7938" w:type="dxa"/>
          </w:tcPr>
          <w:p w14:paraId="1882B485" w14:textId="1E19E657" w:rsidR="005D6194" w:rsidRPr="00D6353B" w:rsidRDefault="005D6194" w:rsidP="005D6194">
            <w:pPr>
              <w:jc w:val="both"/>
              <w:rPr>
                <w:rFonts w:ascii="Times" w:hAnsi="Times"/>
                <w:sz w:val="20"/>
                <w:szCs w:val="22"/>
                <w:lang w:val="en-US"/>
              </w:rPr>
            </w:pPr>
            <w:r w:rsidRPr="00D6353B">
              <w:rPr>
                <w:rFonts w:ascii="Times" w:hAnsi="Times"/>
                <w:sz w:val="20"/>
                <w:szCs w:val="22"/>
                <w:lang w:val="en-US"/>
              </w:rPr>
              <w:t>CONACYT M.A. Scholarship.</w:t>
            </w:r>
          </w:p>
        </w:tc>
      </w:tr>
      <w:tr w:rsidR="005D6194" w:rsidRPr="008D5C01" w14:paraId="18F84AB4" w14:textId="77777777" w:rsidTr="00C65212">
        <w:tc>
          <w:tcPr>
            <w:tcW w:w="1328" w:type="dxa"/>
          </w:tcPr>
          <w:p w14:paraId="301224AA" w14:textId="77777777" w:rsidR="005D6194" w:rsidRPr="00D6353B" w:rsidRDefault="005D6194" w:rsidP="005D6194">
            <w:pPr>
              <w:ind w:hanging="108"/>
              <w:rPr>
                <w:rFonts w:ascii="Times" w:hAnsi="Times"/>
                <w:sz w:val="20"/>
                <w:szCs w:val="22"/>
                <w:lang w:val="en-US"/>
              </w:rPr>
            </w:pPr>
            <w:r w:rsidRPr="00D6353B">
              <w:rPr>
                <w:rFonts w:ascii="Times" w:hAnsi="Times"/>
                <w:sz w:val="20"/>
                <w:szCs w:val="22"/>
                <w:lang w:val="en-US"/>
              </w:rPr>
              <w:t>2010</w:t>
            </w:r>
          </w:p>
          <w:p w14:paraId="27B425F5" w14:textId="43155E15" w:rsidR="005D6194" w:rsidRPr="00D6353B" w:rsidRDefault="005D6194" w:rsidP="005D6194">
            <w:pPr>
              <w:rPr>
                <w:rFonts w:ascii="Times" w:hAnsi="Times"/>
                <w:sz w:val="20"/>
                <w:szCs w:val="22"/>
                <w:lang w:val="en-US"/>
              </w:rPr>
            </w:pPr>
          </w:p>
        </w:tc>
        <w:tc>
          <w:tcPr>
            <w:tcW w:w="7938" w:type="dxa"/>
          </w:tcPr>
          <w:p w14:paraId="4520DE2D" w14:textId="28D9ED30" w:rsidR="005D6194" w:rsidRPr="00D6353B" w:rsidRDefault="005D6194" w:rsidP="005D6194">
            <w:pPr>
              <w:jc w:val="both"/>
              <w:rPr>
                <w:rFonts w:ascii="Times" w:hAnsi="Times"/>
                <w:sz w:val="20"/>
                <w:szCs w:val="22"/>
                <w:lang w:val="en-US"/>
              </w:rPr>
            </w:pPr>
            <w:proofErr w:type="spellStart"/>
            <w:r w:rsidRPr="00D6353B">
              <w:rPr>
                <w:rFonts w:ascii="Times" w:hAnsi="Times"/>
                <w:sz w:val="20"/>
                <w:szCs w:val="22"/>
                <w:lang w:val="en-US"/>
              </w:rPr>
              <w:t>Colmex</w:t>
            </w:r>
            <w:proofErr w:type="spellEnd"/>
            <w:r w:rsidRPr="00D6353B">
              <w:rPr>
                <w:rFonts w:ascii="Times" w:hAnsi="Times"/>
                <w:sz w:val="20"/>
                <w:szCs w:val="22"/>
                <w:lang w:val="en-US"/>
              </w:rPr>
              <w:t xml:space="preserve"> Excellence </w:t>
            </w:r>
            <w:r w:rsidRPr="00D6353B">
              <w:rPr>
                <w:rFonts w:ascii="Times" w:hAnsi="Times"/>
                <w:noProof/>
                <w:sz w:val="20"/>
                <w:szCs w:val="22"/>
                <w:lang w:val="en-US"/>
              </w:rPr>
              <w:t>Award-for</w:t>
            </w:r>
            <w:r w:rsidRPr="00D6353B">
              <w:rPr>
                <w:rFonts w:ascii="Times" w:hAnsi="Times"/>
                <w:sz w:val="20"/>
                <w:szCs w:val="22"/>
                <w:lang w:val="en-US"/>
              </w:rPr>
              <w:t xml:space="preserve"> obtaining the highest GPA during the last semester of the M.A. in Economics Program, El Colegio de Mexico, A.C.</w:t>
            </w:r>
          </w:p>
        </w:tc>
      </w:tr>
      <w:tr w:rsidR="005D6194" w:rsidRPr="008D5C01" w14:paraId="4E32111B" w14:textId="77777777" w:rsidTr="00C65212">
        <w:tc>
          <w:tcPr>
            <w:tcW w:w="1328" w:type="dxa"/>
          </w:tcPr>
          <w:p w14:paraId="227B484A" w14:textId="6FD994EB" w:rsidR="005D6194" w:rsidRPr="00D6353B" w:rsidRDefault="005D6194" w:rsidP="005D6194">
            <w:pPr>
              <w:ind w:hanging="108"/>
              <w:rPr>
                <w:rFonts w:ascii="Times" w:hAnsi="Times"/>
                <w:sz w:val="20"/>
                <w:szCs w:val="22"/>
                <w:lang w:val="en-US"/>
              </w:rPr>
            </w:pPr>
            <w:r w:rsidRPr="00D6353B">
              <w:rPr>
                <w:rFonts w:ascii="Times" w:hAnsi="Times"/>
                <w:noProof/>
                <w:sz w:val="20"/>
                <w:szCs w:val="22"/>
                <w:lang w:val="en-US"/>
              </w:rPr>
              <w:t>Dec</w:t>
            </w:r>
            <w:r w:rsidRPr="00D6353B">
              <w:rPr>
                <w:rFonts w:ascii="Times" w:hAnsi="Times"/>
                <w:sz w:val="20"/>
                <w:szCs w:val="22"/>
                <w:lang w:val="en-US"/>
              </w:rPr>
              <w:t xml:space="preserve"> 2004</w:t>
            </w:r>
          </w:p>
        </w:tc>
        <w:tc>
          <w:tcPr>
            <w:tcW w:w="7938" w:type="dxa"/>
          </w:tcPr>
          <w:p w14:paraId="6E91107A" w14:textId="3C07662B" w:rsidR="005D6194" w:rsidRPr="00D6353B" w:rsidRDefault="005D6194" w:rsidP="005D6194">
            <w:pPr>
              <w:jc w:val="both"/>
              <w:rPr>
                <w:rFonts w:ascii="Times" w:hAnsi="Times"/>
                <w:sz w:val="20"/>
                <w:szCs w:val="22"/>
                <w:lang w:val="en-US"/>
              </w:rPr>
            </w:pPr>
            <w:r w:rsidRPr="00D6353B">
              <w:rPr>
                <w:rFonts w:ascii="Times" w:hAnsi="Times"/>
                <w:sz w:val="20"/>
                <w:szCs w:val="22"/>
                <w:lang w:val="en-US"/>
              </w:rPr>
              <w:t xml:space="preserve">Honorable Mention, BA in Economics with the dissertation </w:t>
            </w:r>
            <w:r>
              <w:rPr>
                <w:rFonts w:ascii="Times" w:hAnsi="Times"/>
                <w:sz w:val="20"/>
                <w:szCs w:val="22"/>
                <w:lang w:val="en-US"/>
              </w:rPr>
              <w:t>"</w:t>
            </w:r>
            <w:r w:rsidRPr="00D6353B">
              <w:rPr>
                <w:rFonts w:ascii="Times" w:hAnsi="Times"/>
                <w:sz w:val="20"/>
                <w:szCs w:val="22"/>
                <w:lang w:val="en-US"/>
              </w:rPr>
              <w:t>Mexico vs. China: A Comparative Advantages Analysis</w:t>
            </w:r>
            <w:r w:rsidRPr="00D6353B">
              <w:rPr>
                <w:rFonts w:ascii="Times" w:hAnsi="Times"/>
                <w:noProof/>
                <w:sz w:val="20"/>
                <w:szCs w:val="22"/>
                <w:lang w:val="en-US"/>
              </w:rPr>
              <w:t>,</w:t>
            </w:r>
            <w:r>
              <w:rPr>
                <w:rFonts w:ascii="Times" w:hAnsi="Times"/>
                <w:noProof/>
                <w:sz w:val="20"/>
                <w:szCs w:val="22"/>
                <w:lang w:val="en-US"/>
              </w:rPr>
              <w:t>"</w:t>
            </w:r>
            <w:r w:rsidRPr="00D6353B">
              <w:rPr>
                <w:rFonts w:ascii="Times" w:hAnsi="Times"/>
                <w:sz w:val="20"/>
                <w:szCs w:val="22"/>
                <w:lang w:val="en-US"/>
              </w:rPr>
              <w:t xml:space="preserve"> Universidad Panamericana.</w:t>
            </w:r>
          </w:p>
        </w:tc>
      </w:tr>
      <w:tr w:rsidR="005D6194" w:rsidRPr="008D5C01" w14:paraId="383F624B" w14:textId="77777777" w:rsidTr="00C65212">
        <w:tc>
          <w:tcPr>
            <w:tcW w:w="1328" w:type="dxa"/>
          </w:tcPr>
          <w:p w14:paraId="71C70B27" w14:textId="77777777" w:rsidR="005D6194" w:rsidRPr="00D6353B" w:rsidRDefault="005D6194" w:rsidP="005D6194">
            <w:pPr>
              <w:ind w:left="-108"/>
              <w:rPr>
                <w:rFonts w:ascii="Times" w:hAnsi="Times"/>
                <w:sz w:val="20"/>
                <w:szCs w:val="22"/>
                <w:lang w:val="en-US"/>
              </w:rPr>
            </w:pPr>
            <w:r w:rsidRPr="00D6353B">
              <w:rPr>
                <w:rFonts w:ascii="Times" w:hAnsi="Times"/>
                <w:sz w:val="20"/>
                <w:szCs w:val="22"/>
                <w:lang w:val="en-US"/>
              </w:rPr>
              <w:t>2002, 2001, 2000, 1999</w:t>
            </w:r>
          </w:p>
        </w:tc>
        <w:tc>
          <w:tcPr>
            <w:tcW w:w="7938" w:type="dxa"/>
          </w:tcPr>
          <w:p w14:paraId="7C03C8E8" w14:textId="31471A87" w:rsidR="005D6194" w:rsidRPr="00D6353B" w:rsidRDefault="005D6194" w:rsidP="005D6194">
            <w:pPr>
              <w:jc w:val="both"/>
              <w:rPr>
                <w:rFonts w:ascii="Times" w:hAnsi="Times"/>
                <w:sz w:val="20"/>
                <w:szCs w:val="22"/>
                <w:lang w:val="en-US"/>
              </w:rPr>
            </w:pPr>
            <w:r w:rsidRPr="00D6353B">
              <w:rPr>
                <w:rFonts w:ascii="Times" w:hAnsi="Times"/>
                <w:sz w:val="20"/>
                <w:szCs w:val="22"/>
                <w:lang w:val="en-US"/>
              </w:rPr>
              <w:t>Best Student Recognition, Universidad Panamericana.</w:t>
            </w:r>
          </w:p>
        </w:tc>
      </w:tr>
      <w:tr w:rsidR="005D6194" w:rsidRPr="00D6353B" w14:paraId="641B087C" w14:textId="77777777" w:rsidTr="00C65212">
        <w:tc>
          <w:tcPr>
            <w:tcW w:w="1328" w:type="dxa"/>
          </w:tcPr>
          <w:p w14:paraId="72AAB461" w14:textId="77777777" w:rsidR="005D6194" w:rsidRPr="00D6353B" w:rsidRDefault="005D6194" w:rsidP="005D6194">
            <w:pPr>
              <w:ind w:hanging="108"/>
              <w:rPr>
                <w:rFonts w:ascii="Times" w:hAnsi="Times"/>
                <w:sz w:val="20"/>
                <w:szCs w:val="22"/>
                <w:lang w:val="en-US"/>
              </w:rPr>
            </w:pPr>
            <w:r w:rsidRPr="00D6353B">
              <w:rPr>
                <w:rFonts w:ascii="Times" w:hAnsi="Times"/>
                <w:sz w:val="20"/>
                <w:szCs w:val="22"/>
                <w:lang w:val="en-US"/>
              </w:rPr>
              <w:t>2001</w:t>
            </w:r>
          </w:p>
        </w:tc>
        <w:tc>
          <w:tcPr>
            <w:tcW w:w="7938" w:type="dxa"/>
          </w:tcPr>
          <w:p w14:paraId="19D6E4FA" w14:textId="3754858B" w:rsidR="005D6194" w:rsidRPr="00D6353B" w:rsidRDefault="005D6194" w:rsidP="005D6194">
            <w:pPr>
              <w:jc w:val="both"/>
              <w:rPr>
                <w:rFonts w:ascii="Times" w:hAnsi="Times"/>
                <w:sz w:val="20"/>
                <w:szCs w:val="22"/>
                <w:lang w:val="en-US"/>
              </w:rPr>
            </w:pPr>
            <w:r w:rsidRPr="00D6353B">
              <w:rPr>
                <w:rFonts w:ascii="Times" w:hAnsi="Times"/>
                <w:sz w:val="20"/>
                <w:szCs w:val="22"/>
                <w:lang w:val="en-US"/>
              </w:rPr>
              <w:t xml:space="preserve">Procter &amp; Gamble Scholarship Program. </w:t>
            </w:r>
          </w:p>
        </w:tc>
      </w:tr>
      <w:tr w:rsidR="005D6194" w:rsidRPr="008D5C01" w14:paraId="4A8E2EBC" w14:textId="77777777" w:rsidTr="004A507E">
        <w:trPr>
          <w:trHeight w:val="100"/>
        </w:trPr>
        <w:tc>
          <w:tcPr>
            <w:tcW w:w="1328" w:type="dxa"/>
          </w:tcPr>
          <w:p w14:paraId="7C2169B1" w14:textId="77777777" w:rsidR="005D6194" w:rsidRPr="00D6353B" w:rsidRDefault="005D6194" w:rsidP="005D6194">
            <w:pPr>
              <w:ind w:hanging="108"/>
              <w:rPr>
                <w:rFonts w:ascii="Times" w:hAnsi="Times"/>
                <w:sz w:val="20"/>
                <w:szCs w:val="22"/>
                <w:lang w:val="en-US"/>
              </w:rPr>
            </w:pPr>
            <w:r w:rsidRPr="00D6353B">
              <w:rPr>
                <w:rFonts w:ascii="Times" w:hAnsi="Times"/>
                <w:sz w:val="20"/>
                <w:szCs w:val="22"/>
                <w:lang w:val="en-US"/>
              </w:rPr>
              <w:t>1998</w:t>
            </w:r>
          </w:p>
        </w:tc>
        <w:tc>
          <w:tcPr>
            <w:tcW w:w="7938" w:type="dxa"/>
          </w:tcPr>
          <w:p w14:paraId="28E093AD" w14:textId="681FB8CA" w:rsidR="005D6194" w:rsidRPr="00D6353B" w:rsidRDefault="005D6194" w:rsidP="005D6194">
            <w:pPr>
              <w:jc w:val="both"/>
              <w:rPr>
                <w:rFonts w:ascii="Times" w:hAnsi="Times"/>
                <w:sz w:val="20"/>
                <w:szCs w:val="22"/>
                <w:lang w:val="en-US"/>
              </w:rPr>
            </w:pPr>
            <w:r w:rsidRPr="00D6353B">
              <w:rPr>
                <w:rFonts w:ascii="Times" w:hAnsi="Times"/>
                <w:sz w:val="20"/>
                <w:szCs w:val="22"/>
                <w:lang w:val="en-US"/>
              </w:rPr>
              <w:t>Academic Scholarship of 80%, Universidad Panamericana.</w:t>
            </w:r>
          </w:p>
        </w:tc>
      </w:tr>
    </w:tbl>
    <w:p w14:paraId="4C2FABFB" w14:textId="1CEFA39C" w:rsidR="00A92BA3" w:rsidRPr="00F52509" w:rsidRDefault="00A92BA3" w:rsidP="001D4C0F">
      <w:pPr>
        <w:rPr>
          <w:rFonts w:ascii="Times" w:hAnsi="Times"/>
          <w:b/>
          <w:color w:val="244061" w:themeColor="accent1" w:themeShade="80"/>
          <w:sz w:val="14"/>
          <w:szCs w:val="14"/>
          <w:lang w:val="en-US"/>
        </w:rPr>
      </w:pPr>
    </w:p>
    <w:p w14:paraId="7F37E638" w14:textId="77777777" w:rsidR="0061361D" w:rsidRPr="00AA67F0" w:rsidRDefault="0061361D" w:rsidP="001D4C0F">
      <w:pPr>
        <w:rPr>
          <w:rFonts w:ascii="Times" w:hAnsi="Times"/>
          <w:b/>
          <w:color w:val="244061" w:themeColor="accent1" w:themeShade="80"/>
          <w:sz w:val="18"/>
          <w:szCs w:val="18"/>
          <w:lang w:val="en-US"/>
        </w:rPr>
      </w:pPr>
    </w:p>
    <w:p w14:paraId="3F40B841" w14:textId="64A08E27" w:rsidR="00135F88" w:rsidRPr="00F7237E" w:rsidRDefault="00135F88" w:rsidP="00135F88">
      <w:pPr>
        <w:rPr>
          <w:rFonts w:ascii="Times" w:hAnsi="Times"/>
          <w:b/>
          <w:color w:val="244061" w:themeColor="accent1" w:themeShade="80"/>
          <w:lang w:val="en-US"/>
        </w:rPr>
      </w:pPr>
      <w:r w:rsidRPr="00F7237E">
        <w:rPr>
          <w:rFonts w:ascii="Times" w:hAnsi="Times"/>
          <w:b/>
          <w:color w:val="244061" w:themeColor="accent1" w:themeShade="80"/>
          <w:lang w:val="en-US"/>
        </w:rPr>
        <w:t>PRESENTATIONS:</w:t>
      </w:r>
    </w:p>
    <w:p w14:paraId="301CBD68" w14:textId="77777777" w:rsidR="009E537C" w:rsidRPr="00F7237E" w:rsidRDefault="009E537C" w:rsidP="00135F88">
      <w:pPr>
        <w:rPr>
          <w:rFonts w:ascii="Times" w:hAnsi="Times"/>
          <w:b/>
          <w:color w:val="244061" w:themeColor="accent1" w:themeShade="80"/>
          <w:sz w:val="12"/>
          <w:szCs w:val="12"/>
          <w:lang w:val="en-US"/>
        </w:rPr>
      </w:pPr>
    </w:p>
    <w:p w14:paraId="4E235484" w14:textId="16D9BE99" w:rsidR="00225EE0" w:rsidRDefault="00225EE0" w:rsidP="00B80927">
      <w:pPr>
        <w:pStyle w:val="ListParagraph"/>
        <w:numPr>
          <w:ilvl w:val="0"/>
          <w:numId w:val="7"/>
        </w:numPr>
        <w:jc w:val="both"/>
        <w:rPr>
          <w:rFonts w:ascii="Times New Roman" w:hAnsi="Times New Roman"/>
          <w:sz w:val="22"/>
          <w:szCs w:val="22"/>
          <w:lang w:val="en-US"/>
        </w:rPr>
      </w:pPr>
      <w:r>
        <w:rPr>
          <w:rFonts w:ascii="Times New Roman" w:hAnsi="Times New Roman"/>
          <w:sz w:val="22"/>
          <w:szCs w:val="22"/>
          <w:lang w:val="en-US"/>
        </w:rPr>
        <w:t>“</w:t>
      </w:r>
      <w:r w:rsidRPr="00225EE0">
        <w:rPr>
          <w:rFonts w:ascii="Times New Roman" w:hAnsi="Times New Roman"/>
          <w:sz w:val="22"/>
          <w:szCs w:val="22"/>
          <w:lang w:val="en-US"/>
        </w:rPr>
        <w:t>Startups in Africa</w:t>
      </w:r>
      <w:r>
        <w:rPr>
          <w:rFonts w:ascii="Times New Roman" w:hAnsi="Times New Roman"/>
          <w:sz w:val="22"/>
          <w:szCs w:val="22"/>
          <w:lang w:val="en-US"/>
        </w:rPr>
        <w:t>,”</w:t>
      </w:r>
      <w:r w:rsidR="00B0379C">
        <w:rPr>
          <w:rFonts w:ascii="Times New Roman" w:hAnsi="Times New Roman"/>
          <w:sz w:val="22"/>
          <w:szCs w:val="22"/>
          <w:lang w:val="en-US"/>
        </w:rPr>
        <w:t xml:space="preserve"> (Presented by co-author</w:t>
      </w:r>
      <w:proofErr w:type="gramStart"/>
      <w:r w:rsidR="00B0379C">
        <w:rPr>
          <w:rFonts w:ascii="Times New Roman" w:hAnsi="Times New Roman"/>
          <w:sz w:val="22"/>
          <w:szCs w:val="22"/>
          <w:lang w:val="en-US"/>
        </w:rPr>
        <w:t xml:space="preserve">), </w:t>
      </w:r>
      <w:r>
        <w:rPr>
          <w:rFonts w:ascii="Times New Roman" w:hAnsi="Times New Roman"/>
          <w:sz w:val="22"/>
          <w:szCs w:val="22"/>
          <w:lang w:val="en-US"/>
        </w:rPr>
        <w:t xml:space="preserve"> National</w:t>
      </w:r>
      <w:proofErr w:type="gramEnd"/>
      <w:r>
        <w:rPr>
          <w:rFonts w:ascii="Times New Roman" w:hAnsi="Times New Roman"/>
          <w:sz w:val="22"/>
          <w:szCs w:val="22"/>
          <w:lang w:val="en-US"/>
        </w:rPr>
        <w:t xml:space="preserve"> Bureau of Research (NBER) Summer Institute 2024: Entrepreneurship, </w:t>
      </w:r>
      <w:r w:rsidR="00B0379C">
        <w:rPr>
          <w:rFonts w:ascii="Times New Roman" w:hAnsi="Times New Roman"/>
          <w:sz w:val="22"/>
          <w:szCs w:val="22"/>
          <w:lang w:val="en-US"/>
        </w:rPr>
        <w:t>July 15, 2024.</w:t>
      </w:r>
    </w:p>
    <w:p w14:paraId="656AAF77" w14:textId="7E98FCB3" w:rsidR="00C264A6" w:rsidRDefault="000F3D96" w:rsidP="00B80927">
      <w:pPr>
        <w:pStyle w:val="ListParagraph"/>
        <w:numPr>
          <w:ilvl w:val="0"/>
          <w:numId w:val="7"/>
        </w:numPr>
        <w:jc w:val="both"/>
        <w:rPr>
          <w:rFonts w:ascii="Times New Roman" w:hAnsi="Times New Roman"/>
          <w:sz w:val="22"/>
          <w:szCs w:val="22"/>
          <w:lang w:val="en-US"/>
        </w:rPr>
      </w:pPr>
      <w:r w:rsidRPr="00C264A6">
        <w:rPr>
          <w:rFonts w:ascii="Times New Roman" w:hAnsi="Times New Roman"/>
          <w:sz w:val="22"/>
          <w:szCs w:val="22"/>
          <w:lang w:val="en-US"/>
        </w:rPr>
        <w:t xml:space="preserve">“Disruptive technologies and finance: An analysis of digital startups in Africa” at the </w:t>
      </w:r>
      <w:r w:rsidR="00C264A6" w:rsidRPr="00C264A6">
        <w:rPr>
          <w:rFonts w:ascii="Times New Roman" w:hAnsi="Times New Roman"/>
          <w:sz w:val="22"/>
          <w:szCs w:val="22"/>
          <w:lang w:val="en-US"/>
        </w:rPr>
        <w:t>2024 Africa Meeting of the Econometric Society (AFES 2024)</w:t>
      </w:r>
      <w:r w:rsidR="00C264A6">
        <w:rPr>
          <w:rFonts w:ascii="Times New Roman" w:hAnsi="Times New Roman"/>
          <w:sz w:val="22"/>
          <w:szCs w:val="22"/>
          <w:lang w:val="en-US"/>
        </w:rPr>
        <w:t xml:space="preserve">, </w:t>
      </w:r>
      <w:r w:rsidR="00C84C8F">
        <w:rPr>
          <w:rFonts w:ascii="Times New Roman" w:hAnsi="Times New Roman"/>
          <w:sz w:val="22"/>
          <w:szCs w:val="22"/>
          <w:lang w:val="en-US"/>
        </w:rPr>
        <w:t>June 8, 2024</w:t>
      </w:r>
      <w:r w:rsidR="000A27A3">
        <w:rPr>
          <w:rFonts w:ascii="Times New Roman" w:hAnsi="Times New Roman"/>
          <w:sz w:val="22"/>
          <w:szCs w:val="22"/>
          <w:lang w:val="en-US"/>
        </w:rPr>
        <w:t>.</w:t>
      </w:r>
    </w:p>
    <w:p w14:paraId="7FD6949B" w14:textId="40F1120D" w:rsidR="00C84C8F" w:rsidRDefault="009D611D" w:rsidP="00B80927">
      <w:pPr>
        <w:pStyle w:val="ListParagraph"/>
        <w:numPr>
          <w:ilvl w:val="0"/>
          <w:numId w:val="7"/>
        </w:numPr>
        <w:jc w:val="both"/>
        <w:rPr>
          <w:rFonts w:ascii="Times New Roman" w:hAnsi="Times New Roman"/>
          <w:sz w:val="22"/>
          <w:szCs w:val="22"/>
          <w:lang w:val="en-US"/>
        </w:rPr>
      </w:pPr>
      <w:r w:rsidRPr="00C264A6">
        <w:rPr>
          <w:rFonts w:ascii="Times New Roman" w:hAnsi="Times New Roman"/>
          <w:sz w:val="22"/>
          <w:szCs w:val="22"/>
          <w:lang w:val="en-US"/>
        </w:rPr>
        <w:t xml:space="preserve">“Disruptive technologies and finance: An analysis of digital startups in Africa” </w:t>
      </w:r>
      <w:r w:rsidR="00476C72">
        <w:rPr>
          <w:rFonts w:ascii="Times New Roman" w:hAnsi="Times New Roman"/>
          <w:sz w:val="22"/>
          <w:szCs w:val="22"/>
          <w:lang w:val="en-US"/>
        </w:rPr>
        <w:t xml:space="preserve">at </w:t>
      </w:r>
      <w:proofErr w:type="gramStart"/>
      <w:r w:rsidR="00476C72">
        <w:rPr>
          <w:rFonts w:ascii="Times New Roman" w:hAnsi="Times New Roman"/>
          <w:sz w:val="22"/>
          <w:szCs w:val="22"/>
          <w:lang w:val="en-US"/>
        </w:rPr>
        <w:t xml:space="preserve">the </w:t>
      </w:r>
      <w:r w:rsidR="00476C72" w:rsidRPr="00476C72">
        <w:rPr>
          <w:rFonts w:ascii="Times New Roman" w:hAnsi="Times New Roman"/>
          <w:sz w:val="22"/>
          <w:szCs w:val="22"/>
          <w:lang w:val="en-US"/>
        </w:rPr>
        <w:t xml:space="preserve"> 18</w:t>
      </w:r>
      <w:proofErr w:type="gramEnd"/>
      <w:r w:rsidR="00476C72" w:rsidRPr="00476C72">
        <w:rPr>
          <w:rFonts w:ascii="Times New Roman" w:hAnsi="Times New Roman"/>
          <w:sz w:val="22"/>
          <w:szCs w:val="22"/>
          <w:vertAlign w:val="superscript"/>
          <w:lang w:val="en-US"/>
        </w:rPr>
        <w:t>th</w:t>
      </w:r>
      <w:r w:rsidR="00476C72">
        <w:rPr>
          <w:rFonts w:ascii="Times New Roman" w:hAnsi="Times New Roman"/>
          <w:sz w:val="22"/>
          <w:szCs w:val="22"/>
          <w:lang w:val="en-US"/>
        </w:rPr>
        <w:t xml:space="preserve"> </w:t>
      </w:r>
      <w:r w:rsidRPr="009D611D">
        <w:rPr>
          <w:rFonts w:ascii="Times New Roman" w:hAnsi="Times New Roman"/>
          <w:sz w:val="22"/>
          <w:szCs w:val="22"/>
          <w:lang w:val="en-US"/>
        </w:rPr>
        <w:t>Comparative Analysis of Enterprise Data (CAED)</w:t>
      </w:r>
      <w:r w:rsidR="00476C72">
        <w:rPr>
          <w:rFonts w:ascii="Times New Roman" w:hAnsi="Times New Roman"/>
          <w:sz w:val="22"/>
          <w:szCs w:val="22"/>
          <w:lang w:val="en-US"/>
        </w:rPr>
        <w:t xml:space="preserve"> Conference, May 17, 2024</w:t>
      </w:r>
      <w:r w:rsidR="000A27A3">
        <w:rPr>
          <w:rFonts w:ascii="Times New Roman" w:hAnsi="Times New Roman"/>
          <w:sz w:val="22"/>
          <w:szCs w:val="22"/>
          <w:lang w:val="en-US"/>
        </w:rPr>
        <w:t>.</w:t>
      </w:r>
    </w:p>
    <w:p w14:paraId="13787040" w14:textId="083E9F1C" w:rsidR="00030120" w:rsidRDefault="00C93F92" w:rsidP="00B80927">
      <w:pPr>
        <w:pStyle w:val="ListParagraph"/>
        <w:numPr>
          <w:ilvl w:val="0"/>
          <w:numId w:val="7"/>
        </w:numPr>
        <w:jc w:val="both"/>
        <w:rPr>
          <w:rFonts w:ascii="Times New Roman" w:hAnsi="Times New Roman"/>
          <w:sz w:val="22"/>
          <w:szCs w:val="22"/>
          <w:lang w:val="en-US"/>
        </w:rPr>
      </w:pPr>
      <w:r w:rsidRPr="00C264A6">
        <w:rPr>
          <w:rFonts w:ascii="Times New Roman" w:hAnsi="Times New Roman"/>
          <w:sz w:val="22"/>
          <w:szCs w:val="22"/>
          <w:lang w:val="en-US"/>
        </w:rPr>
        <w:t xml:space="preserve">“Disruptive technologies and finance: An analysis of digital startups in Africa” at the Royal Economic Society </w:t>
      </w:r>
      <w:r w:rsidR="002A1172" w:rsidRPr="00C264A6">
        <w:rPr>
          <w:rFonts w:ascii="Times New Roman" w:hAnsi="Times New Roman"/>
          <w:sz w:val="22"/>
          <w:szCs w:val="22"/>
          <w:lang w:val="en-US"/>
        </w:rPr>
        <w:t>Annual Conference</w:t>
      </w:r>
      <w:r w:rsidR="00FB2494" w:rsidRPr="00C264A6">
        <w:rPr>
          <w:rFonts w:ascii="Times New Roman" w:hAnsi="Times New Roman"/>
          <w:sz w:val="22"/>
          <w:szCs w:val="22"/>
          <w:lang w:val="en-US"/>
        </w:rPr>
        <w:t>, March 27, 2024</w:t>
      </w:r>
      <w:r w:rsidR="000F3D96" w:rsidRPr="00C264A6">
        <w:rPr>
          <w:rFonts w:ascii="Times New Roman" w:hAnsi="Times New Roman"/>
          <w:sz w:val="22"/>
          <w:szCs w:val="22"/>
          <w:lang w:val="en-US"/>
        </w:rPr>
        <w:t>.</w:t>
      </w:r>
    </w:p>
    <w:p w14:paraId="25F9BBFD" w14:textId="45E38DA6" w:rsidR="00575698" w:rsidRPr="00575698" w:rsidRDefault="00575698" w:rsidP="00575698">
      <w:pPr>
        <w:pStyle w:val="ListParagraph"/>
        <w:numPr>
          <w:ilvl w:val="0"/>
          <w:numId w:val="7"/>
        </w:numPr>
        <w:jc w:val="both"/>
        <w:rPr>
          <w:rFonts w:ascii="Times New Roman" w:hAnsi="Times New Roman"/>
          <w:sz w:val="22"/>
          <w:szCs w:val="22"/>
          <w:lang w:val="en-US"/>
        </w:rPr>
      </w:pPr>
      <w:r>
        <w:rPr>
          <w:rFonts w:ascii="Times New Roman" w:hAnsi="Times New Roman"/>
          <w:sz w:val="22"/>
          <w:szCs w:val="22"/>
          <w:lang w:val="en-US"/>
        </w:rPr>
        <w:t>“</w:t>
      </w:r>
      <w:r w:rsidRPr="00575698">
        <w:rPr>
          <w:rFonts w:ascii="Times New Roman" w:hAnsi="Times New Roman"/>
          <w:sz w:val="22"/>
          <w:szCs w:val="22"/>
          <w:lang w:val="en-US"/>
        </w:rPr>
        <w:t>Monopsony Power and Labor Income Inequality in Mexico</w:t>
      </w:r>
      <w:r>
        <w:rPr>
          <w:rFonts w:ascii="Times New Roman" w:hAnsi="Times New Roman"/>
          <w:sz w:val="22"/>
          <w:szCs w:val="22"/>
          <w:lang w:val="en-US"/>
        </w:rPr>
        <w:t xml:space="preserve">” (Presented by co-author), </w:t>
      </w:r>
      <w:r w:rsidRPr="00C264A6">
        <w:rPr>
          <w:rFonts w:ascii="Times New Roman" w:hAnsi="Times New Roman"/>
          <w:sz w:val="22"/>
          <w:szCs w:val="22"/>
          <w:lang w:val="en-US"/>
        </w:rPr>
        <w:t>at the Royal Economic Society Annual Conference, March 27, 2024.</w:t>
      </w:r>
    </w:p>
    <w:p w14:paraId="621CC76E" w14:textId="667252F2" w:rsidR="008C7AEC" w:rsidRPr="00C264A6" w:rsidRDefault="008C7AEC" w:rsidP="00B80927">
      <w:pPr>
        <w:pStyle w:val="ListParagraph"/>
        <w:numPr>
          <w:ilvl w:val="0"/>
          <w:numId w:val="7"/>
        </w:numPr>
        <w:jc w:val="both"/>
        <w:rPr>
          <w:rFonts w:ascii="Times New Roman" w:hAnsi="Times New Roman"/>
          <w:sz w:val="22"/>
          <w:szCs w:val="22"/>
          <w:lang w:val="en-US"/>
        </w:rPr>
      </w:pPr>
      <w:r w:rsidRPr="008C7AEC">
        <w:rPr>
          <w:rFonts w:ascii="Times New Roman" w:hAnsi="Times New Roman"/>
          <w:sz w:val="22"/>
          <w:szCs w:val="22"/>
          <w:lang w:val="en-US"/>
        </w:rPr>
        <w:t>“Five Facts about Startups in Africa</w:t>
      </w:r>
      <w:r w:rsidR="00614C23">
        <w:rPr>
          <w:rFonts w:ascii="Times New Roman" w:hAnsi="Times New Roman"/>
          <w:sz w:val="22"/>
          <w:szCs w:val="22"/>
          <w:lang w:val="en-US"/>
        </w:rPr>
        <w:t>,</w:t>
      </w:r>
      <w:r w:rsidRPr="008C7AEC">
        <w:rPr>
          <w:rFonts w:ascii="Times New Roman" w:hAnsi="Times New Roman"/>
          <w:sz w:val="22"/>
          <w:szCs w:val="22"/>
          <w:lang w:val="en-US"/>
        </w:rPr>
        <w:t>”</w:t>
      </w:r>
      <w:r w:rsidR="00614C23">
        <w:rPr>
          <w:rFonts w:ascii="Times New Roman" w:hAnsi="Times New Roman"/>
          <w:sz w:val="22"/>
          <w:szCs w:val="22"/>
          <w:lang w:val="en-US"/>
        </w:rPr>
        <w:t xml:space="preserve"> (Presented by co-author), </w:t>
      </w:r>
      <w:r w:rsidR="000E1B1D" w:rsidRPr="000E1B1D">
        <w:rPr>
          <w:rFonts w:ascii="Times New Roman" w:hAnsi="Times New Roman"/>
          <w:sz w:val="22"/>
          <w:szCs w:val="22"/>
          <w:lang w:val="en-US"/>
        </w:rPr>
        <w:t>Columbia Private Equity Conference</w:t>
      </w:r>
      <w:r w:rsidR="000E1B1D">
        <w:rPr>
          <w:rFonts w:ascii="Times New Roman" w:hAnsi="Times New Roman"/>
          <w:sz w:val="22"/>
          <w:szCs w:val="22"/>
          <w:lang w:val="en-US"/>
        </w:rPr>
        <w:t>, February 29, 2024.</w:t>
      </w:r>
    </w:p>
    <w:p w14:paraId="66971123" w14:textId="365AA187" w:rsidR="000F3D96" w:rsidRDefault="00AA137B" w:rsidP="00221CB8">
      <w:pPr>
        <w:pStyle w:val="ListParagraph"/>
        <w:numPr>
          <w:ilvl w:val="0"/>
          <w:numId w:val="7"/>
        </w:numPr>
        <w:jc w:val="both"/>
        <w:rPr>
          <w:rFonts w:ascii="Times New Roman" w:hAnsi="Times New Roman"/>
          <w:sz w:val="22"/>
          <w:szCs w:val="22"/>
          <w:lang w:val="en-US"/>
        </w:rPr>
      </w:pPr>
      <w:r w:rsidRPr="00AA137B">
        <w:rPr>
          <w:rFonts w:ascii="Times New Roman" w:hAnsi="Times New Roman"/>
          <w:sz w:val="22"/>
          <w:szCs w:val="22"/>
          <w:lang w:val="en-US"/>
        </w:rPr>
        <w:t>“Management and Misallocation in Mexico</w:t>
      </w:r>
      <w:r w:rsidR="00F22D05">
        <w:rPr>
          <w:rFonts w:ascii="Times New Roman" w:hAnsi="Times New Roman"/>
          <w:sz w:val="22"/>
          <w:szCs w:val="22"/>
          <w:lang w:val="en-US"/>
        </w:rPr>
        <w:t>,</w:t>
      </w:r>
      <w:r w:rsidRPr="00AA137B">
        <w:rPr>
          <w:rFonts w:ascii="Times New Roman" w:hAnsi="Times New Roman"/>
          <w:sz w:val="22"/>
          <w:szCs w:val="22"/>
          <w:lang w:val="en-US"/>
        </w:rPr>
        <w:t>”</w:t>
      </w:r>
      <w:r w:rsidR="00F22D05">
        <w:rPr>
          <w:rFonts w:ascii="Times New Roman" w:hAnsi="Times New Roman"/>
          <w:sz w:val="22"/>
          <w:szCs w:val="22"/>
          <w:lang w:val="en-US"/>
        </w:rPr>
        <w:t xml:space="preserve"> </w:t>
      </w:r>
      <w:r w:rsidR="00317BD3">
        <w:rPr>
          <w:rFonts w:ascii="Times New Roman" w:hAnsi="Times New Roman"/>
          <w:sz w:val="22"/>
          <w:szCs w:val="22"/>
          <w:lang w:val="en-US"/>
        </w:rPr>
        <w:t>Private Sector Development Research Network (PSDRN)</w:t>
      </w:r>
      <w:r w:rsidR="00F22D05">
        <w:rPr>
          <w:rFonts w:ascii="Times New Roman" w:hAnsi="Times New Roman"/>
          <w:sz w:val="22"/>
          <w:szCs w:val="22"/>
          <w:lang w:val="en-US"/>
        </w:rPr>
        <w:t>, January 13, 2023.</w:t>
      </w:r>
    </w:p>
    <w:p w14:paraId="043A8C26" w14:textId="0384A9F3" w:rsidR="00D7187A" w:rsidRDefault="00D7187A" w:rsidP="00221CB8">
      <w:pPr>
        <w:pStyle w:val="ListParagraph"/>
        <w:numPr>
          <w:ilvl w:val="0"/>
          <w:numId w:val="7"/>
        </w:numPr>
        <w:jc w:val="both"/>
        <w:rPr>
          <w:rFonts w:ascii="Times New Roman" w:hAnsi="Times New Roman"/>
          <w:sz w:val="22"/>
          <w:szCs w:val="22"/>
          <w:lang w:val="en-US"/>
        </w:rPr>
      </w:pPr>
      <w:r>
        <w:rPr>
          <w:rFonts w:ascii="Times New Roman" w:hAnsi="Times New Roman"/>
          <w:sz w:val="22"/>
          <w:szCs w:val="22"/>
          <w:lang w:val="en-US"/>
        </w:rPr>
        <w:t>“</w:t>
      </w:r>
      <w:r w:rsidRPr="00D7187A">
        <w:rPr>
          <w:rFonts w:ascii="Times New Roman" w:hAnsi="Times New Roman"/>
          <w:sz w:val="22"/>
          <w:szCs w:val="22"/>
          <w:lang w:val="en-US"/>
        </w:rPr>
        <w:t>Management in Mexico: Market Size, Frictions and Misallocation</w:t>
      </w:r>
      <w:r>
        <w:rPr>
          <w:rFonts w:ascii="Times New Roman" w:hAnsi="Times New Roman"/>
          <w:sz w:val="22"/>
          <w:szCs w:val="22"/>
          <w:lang w:val="en-US"/>
        </w:rPr>
        <w:t>” at the ASSA/AEA Annual Meeting, January 7, 2022.</w:t>
      </w:r>
    </w:p>
    <w:p w14:paraId="43A5BCFB" w14:textId="45B567F5" w:rsidR="00F7237E" w:rsidRDefault="00D7187A" w:rsidP="00221CB8">
      <w:pPr>
        <w:pStyle w:val="ListParagraph"/>
        <w:numPr>
          <w:ilvl w:val="0"/>
          <w:numId w:val="7"/>
        </w:numPr>
        <w:jc w:val="both"/>
        <w:rPr>
          <w:rFonts w:ascii="Times New Roman" w:hAnsi="Times New Roman"/>
          <w:sz w:val="22"/>
          <w:szCs w:val="22"/>
          <w:lang w:val="en-US"/>
        </w:rPr>
      </w:pPr>
      <w:r>
        <w:rPr>
          <w:rFonts w:ascii="Times New Roman" w:hAnsi="Times New Roman"/>
          <w:sz w:val="22"/>
          <w:szCs w:val="22"/>
          <w:lang w:val="en-US"/>
        </w:rPr>
        <w:t>“</w:t>
      </w:r>
      <w:r w:rsidRPr="00D7187A">
        <w:rPr>
          <w:rFonts w:ascii="Times New Roman" w:hAnsi="Times New Roman"/>
          <w:sz w:val="22"/>
          <w:szCs w:val="22"/>
          <w:lang w:val="en-US"/>
        </w:rPr>
        <w:t>Management in Mexico: Market Size, Frictions and Misallocation</w:t>
      </w:r>
      <w:r>
        <w:rPr>
          <w:rFonts w:ascii="Times New Roman" w:hAnsi="Times New Roman"/>
          <w:sz w:val="22"/>
          <w:szCs w:val="22"/>
          <w:lang w:val="en-US"/>
        </w:rPr>
        <w:t xml:space="preserve">” at </w:t>
      </w:r>
      <w:r w:rsidR="00F7237E" w:rsidRPr="00F7237E">
        <w:rPr>
          <w:rFonts w:ascii="Times New Roman" w:hAnsi="Times New Roman"/>
          <w:sz w:val="22"/>
          <w:szCs w:val="22"/>
          <w:lang w:val="en-US"/>
        </w:rPr>
        <w:t>Annual Meeting - Society for Economic Dynamics</w:t>
      </w:r>
      <w:r>
        <w:rPr>
          <w:rFonts w:ascii="Times New Roman" w:hAnsi="Times New Roman"/>
          <w:sz w:val="22"/>
          <w:szCs w:val="22"/>
          <w:lang w:val="en-US"/>
        </w:rPr>
        <w:t>, July 2, 2021.</w:t>
      </w:r>
    </w:p>
    <w:p w14:paraId="57870F22" w14:textId="5B620C67" w:rsidR="00221CB8" w:rsidRPr="00221CB8" w:rsidRDefault="00707C53" w:rsidP="00221CB8">
      <w:pPr>
        <w:pStyle w:val="ListParagraph"/>
        <w:numPr>
          <w:ilvl w:val="0"/>
          <w:numId w:val="7"/>
        </w:numPr>
        <w:jc w:val="both"/>
        <w:rPr>
          <w:rFonts w:ascii="Times New Roman" w:hAnsi="Times New Roman"/>
          <w:sz w:val="22"/>
          <w:szCs w:val="22"/>
          <w:lang w:val="en-US"/>
        </w:rPr>
      </w:pPr>
      <w:r>
        <w:rPr>
          <w:rFonts w:ascii="Times New Roman" w:hAnsi="Times New Roman"/>
          <w:sz w:val="22"/>
          <w:szCs w:val="22"/>
          <w:lang w:val="en-US"/>
        </w:rPr>
        <w:t>"</w:t>
      </w:r>
      <w:r w:rsidR="00221CB8">
        <w:rPr>
          <w:rFonts w:ascii="Times New Roman" w:hAnsi="Times New Roman"/>
          <w:sz w:val="22"/>
          <w:szCs w:val="22"/>
          <w:lang w:val="en-US"/>
        </w:rPr>
        <w:t>Management practices in Mexico</w:t>
      </w:r>
      <w:r>
        <w:rPr>
          <w:rFonts w:ascii="Times New Roman" w:hAnsi="Times New Roman"/>
          <w:sz w:val="22"/>
          <w:szCs w:val="22"/>
          <w:lang w:val="en-US"/>
        </w:rPr>
        <w:t>"</w:t>
      </w:r>
      <w:r w:rsidR="00221CB8">
        <w:rPr>
          <w:rFonts w:ascii="Times New Roman" w:hAnsi="Times New Roman"/>
          <w:sz w:val="22"/>
          <w:szCs w:val="22"/>
          <w:lang w:val="en-US"/>
        </w:rPr>
        <w:t xml:space="preserve"> at International Management Workshop, U.S. Census Bureau, December 11, 2019</w:t>
      </w:r>
      <w:r w:rsidR="00D7187A">
        <w:rPr>
          <w:rFonts w:ascii="Times New Roman" w:hAnsi="Times New Roman"/>
          <w:sz w:val="22"/>
          <w:szCs w:val="22"/>
          <w:lang w:val="en-US"/>
        </w:rPr>
        <w:t>.</w:t>
      </w:r>
    </w:p>
    <w:p w14:paraId="061E4D98" w14:textId="28CB0E36" w:rsidR="00221CB8" w:rsidRPr="00221CB8" w:rsidRDefault="00707C53" w:rsidP="00221CB8">
      <w:pPr>
        <w:pStyle w:val="ListParagraph"/>
        <w:numPr>
          <w:ilvl w:val="0"/>
          <w:numId w:val="7"/>
        </w:numPr>
        <w:jc w:val="both"/>
        <w:rPr>
          <w:rFonts w:ascii="Times New Roman" w:hAnsi="Times New Roman"/>
          <w:sz w:val="22"/>
          <w:szCs w:val="22"/>
          <w:lang w:val="en-US"/>
        </w:rPr>
      </w:pPr>
      <w:r>
        <w:rPr>
          <w:rFonts w:ascii="Times" w:hAnsi="Times"/>
          <w:sz w:val="22"/>
          <w:lang w:val="en-US"/>
        </w:rPr>
        <w:t>"</w:t>
      </w:r>
      <w:r w:rsidR="00221CB8" w:rsidRPr="000F3C6F">
        <w:rPr>
          <w:rFonts w:ascii="Times" w:hAnsi="Times"/>
          <w:sz w:val="22"/>
          <w:lang w:val="en-US"/>
        </w:rPr>
        <w:t>Spillovers, Market Size, and Misallocation: Management in Mexico</w:t>
      </w:r>
      <w:r>
        <w:rPr>
          <w:rFonts w:ascii="Times" w:hAnsi="Times"/>
          <w:sz w:val="22"/>
          <w:lang w:val="en-US"/>
        </w:rPr>
        <w:t>"</w:t>
      </w:r>
      <w:r w:rsidR="00221CB8" w:rsidRPr="000F3C6F">
        <w:rPr>
          <w:rFonts w:ascii="Times" w:hAnsi="Times"/>
          <w:sz w:val="22"/>
          <w:lang w:val="en-US"/>
        </w:rPr>
        <w:t xml:space="preserve"> at </w:t>
      </w:r>
      <w:r w:rsidR="00221CB8">
        <w:rPr>
          <w:rFonts w:ascii="Times" w:hAnsi="Times"/>
          <w:sz w:val="22"/>
          <w:lang w:val="en-US"/>
        </w:rPr>
        <w:t>LACEA/LAMES conference</w:t>
      </w:r>
      <w:r w:rsidR="00221CB8" w:rsidRPr="000F3C6F">
        <w:rPr>
          <w:rFonts w:ascii="Times New Roman" w:hAnsi="Times New Roman"/>
          <w:sz w:val="22"/>
          <w:szCs w:val="22"/>
          <w:lang w:val="en-US"/>
        </w:rPr>
        <w:t xml:space="preserve"> </w:t>
      </w:r>
      <w:r w:rsidR="00221CB8">
        <w:rPr>
          <w:rFonts w:ascii="Times New Roman" w:hAnsi="Times New Roman"/>
          <w:sz w:val="22"/>
          <w:szCs w:val="22"/>
          <w:lang w:val="en-US"/>
        </w:rPr>
        <w:t>November 6,</w:t>
      </w:r>
      <w:r w:rsidR="00221CB8" w:rsidRPr="000F3C6F">
        <w:rPr>
          <w:rFonts w:ascii="Times New Roman" w:hAnsi="Times New Roman"/>
          <w:sz w:val="22"/>
          <w:szCs w:val="22"/>
          <w:lang w:val="en-US"/>
        </w:rPr>
        <w:t xml:space="preserve"> 201</w:t>
      </w:r>
      <w:r w:rsidR="00221CB8">
        <w:rPr>
          <w:rFonts w:ascii="Times New Roman" w:hAnsi="Times New Roman"/>
          <w:sz w:val="22"/>
          <w:szCs w:val="22"/>
          <w:lang w:val="en-US"/>
        </w:rPr>
        <w:t>9</w:t>
      </w:r>
      <w:r w:rsidR="00221CB8" w:rsidRPr="000F3C6F">
        <w:rPr>
          <w:rFonts w:ascii="Times New Roman" w:hAnsi="Times New Roman"/>
          <w:sz w:val="22"/>
          <w:szCs w:val="22"/>
          <w:lang w:val="en-US"/>
        </w:rPr>
        <w:t>.</w:t>
      </w:r>
    </w:p>
    <w:p w14:paraId="4AD2EF9B" w14:textId="561FC821" w:rsidR="000F3C6F" w:rsidRDefault="00707C53" w:rsidP="00DD5B96">
      <w:pPr>
        <w:pStyle w:val="ListParagraph"/>
        <w:numPr>
          <w:ilvl w:val="0"/>
          <w:numId w:val="7"/>
        </w:numPr>
        <w:jc w:val="both"/>
        <w:rPr>
          <w:rFonts w:ascii="Times New Roman" w:hAnsi="Times New Roman"/>
          <w:sz w:val="22"/>
          <w:szCs w:val="22"/>
          <w:lang w:val="en-US"/>
        </w:rPr>
      </w:pPr>
      <w:r>
        <w:rPr>
          <w:rFonts w:ascii="Times New Roman" w:hAnsi="Times New Roman"/>
          <w:sz w:val="22"/>
          <w:szCs w:val="22"/>
          <w:lang w:val="en-US"/>
        </w:rPr>
        <w:t>"</w:t>
      </w:r>
      <w:r w:rsidR="000F3C6F" w:rsidRPr="000F3C6F">
        <w:rPr>
          <w:rFonts w:ascii="Times New Roman" w:hAnsi="Times New Roman"/>
          <w:sz w:val="22"/>
          <w:szCs w:val="22"/>
          <w:lang w:val="en-US"/>
        </w:rPr>
        <w:t>Management in Mexico: Market Size, Frictions and Misallocation</w:t>
      </w:r>
      <w:r>
        <w:rPr>
          <w:rFonts w:ascii="Times New Roman" w:hAnsi="Times New Roman"/>
          <w:sz w:val="22"/>
          <w:szCs w:val="22"/>
          <w:lang w:val="en-US"/>
        </w:rPr>
        <w:t>"</w:t>
      </w:r>
      <w:r w:rsidR="000F3C6F" w:rsidRPr="000F3C6F">
        <w:rPr>
          <w:rFonts w:ascii="Times New Roman" w:hAnsi="Times New Roman"/>
          <w:sz w:val="22"/>
          <w:szCs w:val="22"/>
          <w:lang w:val="en-US"/>
        </w:rPr>
        <w:t xml:space="preserve"> 2019 Comparative Analysis of Enterprise Data (CAED) Conference</w:t>
      </w:r>
      <w:r w:rsidR="000F3C6F">
        <w:rPr>
          <w:rFonts w:ascii="Times New Roman" w:hAnsi="Times New Roman"/>
          <w:sz w:val="22"/>
          <w:szCs w:val="22"/>
          <w:lang w:val="en-US"/>
        </w:rPr>
        <w:t xml:space="preserve">, </w:t>
      </w:r>
      <w:r w:rsidR="000F3C6F" w:rsidRPr="000F3C6F">
        <w:rPr>
          <w:rFonts w:ascii="Times New Roman" w:hAnsi="Times New Roman"/>
          <w:sz w:val="22"/>
          <w:szCs w:val="22"/>
          <w:lang w:val="en-US"/>
        </w:rPr>
        <w:t xml:space="preserve">Stephen M. Ross School of Business, University of Michigan, Ann Arbor, Michigan, </w:t>
      </w:r>
      <w:r w:rsidR="000F3C6F">
        <w:rPr>
          <w:rFonts w:ascii="Times New Roman" w:hAnsi="Times New Roman"/>
          <w:sz w:val="22"/>
          <w:szCs w:val="22"/>
          <w:lang w:val="en-US"/>
        </w:rPr>
        <w:t>May 17-19, 2019.</w:t>
      </w:r>
    </w:p>
    <w:p w14:paraId="53672468" w14:textId="6A020F6C" w:rsidR="000F4403" w:rsidRPr="000F3C6F" w:rsidRDefault="00707C53" w:rsidP="00DD5B96">
      <w:pPr>
        <w:pStyle w:val="ListParagraph"/>
        <w:numPr>
          <w:ilvl w:val="0"/>
          <w:numId w:val="7"/>
        </w:numPr>
        <w:jc w:val="both"/>
        <w:rPr>
          <w:rFonts w:ascii="Times New Roman" w:hAnsi="Times New Roman"/>
          <w:sz w:val="22"/>
          <w:szCs w:val="22"/>
          <w:lang w:val="en-US"/>
        </w:rPr>
      </w:pPr>
      <w:r>
        <w:rPr>
          <w:rFonts w:ascii="Times" w:hAnsi="Times"/>
          <w:sz w:val="22"/>
          <w:lang w:val="en-US"/>
        </w:rPr>
        <w:t>"</w:t>
      </w:r>
      <w:r w:rsidR="000F4403" w:rsidRPr="000F3C6F">
        <w:rPr>
          <w:rFonts w:ascii="Times" w:hAnsi="Times"/>
          <w:sz w:val="22"/>
          <w:lang w:val="en-US"/>
        </w:rPr>
        <w:t>Spillovers, Market Size</w:t>
      </w:r>
      <w:r w:rsidR="000F3C6F" w:rsidRPr="000F3C6F">
        <w:rPr>
          <w:rFonts w:ascii="Times" w:hAnsi="Times"/>
          <w:sz w:val="22"/>
          <w:lang w:val="en-US"/>
        </w:rPr>
        <w:t>,</w:t>
      </w:r>
      <w:r w:rsidR="000F4403" w:rsidRPr="000F3C6F">
        <w:rPr>
          <w:rFonts w:ascii="Times" w:hAnsi="Times"/>
          <w:sz w:val="22"/>
          <w:lang w:val="en-US"/>
        </w:rPr>
        <w:t xml:space="preserve"> and Misallocation: Management in Mexico</w:t>
      </w:r>
      <w:r>
        <w:rPr>
          <w:rFonts w:ascii="Times" w:hAnsi="Times"/>
          <w:sz w:val="22"/>
          <w:lang w:val="en-US"/>
        </w:rPr>
        <w:t>"</w:t>
      </w:r>
      <w:r w:rsidR="000F4403" w:rsidRPr="000F3C6F">
        <w:rPr>
          <w:rFonts w:ascii="Times" w:hAnsi="Times"/>
          <w:sz w:val="22"/>
          <w:lang w:val="en-US"/>
        </w:rPr>
        <w:t xml:space="preserve"> at Empirical Management Conference</w:t>
      </w:r>
      <w:r w:rsidR="000F4403" w:rsidRPr="000F3C6F">
        <w:rPr>
          <w:rFonts w:ascii="Times New Roman" w:hAnsi="Times New Roman"/>
          <w:sz w:val="22"/>
          <w:szCs w:val="22"/>
          <w:lang w:val="en-US"/>
        </w:rPr>
        <w:t>, Harvard Business School, Cambridge December 13, 2018.</w:t>
      </w:r>
    </w:p>
    <w:p w14:paraId="018872EA" w14:textId="79947422" w:rsidR="006D5D70" w:rsidRPr="006D5D70" w:rsidRDefault="00707C53" w:rsidP="006D5D70">
      <w:pPr>
        <w:pStyle w:val="ListParagraph"/>
        <w:numPr>
          <w:ilvl w:val="0"/>
          <w:numId w:val="7"/>
        </w:numPr>
        <w:jc w:val="both"/>
        <w:rPr>
          <w:rFonts w:ascii="Times New Roman" w:hAnsi="Times New Roman" w:cs="Times New Roman"/>
          <w:sz w:val="22"/>
          <w:szCs w:val="22"/>
          <w:lang w:val="en-US"/>
        </w:rPr>
      </w:pPr>
      <w:r>
        <w:rPr>
          <w:rFonts w:ascii="Times" w:hAnsi="Times"/>
          <w:sz w:val="22"/>
          <w:lang w:val="en-US"/>
        </w:rPr>
        <w:t>"</w:t>
      </w:r>
      <w:r w:rsidR="006D5D70" w:rsidRPr="006D5D70">
        <w:rPr>
          <w:rFonts w:ascii="Times" w:hAnsi="Times"/>
          <w:sz w:val="22"/>
          <w:lang w:val="en-US"/>
        </w:rPr>
        <w:t>Explaining Management: Evidence from Mexico</w:t>
      </w:r>
      <w:r>
        <w:rPr>
          <w:rFonts w:ascii="Times" w:hAnsi="Times"/>
          <w:sz w:val="22"/>
          <w:lang w:val="en-US"/>
        </w:rPr>
        <w:t>"</w:t>
      </w:r>
      <w:r w:rsidR="006D5D70" w:rsidRPr="006D5D70">
        <w:rPr>
          <w:rFonts w:ascii="Times" w:hAnsi="Times"/>
          <w:sz w:val="22"/>
          <w:lang w:val="en-US"/>
        </w:rPr>
        <w:t xml:space="preserve"> at the 5</w:t>
      </w:r>
      <w:r w:rsidR="006D5D70" w:rsidRPr="006D5D70">
        <w:rPr>
          <w:rFonts w:ascii="Times" w:hAnsi="Times"/>
          <w:sz w:val="22"/>
          <w:vertAlign w:val="superscript"/>
          <w:lang w:val="en-US"/>
        </w:rPr>
        <w:t>th</w:t>
      </w:r>
      <w:r w:rsidR="006D5D70" w:rsidRPr="006D5D70">
        <w:rPr>
          <w:rFonts w:ascii="Times" w:hAnsi="Times"/>
          <w:sz w:val="22"/>
          <w:lang w:val="en-US"/>
        </w:rPr>
        <w:t xml:space="preserve"> </w:t>
      </w:r>
      <w:r w:rsidR="006D5D70" w:rsidRPr="006D5D70">
        <w:rPr>
          <w:rFonts w:ascii="Times New Roman" w:hAnsi="Times New Roman" w:cs="Times New Roman"/>
          <w:sz w:val="22"/>
          <w:szCs w:val="22"/>
          <w:lang w:val="en-US"/>
        </w:rPr>
        <w:t xml:space="preserve">About Mexico Conference, Universidad </w:t>
      </w:r>
      <w:proofErr w:type="spellStart"/>
      <w:r w:rsidR="006D5D70" w:rsidRPr="006D5D70">
        <w:rPr>
          <w:rFonts w:ascii="Times New Roman" w:hAnsi="Times New Roman" w:cs="Times New Roman"/>
          <w:sz w:val="22"/>
          <w:szCs w:val="22"/>
          <w:lang w:val="en-US"/>
        </w:rPr>
        <w:t>Iberoamericana</w:t>
      </w:r>
      <w:proofErr w:type="spellEnd"/>
      <w:r w:rsidR="00407EC2">
        <w:rPr>
          <w:rFonts w:ascii="Times New Roman" w:hAnsi="Times New Roman" w:cs="Times New Roman"/>
          <w:sz w:val="22"/>
          <w:szCs w:val="22"/>
          <w:lang w:val="en-US"/>
        </w:rPr>
        <w:t>. Mexico City, Mexico-</w:t>
      </w:r>
      <w:r w:rsidR="00407EC2" w:rsidRPr="00407EC2">
        <w:rPr>
          <w:rFonts w:ascii="Times New Roman" w:hAnsi="Times New Roman" w:cs="Times New Roman"/>
          <w:sz w:val="22"/>
          <w:szCs w:val="22"/>
          <w:lang w:val="en-US"/>
        </w:rPr>
        <w:t xml:space="preserve"> </w:t>
      </w:r>
      <w:r w:rsidR="00407EC2" w:rsidRPr="006D5D70">
        <w:rPr>
          <w:rFonts w:ascii="Times New Roman" w:hAnsi="Times New Roman" w:cs="Times New Roman"/>
          <w:sz w:val="22"/>
          <w:szCs w:val="22"/>
          <w:lang w:val="en-US"/>
        </w:rPr>
        <w:t>Apr</w:t>
      </w:r>
      <w:r w:rsidR="00407EC2">
        <w:rPr>
          <w:rFonts w:ascii="Times New Roman" w:hAnsi="Times New Roman" w:cs="Times New Roman"/>
          <w:sz w:val="22"/>
          <w:szCs w:val="22"/>
          <w:lang w:val="en-US"/>
        </w:rPr>
        <w:t>il</w:t>
      </w:r>
      <w:r w:rsidR="00407EC2" w:rsidRPr="006D5D70">
        <w:rPr>
          <w:rFonts w:ascii="Times New Roman" w:hAnsi="Times New Roman" w:cs="Times New Roman"/>
          <w:sz w:val="22"/>
          <w:szCs w:val="22"/>
          <w:lang w:val="en-US"/>
        </w:rPr>
        <w:t xml:space="preserve"> 13, 2018</w:t>
      </w:r>
      <w:r w:rsidR="00407EC2">
        <w:rPr>
          <w:rFonts w:ascii="Times New Roman" w:hAnsi="Times New Roman" w:cs="Times New Roman"/>
          <w:sz w:val="22"/>
          <w:szCs w:val="22"/>
          <w:lang w:val="en-US"/>
        </w:rPr>
        <w:t>.</w:t>
      </w:r>
    </w:p>
    <w:p w14:paraId="30E97034" w14:textId="6F34CDFF" w:rsidR="00135F88" w:rsidRPr="006D5D70" w:rsidRDefault="00707C53" w:rsidP="00135F88">
      <w:pPr>
        <w:pStyle w:val="ListParagraph"/>
        <w:numPr>
          <w:ilvl w:val="0"/>
          <w:numId w:val="7"/>
        </w:numPr>
        <w:jc w:val="both"/>
        <w:rPr>
          <w:rFonts w:ascii="Times" w:hAnsi="Times"/>
          <w:sz w:val="22"/>
          <w:lang w:val="en-US"/>
        </w:rPr>
      </w:pPr>
      <w:r>
        <w:rPr>
          <w:rFonts w:ascii="Times" w:hAnsi="Times"/>
          <w:sz w:val="22"/>
          <w:lang w:val="en-US"/>
        </w:rPr>
        <w:lastRenderedPageBreak/>
        <w:t>"</w:t>
      </w:r>
      <w:r w:rsidR="00135F88" w:rsidRPr="006D5D70">
        <w:rPr>
          <w:rFonts w:ascii="Times" w:hAnsi="Times"/>
          <w:sz w:val="22"/>
          <w:lang w:val="en-US"/>
        </w:rPr>
        <w:t>Competition Makes IT Better: Evidence on When Firms Use IT more effectively</w:t>
      </w:r>
      <w:r>
        <w:rPr>
          <w:rFonts w:ascii="Times" w:hAnsi="Times"/>
          <w:sz w:val="22"/>
          <w:lang w:val="en-US"/>
        </w:rPr>
        <w:t>"</w:t>
      </w:r>
      <w:r w:rsidR="00135F88" w:rsidRPr="006D5D70">
        <w:rPr>
          <w:rFonts w:ascii="Times" w:hAnsi="Times"/>
          <w:sz w:val="22"/>
          <w:lang w:val="en-US"/>
        </w:rPr>
        <w:t xml:space="preserve"> at Globalization and Development Workshop, organized by </w:t>
      </w:r>
      <w:proofErr w:type="spellStart"/>
      <w:r w:rsidR="00135F88" w:rsidRPr="006D5D70">
        <w:rPr>
          <w:rFonts w:ascii="Times" w:hAnsi="Times"/>
          <w:sz w:val="22"/>
          <w:lang w:val="en-US"/>
        </w:rPr>
        <w:t>Novafrica</w:t>
      </w:r>
      <w:proofErr w:type="spellEnd"/>
      <w:r w:rsidR="00407EC2">
        <w:rPr>
          <w:rFonts w:ascii="Times" w:hAnsi="Times"/>
          <w:sz w:val="22"/>
          <w:lang w:val="en-US"/>
        </w:rPr>
        <w:t>,</w:t>
      </w:r>
      <w:r w:rsidR="00135F88" w:rsidRPr="006D5D70">
        <w:rPr>
          <w:rFonts w:ascii="Times" w:hAnsi="Times"/>
          <w:sz w:val="22"/>
          <w:lang w:val="en-US"/>
        </w:rPr>
        <w:t xml:space="preserve"> World Bank</w:t>
      </w:r>
      <w:r w:rsidR="00407EC2">
        <w:rPr>
          <w:rFonts w:ascii="Times" w:hAnsi="Times"/>
          <w:sz w:val="22"/>
          <w:lang w:val="en-US"/>
        </w:rPr>
        <w:t>,</w:t>
      </w:r>
      <w:r w:rsidR="00135F88" w:rsidRPr="006D5D70">
        <w:rPr>
          <w:rFonts w:ascii="Times" w:hAnsi="Times"/>
          <w:sz w:val="22"/>
          <w:lang w:val="en-US"/>
        </w:rPr>
        <w:t xml:space="preserve"> and Banco de Portugal</w:t>
      </w:r>
      <w:r w:rsidR="00407EC2">
        <w:rPr>
          <w:rFonts w:ascii="Times" w:hAnsi="Times"/>
          <w:sz w:val="22"/>
          <w:lang w:val="en-US"/>
        </w:rPr>
        <w:t>.</w:t>
      </w:r>
      <w:r w:rsidR="00135F88" w:rsidRPr="006D5D70">
        <w:rPr>
          <w:rFonts w:ascii="Times" w:hAnsi="Times"/>
          <w:sz w:val="22"/>
          <w:lang w:val="en-US"/>
        </w:rPr>
        <w:t xml:space="preserve"> Lisbon, Portugal</w:t>
      </w:r>
      <w:r w:rsidR="00407EC2">
        <w:rPr>
          <w:rFonts w:ascii="Times" w:hAnsi="Times"/>
          <w:sz w:val="22"/>
          <w:lang w:val="en-US"/>
        </w:rPr>
        <w:t>-</w:t>
      </w:r>
      <w:r w:rsidR="00135F88" w:rsidRPr="006D5D70">
        <w:rPr>
          <w:rFonts w:ascii="Times" w:hAnsi="Times"/>
          <w:sz w:val="22"/>
          <w:lang w:val="en-US"/>
        </w:rPr>
        <w:t xml:space="preserve"> </w:t>
      </w:r>
      <w:r w:rsidR="00135F88" w:rsidRPr="007A0307">
        <w:rPr>
          <w:rFonts w:ascii="Times" w:hAnsi="Times"/>
          <w:noProof/>
          <w:sz w:val="22"/>
          <w:lang w:val="en-US"/>
        </w:rPr>
        <w:t>June</w:t>
      </w:r>
      <w:r w:rsidR="00135F88" w:rsidRPr="006D5D70">
        <w:rPr>
          <w:rFonts w:ascii="Times" w:hAnsi="Times"/>
          <w:sz w:val="22"/>
          <w:lang w:val="en-US"/>
        </w:rPr>
        <w:t xml:space="preserve"> 2017</w:t>
      </w:r>
      <w:r w:rsidR="00407EC2">
        <w:rPr>
          <w:rFonts w:ascii="Times" w:hAnsi="Times"/>
          <w:sz w:val="22"/>
          <w:lang w:val="en-US"/>
        </w:rPr>
        <w:t>.</w:t>
      </w:r>
    </w:p>
    <w:p w14:paraId="06824586" w14:textId="34B572A1" w:rsidR="00135F88" w:rsidRPr="006D5D70" w:rsidRDefault="00707C53" w:rsidP="00135F88">
      <w:pPr>
        <w:pStyle w:val="ListParagraph"/>
        <w:numPr>
          <w:ilvl w:val="0"/>
          <w:numId w:val="7"/>
        </w:numPr>
        <w:jc w:val="both"/>
        <w:rPr>
          <w:rFonts w:ascii="Times" w:hAnsi="Times"/>
          <w:sz w:val="22"/>
          <w:lang w:val="en-US"/>
        </w:rPr>
      </w:pPr>
      <w:r>
        <w:rPr>
          <w:rFonts w:ascii="Times" w:hAnsi="Times"/>
          <w:sz w:val="22"/>
          <w:lang w:val="en-US"/>
        </w:rPr>
        <w:t>"</w:t>
      </w:r>
      <w:r w:rsidR="00135F88" w:rsidRPr="006D5D70">
        <w:rPr>
          <w:rFonts w:ascii="Times" w:hAnsi="Times"/>
          <w:sz w:val="22"/>
          <w:lang w:val="en-US"/>
        </w:rPr>
        <w:t>Management practices in Mexico: Which measure explains microenterprises</w:t>
      </w:r>
      <w:r>
        <w:rPr>
          <w:rFonts w:ascii="Times" w:hAnsi="Times"/>
          <w:sz w:val="22"/>
          <w:lang w:val="en-US"/>
        </w:rPr>
        <w:t>'</w:t>
      </w:r>
      <w:r w:rsidR="00135F88" w:rsidRPr="006D5D70">
        <w:rPr>
          <w:rFonts w:ascii="Times" w:hAnsi="Times"/>
          <w:sz w:val="22"/>
          <w:lang w:val="en-US"/>
        </w:rPr>
        <w:t xml:space="preserve"> performance better</w:t>
      </w:r>
      <w:r w:rsidR="006D5D70" w:rsidRPr="006D5D70">
        <w:rPr>
          <w:rFonts w:ascii="Times" w:hAnsi="Times"/>
          <w:sz w:val="22"/>
          <w:lang w:val="en-US"/>
        </w:rPr>
        <w:t>,</w:t>
      </w:r>
      <w:r>
        <w:rPr>
          <w:rFonts w:ascii="Times" w:hAnsi="Times"/>
          <w:sz w:val="22"/>
          <w:lang w:val="en-US"/>
        </w:rPr>
        <w:t>"</w:t>
      </w:r>
      <w:r w:rsidR="00135F88" w:rsidRPr="006D5D70">
        <w:rPr>
          <w:rFonts w:ascii="Times" w:hAnsi="Times"/>
          <w:sz w:val="22"/>
          <w:lang w:val="en-US"/>
        </w:rPr>
        <w:t xml:space="preserve"> at LACEA 2016</w:t>
      </w:r>
      <w:r w:rsidR="00407EC2">
        <w:rPr>
          <w:rFonts w:ascii="Times" w:hAnsi="Times"/>
          <w:sz w:val="22"/>
          <w:lang w:val="en-US"/>
        </w:rPr>
        <w:t>.</w:t>
      </w:r>
      <w:r w:rsidR="00135F88" w:rsidRPr="006D5D70">
        <w:rPr>
          <w:rFonts w:ascii="Times" w:hAnsi="Times"/>
          <w:sz w:val="22"/>
          <w:lang w:val="en-US"/>
        </w:rPr>
        <w:t xml:space="preserve"> Medellin, Colombia</w:t>
      </w:r>
      <w:r w:rsidR="00407EC2">
        <w:rPr>
          <w:rFonts w:ascii="Times" w:hAnsi="Times"/>
          <w:sz w:val="22"/>
          <w:lang w:val="en-US"/>
        </w:rPr>
        <w:t>-</w:t>
      </w:r>
      <w:r w:rsidR="00135F88" w:rsidRPr="006D5D70">
        <w:rPr>
          <w:rFonts w:ascii="Times" w:hAnsi="Times"/>
          <w:sz w:val="22"/>
          <w:lang w:val="en-US"/>
        </w:rPr>
        <w:t>November, 2016.</w:t>
      </w:r>
    </w:p>
    <w:p w14:paraId="4EB1D5DC" w14:textId="36A3CF60" w:rsidR="00135F88" w:rsidRPr="006D5D70" w:rsidRDefault="00135F88" w:rsidP="00135F88">
      <w:pPr>
        <w:pStyle w:val="ListParagraph"/>
        <w:numPr>
          <w:ilvl w:val="0"/>
          <w:numId w:val="7"/>
        </w:numPr>
        <w:jc w:val="both"/>
        <w:rPr>
          <w:rFonts w:ascii="Times" w:hAnsi="Times"/>
          <w:sz w:val="22"/>
          <w:lang w:val="en-US"/>
        </w:rPr>
      </w:pPr>
      <w:r w:rsidRPr="006D5D70">
        <w:rPr>
          <w:rFonts w:ascii="Times" w:hAnsi="Times"/>
          <w:sz w:val="22"/>
          <w:lang w:val="en-US"/>
        </w:rPr>
        <w:t xml:space="preserve"> </w:t>
      </w:r>
      <w:r w:rsidR="00707C53">
        <w:rPr>
          <w:rFonts w:ascii="Times" w:hAnsi="Times"/>
          <w:sz w:val="22"/>
          <w:lang w:val="en-US"/>
        </w:rPr>
        <w:t>"</w:t>
      </w:r>
      <w:r w:rsidRPr="006D5D70">
        <w:rPr>
          <w:rFonts w:ascii="Times" w:hAnsi="Times"/>
          <w:sz w:val="22"/>
          <w:lang w:val="en-US"/>
        </w:rPr>
        <w:t>Competition Makes IT Better: Evidence on When Firms Use IT more effectively</w:t>
      </w:r>
      <w:r w:rsidR="006D5D70" w:rsidRPr="006D5D70">
        <w:rPr>
          <w:rFonts w:ascii="Times" w:hAnsi="Times"/>
          <w:sz w:val="22"/>
          <w:lang w:val="en-US"/>
        </w:rPr>
        <w:t>,</w:t>
      </w:r>
      <w:r w:rsidR="00707C53">
        <w:rPr>
          <w:rFonts w:ascii="Times" w:hAnsi="Times"/>
          <w:sz w:val="22"/>
          <w:lang w:val="en-US"/>
        </w:rPr>
        <w:t>"</w:t>
      </w:r>
      <w:r w:rsidRPr="006D5D70">
        <w:rPr>
          <w:rFonts w:ascii="Times" w:hAnsi="Times"/>
          <w:sz w:val="22"/>
          <w:lang w:val="en-US"/>
        </w:rPr>
        <w:t xml:space="preserve"> at the Fourth Annual Meeting of LACEA</w:t>
      </w:r>
      <w:r w:rsidR="00707C53">
        <w:rPr>
          <w:rFonts w:ascii="Times" w:hAnsi="Times"/>
          <w:sz w:val="22"/>
          <w:lang w:val="en-US"/>
        </w:rPr>
        <w:t>'</w:t>
      </w:r>
      <w:r w:rsidRPr="006D5D70">
        <w:rPr>
          <w:rFonts w:ascii="Times" w:hAnsi="Times"/>
          <w:sz w:val="22"/>
          <w:lang w:val="en-US"/>
        </w:rPr>
        <w:t>s Labor Network</w:t>
      </w:r>
      <w:r w:rsidR="00407EC2">
        <w:rPr>
          <w:rFonts w:ascii="Times" w:hAnsi="Times"/>
          <w:sz w:val="22"/>
          <w:lang w:val="en-US"/>
        </w:rPr>
        <w:t xml:space="preserve">. </w:t>
      </w:r>
      <w:r w:rsidRPr="006D5D70">
        <w:rPr>
          <w:rFonts w:ascii="Times" w:hAnsi="Times"/>
          <w:sz w:val="22"/>
          <w:lang w:val="en-US"/>
        </w:rPr>
        <w:t>Cartagena, Colombia</w:t>
      </w:r>
      <w:r w:rsidR="00407EC2">
        <w:rPr>
          <w:rFonts w:ascii="Times" w:hAnsi="Times"/>
          <w:sz w:val="22"/>
          <w:lang w:val="en-US"/>
        </w:rPr>
        <w:t>-</w:t>
      </w:r>
      <w:r w:rsidRPr="006D5D70">
        <w:rPr>
          <w:rFonts w:ascii="Times" w:hAnsi="Times"/>
          <w:sz w:val="22"/>
          <w:lang w:val="en-US"/>
        </w:rPr>
        <w:t>March, 2016.</w:t>
      </w:r>
    </w:p>
    <w:p w14:paraId="17662AE5" w14:textId="3766BC09" w:rsidR="00135F88" w:rsidRPr="006D5D70" w:rsidRDefault="00707C53" w:rsidP="00135F88">
      <w:pPr>
        <w:pStyle w:val="ListParagraph"/>
        <w:numPr>
          <w:ilvl w:val="0"/>
          <w:numId w:val="7"/>
        </w:numPr>
        <w:jc w:val="both"/>
        <w:rPr>
          <w:rFonts w:ascii="Times" w:hAnsi="Times"/>
          <w:sz w:val="22"/>
          <w:lang w:val="en-US"/>
        </w:rPr>
      </w:pPr>
      <w:r>
        <w:rPr>
          <w:rFonts w:ascii="Times" w:hAnsi="Times"/>
          <w:sz w:val="22"/>
          <w:lang w:val="en-US"/>
        </w:rPr>
        <w:t>"</w:t>
      </w:r>
      <w:r w:rsidR="00135F88" w:rsidRPr="006D5D70">
        <w:rPr>
          <w:rFonts w:ascii="Times" w:hAnsi="Times"/>
          <w:sz w:val="22"/>
          <w:lang w:val="en-US"/>
        </w:rPr>
        <w:t>Competition Makes IT Better: Evidence on When Firms Use IT more effectively</w:t>
      </w:r>
      <w:r w:rsidR="006D5D70" w:rsidRPr="006D5D70">
        <w:rPr>
          <w:rFonts w:ascii="Times" w:hAnsi="Times"/>
          <w:sz w:val="22"/>
          <w:lang w:val="en-US"/>
        </w:rPr>
        <w:t>,</w:t>
      </w:r>
      <w:r>
        <w:rPr>
          <w:rFonts w:ascii="Times" w:hAnsi="Times"/>
          <w:sz w:val="22"/>
          <w:lang w:val="en-US"/>
        </w:rPr>
        <w:t>"</w:t>
      </w:r>
      <w:r w:rsidR="00135F88" w:rsidRPr="006D5D70">
        <w:rPr>
          <w:rFonts w:ascii="Times" w:hAnsi="Times"/>
          <w:sz w:val="22"/>
          <w:lang w:val="en-US"/>
        </w:rPr>
        <w:t xml:space="preserve"> at LACEA 2015</w:t>
      </w:r>
      <w:r w:rsidR="00407EC2">
        <w:rPr>
          <w:rFonts w:ascii="Times" w:hAnsi="Times"/>
          <w:sz w:val="22"/>
          <w:lang w:val="en-US"/>
        </w:rPr>
        <w:t>.</w:t>
      </w:r>
      <w:r w:rsidR="00135F88" w:rsidRPr="006D5D70">
        <w:rPr>
          <w:rFonts w:ascii="Times" w:hAnsi="Times"/>
          <w:sz w:val="22"/>
          <w:lang w:val="en-US"/>
        </w:rPr>
        <w:t xml:space="preserve"> Santa Cruz, Bolivia</w:t>
      </w:r>
      <w:r w:rsidR="00407EC2">
        <w:rPr>
          <w:rFonts w:ascii="Times" w:hAnsi="Times"/>
          <w:sz w:val="22"/>
          <w:lang w:val="en-US"/>
        </w:rPr>
        <w:t>-</w:t>
      </w:r>
      <w:r w:rsidR="00135F88" w:rsidRPr="006D5D70">
        <w:rPr>
          <w:rFonts w:ascii="Times" w:hAnsi="Times"/>
          <w:sz w:val="22"/>
          <w:lang w:val="en-US"/>
        </w:rPr>
        <w:t xml:space="preserve"> </w:t>
      </w:r>
      <w:r w:rsidR="00135F88" w:rsidRPr="00257B81">
        <w:rPr>
          <w:rFonts w:ascii="Times" w:hAnsi="Times"/>
          <w:noProof/>
          <w:sz w:val="22"/>
          <w:lang w:val="en-US"/>
        </w:rPr>
        <w:t>October</w:t>
      </w:r>
      <w:r w:rsidR="00135F88" w:rsidRPr="006D5D70">
        <w:rPr>
          <w:rFonts w:ascii="Times" w:hAnsi="Times"/>
          <w:sz w:val="22"/>
          <w:lang w:val="en-US"/>
        </w:rPr>
        <w:t xml:space="preserve"> 2015.</w:t>
      </w:r>
    </w:p>
    <w:p w14:paraId="1C27F076" w14:textId="66BF55D1" w:rsidR="00135F88" w:rsidRPr="006D5D70" w:rsidRDefault="00707C53" w:rsidP="00135F88">
      <w:pPr>
        <w:pStyle w:val="ListParagraph"/>
        <w:numPr>
          <w:ilvl w:val="0"/>
          <w:numId w:val="7"/>
        </w:numPr>
        <w:jc w:val="both"/>
        <w:rPr>
          <w:rFonts w:ascii="Times New Roman" w:hAnsi="Times New Roman" w:cs="Times New Roman"/>
          <w:sz w:val="22"/>
          <w:szCs w:val="22"/>
          <w:lang w:val="en-US"/>
        </w:rPr>
      </w:pPr>
      <w:r>
        <w:rPr>
          <w:rFonts w:ascii="Times New Roman" w:hAnsi="Times New Roman" w:cs="Times New Roman"/>
          <w:sz w:val="22"/>
          <w:szCs w:val="22"/>
          <w:lang w:val="en-US"/>
        </w:rPr>
        <w:t>"</w:t>
      </w:r>
      <w:r w:rsidR="00135F88" w:rsidRPr="00407EC2">
        <w:rPr>
          <w:rFonts w:ascii="Times New Roman" w:hAnsi="Times New Roman" w:cs="Times New Roman"/>
          <w:sz w:val="22"/>
          <w:szCs w:val="22"/>
          <w:lang w:val="en-US"/>
        </w:rPr>
        <w:t>The complementarity between ICT use and Competition in Mexico</w:t>
      </w:r>
      <w:r>
        <w:rPr>
          <w:rFonts w:ascii="Times New Roman" w:hAnsi="Times New Roman" w:cs="Times New Roman"/>
          <w:sz w:val="22"/>
          <w:szCs w:val="22"/>
          <w:lang w:val="en-US"/>
        </w:rPr>
        <w:t>"</w:t>
      </w:r>
      <w:r w:rsidR="00135F88" w:rsidRPr="006D5D70">
        <w:rPr>
          <w:rFonts w:ascii="Times" w:hAnsi="Times"/>
          <w:sz w:val="22"/>
          <w:lang w:val="en-US"/>
        </w:rPr>
        <w:t xml:space="preserve"> at the Annual Bank Conference on Development Economics (ABCDE)</w:t>
      </w:r>
      <w:r w:rsidR="00407EC2">
        <w:rPr>
          <w:rFonts w:ascii="Times" w:hAnsi="Times"/>
          <w:sz w:val="22"/>
          <w:lang w:val="en-US"/>
        </w:rPr>
        <w:t xml:space="preserve">. </w:t>
      </w:r>
      <w:r w:rsidR="00407EC2">
        <w:rPr>
          <w:rFonts w:ascii="Times New Roman" w:hAnsi="Times New Roman" w:cs="Times New Roman"/>
          <w:sz w:val="22"/>
          <w:szCs w:val="22"/>
          <w:lang w:val="en-US"/>
        </w:rPr>
        <w:t>Mexico City, Mexico-</w:t>
      </w:r>
      <w:r w:rsidR="00135F88" w:rsidRPr="006D5D70">
        <w:rPr>
          <w:rFonts w:ascii="Times" w:hAnsi="Times"/>
          <w:sz w:val="22"/>
          <w:lang w:val="en-US"/>
        </w:rPr>
        <w:t>June 15, 2015</w:t>
      </w:r>
      <w:r w:rsidR="00555E5E" w:rsidRPr="006D5D70">
        <w:rPr>
          <w:rFonts w:ascii="Times" w:hAnsi="Times"/>
          <w:sz w:val="22"/>
          <w:lang w:val="en-US"/>
        </w:rPr>
        <w:t>.</w:t>
      </w:r>
    </w:p>
    <w:p w14:paraId="4340AC1E" w14:textId="16937167" w:rsidR="00135F88" w:rsidRPr="006D5D70" w:rsidRDefault="00707C53" w:rsidP="00135F88">
      <w:pPr>
        <w:pStyle w:val="ListParagraph"/>
        <w:numPr>
          <w:ilvl w:val="0"/>
          <w:numId w:val="7"/>
        </w:numPr>
        <w:jc w:val="both"/>
        <w:rPr>
          <w:rFonts w:ascii="Times New Roman" w:hAnsi="Times New Roman" w:cs="Times New Roman"/>
          <w:sz w:val="22"/>
          <w:szCs w:val="22"/>
          <w:lang w:val="en-US"/>
        </w:rPr>
      </w:pPr>
      <w:r>
        <w:rPr>
          <w:rFonts w:ascii="Times New Roman" w:hAnsi="Times New Roman" w:cs="Times New Roman"/>
          <w:sz w:val="22"/>
          <w:szCs w:val="22"/>
          <w:lang w:val="en-US"/>
        </w:rPr>
        <w:t>"</w:t>
      </w:r>
      <w:r w:rsidR="00135F88" w:rsidRPr="00407EC2">
        <w:rPr>
          <w:rFonts w:ascii="Times New Roman" w:hAnsi="Times New Roman" w:cs="Times New Roman"/>
          <w:sz w:val="22"/>
          <w:szCs w:val="22"/>
          <w:lang w:val="en-US"/>
        </w:rPr>
        <w:t>Indirect job creation and the informal sector in Mexico</w:t>
      </w:r>
      <w:r>
        <w:rPr>
          <w:rFonts w:ascii="Times New Roman" w:hAnsi="Times New Roman" w:cs="Times New Roman"/>
          <w:sz w:val="22"/>
          <w:szCs w:val="22"/>
          <w:lang w:val="en-US"/>
        </w:rPr>
        <w:t>"</w:t>
      </w:r>
      <w:r w:rsidR="00555E5E" w:rsidRPr="006D5D70">
        <w:rPr>
          <w:rFonts w:ascii="Times New Roman" w:hAnsi="Times New Roman" w:cs="Times New Roman"/>
          <w:sz w:val="22"/>
          <w:szCs w:val="22"/>
          <w:lang w:val="en-US"/>
        </w:rPr>
        <w:t xml:space="preserve"> at the </w:t>
      </w:r>
      <w:r w:rsidR="00135F88" w:rsidRPr="006D5D70">
        <w:rPr>
          <w:rFonts w:ascii="Times New Roman" w:hAnsi="Times New Roman" w:cs="Times New Roman"/>
          <w:sz w:val="22"/>
          <w:szCs w:val="22"/>
          <w:lang w:val="en-US"/>
        </w:rPr>
        <w:t xml:space="preserve">2nd About Mexico Conference, Universidad </w:t>
      </w:r>
      <w:proofErr w:type="spellStart"/>
      <w:r w:rsidR="00135F88" w:rsidRPr="006D5D70">
        <w:rPr>
          <w:rFonts w:ascii="Times New Roman" w:hAnsi="Times New Roman" w:cs="Times New Roman"/>
          <w:sz w:val="22"/>
          <w:szCs w:val="22"/>
          <w:lang w:val="en-US"/>
        </w:rPr>
        <w:t>Iberoamericana</w:t>
      </w:r>
      <w:proofErr w:type="spellEnd"/>
      <w:r w:rsidR="00555E5E" w:rsidRPr="006D5D70">
        <w:rPr>
          <w:rFonts w:ascii="Times New Roman" w:hAnsi="Times New Roman" w:cs="Times New Roman"/>
          <w:sz w:val="22"/>
          <w:szCs w:val="22"/>
          <w:lang w:val="en-US"/>
        </w:rPr>
        <w:t>.</w:t>
      </w:r>
      <w:r w:rsidR="00407EC2" w:rsidRPr="00407EC2">
        <w:rPr>
          <w:rFonts w:ascii="Times New Roman" w:hAnsi="Times New Roman" w:cs="Times New Roman"/>
          <w:sz w:val="22"/>
          <w:szCs w:val="22"/>
          <w:lang w:val="en-US"/>
        </w:rPr>
        <w:t xml:space="preserve"> </w:t>
      </w:r>
      <w:r w:rsidR="00407EC2">
        <w:rPr>
          <w:rFonts w:ascii="Times New Roman" w:hAnsi="Times New Roman" w:cs="Times New Roman"/>
          <w:sz w:val="22"/>
          <w:szCs w:val="22"/>
          <w:lang w:val="en-US"/>
        </w:rPr>
        <w:t xml:space="preserve">Mexico City, Mexico- </w:t>
      </w:r>
      <w:r w:rsidR="00407EC2" w:rsidRPr="006D5D70">
        <w:rPr>
          <w:rFonts w:ascii="Times New Roman" w:hAnsi="Times New Roman" w:cs="Times New Roman"/>
          <w:sz w:val="22"/>
          <w:szCs w:val="22"/>
          <w:lang w:val="en-US"/>
        </w:rPr>
        <w:t>Apr</w:t>
      </w:r>
      <w:r w:rsidR="00407EC2">
        <w:rPr>
          <w:rFonts w:ascii="Times New Roman" w:hAnsi="Times New Roman" w:cs="Times New Roman"/>
          <w:sz w:val="22"/>
          <w:szCs w:val="22"/>
          <w:lang w:val="en-US"/>
        </w:rPr>
        <w:t>il</w:t>
      </w:r>
      <w:r w:rsidR="00407EC2" w:rsidRPr="006D5D70">
        <w:rPr>
          <w:rFonts w:ascii="Times New Roman" w:hAnsi="Times New Roman" w:cs="Times New Roman"/>
          <w:sz w:val="22"/>
          <w:szCs w:val="22"/>
          <w:lang w:val="en-US"/>
        </w:rPr>
        <w:t xml:space="preserve"> 16, 2015,</w:t>
      </w:r>
    </w:p>
    <w:p w14:paraId="2317DF28" w14:textId="69141CE1" w:rsidR="00135F88" w:rsidRPr="006D5D70" w:rsidRDefault="00707C53" w:rsidP="00135F88">
      <w:pPr>
        <w:pStyle w:val="ListParagraph"/>
        <w:numPr>
          <w:ilvl w:val="0"/>
          <w:numId w:val="7"/>
        </w:numPr>
        <w:jc w:val="both"/>
        <w:rPr>
          <w:rFonts w:ascii="Times New Roman" w:hAnsi="Times New Roman" w:cs="Times New Roman"/>
          <w:sz w:val="22"/>
          <w:szCs w:val="22"/>
          <w:lang w:val="en-US"/>
        </w:rPr>
      </w:pPr>
      <w:r>
        <w:rPr>
          <w:rFonts w:ascii="Times New Roman" w:hAnsi="Times New Roman" w:cs="Times New Roman"/>
          <w:sz w:val="22"/>
          <w:szCs w:val="22"/>
          <w:lang w:val="en-US"/>
        </w:rPr>
        <w:t>"</w:t>
      </w:r>
      <w:r w:rsidR="00135F88" w:rsidRPr="00407EC2">
        <w:rPr>
          <w:rFonts w:ascii="Times New Roman" w:hAnsi="Times New Roman" w:cs="Times New Roman"/>
          <w:sz w:val="22"/>
          <w:szCs w:val="22"/>
          <w:lang w:val="en-US"/>
        </w:rPr>
        <w:t>Local multipliers and the informal sector in Mexico</w:t>
      </w:r>
      <w:r>
        <w:rPr>
          <w:rFonts w:ascii="Times New Roman" w:hAnsi="Times New Roman" w:cs="Times New Roman"/>
          <w:sz w:val="22"/>
          <w:szCs w:val="22"/>
          <w:lang w:val="en-US"/>
        </w:rPr>
        <w:t>"</w:t>
      </w:r>
      <w:r w:rsidR="00135F88" w:rsidRPr="006D5D70">
        <w:rPr>
          <w:rFonts w:ascii="Times New Roman" w:hAnsi="Times New Roman" w:cs="Times New Roman"/>
          <w:sz w:val="22"/>
          <w:szCs w:val="22"/>
          <w:lang w:val="en-US"/>
        </w:rPr>
        <w:t xml:space="preserve"> at the</w:t>
      </w:r>
      <w:r w:rsidR="00555E5E" w:rsidRPr="006D5D70">
        <w:rPr>
          <w:rFonts w:ascii="Times New Roman" w:hAnsi="Times New Roman" w:cs="Times New Roman"/>
          <w:sz w:val="22"/>
          <w:szCs w:val="22"/>
          <w:lang w:val="en-US"/>
        </w:rPr>
        <w:t xml:space="preserve"> </w:t>
      </w:r>
      <w:r w:rsidR="00135F88" w:rsidRPr="006D5D70">
        <w:rPr>
          <w:rFonts w:ascii="Times New Roman" w:hAnsi="Times New Roman" w:cs="Times New Roman"/>
          <w:sz w:val="22"/>
          <w:szCs w:val="22"/>
          <w:lang w:val="en-US"/>
        </w:rPr>
        <w:t>1</w:t>
      </w:r>
      <w:r w:rsidR="00135F88" w:rsidRPr="006D5D70">
        <w:rPr>
          <w:rFonts w:ascii="Times New Roman" w:hAnsi="Times New Roman" w:cs="Times New Roman"/>
          <w:sz w:val="22"/>
          <w:szCs w:val="22"/>
          <w:vertAlign w:val="superscript"/>
          <w:lang w:val="en-US"/>
        </w:rPr>
        <w:t>st</w:t>
      </w:r>
      <w:r w:rsidR="00135F88" w:rsidRPr="006D5D70">
        <w:rPr>
          <w:rFonts w:ascii="Times New Roman" w:hAnsi="Times New Roman" w:cs="Times New Roman"/>
          <w:sz w:val="22"/>
          <w:szCs w:val="22"/>
          <w:lang w:val="en-US"/>
        </w:rPr>
        <w:t xml:space="preserve"> About Mexico Conference, </w:t>
      </w:r>
      <w:r w:rsidR="00407EC2" w:rsidRPr="006D5D70">
        <w:rPr>
          <w:rFonts w:ascii="Times New Roman" w:hAnsi="Times New Roman" w:cs="Times New Roman"/>
          <w:sz w:val="22"/>
          <w:szCs w:val="22"/>
          <w:lang w:val="en-US"/>
        </w:rPr>
        <w:t xml:space="preserve">Universidad </w:t>
      </w:r>
      <w:proofErr w:type="spellStart"/>
      <w:r w:rsidR="00407EC2" w:rsidRPr="006D5D70">
        <w:rPr>
          <w:rFonts w:ascii="Times New Roman" w:hAnsi="Times New Roman" w:cs="Times New Roman"/>
          <w:sz w:val="22"/>
          <w:szCs w:val="22"/>
          <w:lang w:val="en-US"/>
        </w:rPr>
        <w:t>Iberoamericana</w:t>
      </w:r>
      <w:proofErr w:type="spellEnd"/>
      <w:r w:rsidR="00407EC2" w:rsidRPr="006D5D70">
        <w:rPr>
          <w:rFonts w:ascii="Times New Roman" w:hAnsi="Times New Roman" w:cs="Times New Roman"/>
          <w:sz w:val="22"/>
          <w:szCs w:val="22"/>
          <w:lang w:val="en-US"/>
        </w:rPr>
        <w:t>.</w:t>
      </w:r>
      <w:r w:rsidR="00407EC2" w:rsidRPr="00407EC2">
        <w:rPr>
          <w:rFonts w:ascii="Times New Roman" w:hAnsi="Times New Roman" w:cs="Times New Roman"/>
          <w:sz w:val="22"/>
          <w:szCs w:val="22"/>
          <w:lang w:val="en-US"/>
        </w:rPr>
        <w:t xml:space="preserve"> </w:t>
      </w:r>
      <w:r w:rsidR="00407EC2">
        <w:rPr>
          <w:rFonts w:ascii="Times New Roman" w:hAnsi="Times New Roman" w:cs="Times New Roman"/>
          <w:sz w:val="22"/>
          <w:szCs w:val="22"/>
          <w:lang w:val="en-US"/>
        </w:rPr>
        <w:t>Mexico City, Mexico-</w:t>
      </w:r>
      <w:r w:rsidR="00407EC2" w:rsidRPr="00407EC2">
        <w:rPr>
          <w:rFonts w:ascii="Times New Roman" w:hAnsi="Times New Roman" w:cs="Times New Roman"/>
          <w:sz w:val="22"/>
          <w:szCs w:val="22"/>
          <w:lang w:val="en-US"/>
        </w:rPr>
        <w:t xml:space="preserve"> </w:t>
      </w:r>
      <w:r w:rsidR="00407EC2" w:rsidRPr="006D5D70">
        <w:rPr>
          <w:rFonts w:ascii="Times New Roman" w:hAnsi="Times New Roman" w:cs="Times New Roman"/>
          <w:sz w:val="22"/>
          <w:szCs w:val="22"/>
          <w:lang w:val="en-US"/>
        </w:rPr>
        <w:t>May 9, 2014</w:t>
      </w:r>
      <w:r w:rsidR="00407EC2">
        <w:rPr>
          <w:rFonts w:ascii="Times New Roman" w:hAnsi="Times New Roman" w:cs="Times New Roman"/>
          <w:sz w:val="22"/>
          <w:szCs w:val="22"/>
          <w:lang w:val="en-US"/>
        </w:rPr>
        <w:t>.</w:t>
      </w:r>
    </w:p>
    <w:p w14:paraId="65D8B65B" w14:textId="7EDFA632" w:rsidR="00135F88" w:rsidRPr="006D5D70" w:rsidRDefault="00707C53" w:rsidP="00135F88">
      <w:pPr>
        <w:pStyle w:val="ListParagraph"/>
        <w:numPr>
          <w:ilvl w:val="0"/>
          <w:numId w:val="7"/>
        </w:numPr>
        <w:jc w:val="both"/>
        <w:rPr>
          <w:rFonts w:ascii="Times New Roman" w:hAnsi="Times New Roman" w:cs="Times New Roman"/>
          <w:sz w:val="22"/>
          <w:szCs w:val="22"/>
          <w:lang w:val="en-US"/>
        </w:rPr>
      </w:pPr>
      <w:r>
        <w:rPr>
          <w:rFonts w:ascii="Times New Roman" w:hAnsi="Times New Roman" w:cs="Times New Roman"/>
          <w:sz w:val="22"/>
          <w:szCs w:val="22"/>
          <w:lang w:val="en-US"/>
        </w:rPr>
        <w:t>"</w:t>
      </w:r>
      <w:r w:rsidR="00135F88" w:rsidRPr="00407EC2">
        <w:rPr>
          <w:rFonts w:ascii="Times New Roman" w:hAnsi="Times New Roman" w:cs="Times New Roman"/>
          <w:sz w:val="22"/>
          <w:szCs w:val="22"/>
          <w:lang w:val="en-US"/>
        </w:rPr>
        <w:t>External returns to higher education in Mexico 2000-2010</w:t>
      </w:r>
      <w:r>
        <w:rPr>
          <w:rFonts w:ascii="Times New Roman" w:hAnsi="Times New Roman" w:cs="Times New Roman"/>
          <w:sz w:val="22"/>
          <w:szCs w:val="22"/>
          <w:lang w:val="en-US"/>
        </w:rPr>
        <w:t>"</w:t>
      </w:r>
      <w:r w:rsidR="00135F88" w:rsidRPr="006D5D70">
        <w:rPr>
          <w:rFonts w:ascii="Times New Roman" w:hAnsi="Times New Roman" w:cs="Times New Roman"/>
          <w:i/>
          <w:sz w:val="22"/>
          <w:szCs w:val="22"/>
          <w:lang w:val="en-US"/>
        </w:rPr>
        <w:t xml:space="preserve"> </w:t>
      </w:r>
      <w:r w:rsidR="00135F88" w:rsidRPr="006D5D70">
        <w:rPr>
          <w:rFonts w:ascii="Times New Roman" w:hAnsi="Times New Roman" w:cs="Times New Roman"/>
          <w:sz w:val="22"/>
          <w:szCs w:val="22"/>
          <w:lang w:val="en-US"/>
        </w:rPr>
        <w:t xml:space="preserve">at the </w:t>
      </w:r>
      <w:r w:rsidR="00135F88" w:rsidRPr="006D5D70">
        <w:rPr>
          <w:rFonts w:ascii="Times New Roman" w:hAnsi="Times New Roman" w:cs="Times New Roman"/>
          <w:bCs/>
          <w:sz w:val="22"/>
          <w:szCs w:val="22"/>
          <w:lang w:val="en-US"/>
        </w:rPr>
        <w:t>1st Conference of t</w:t>
      </w:r>
      <w:r w:rsidR="00555E5E" w:rsidRPr="006D5D70">
        <w:rPr>
          <w:rFonts w:ascii="Times New Roman" w:hAnsi="Times New Roman" w:cs="Times New Roman"/>
          <w:bCs/>
          <w:sz w:val="22"/>
          <w:szCs w:val="22"/>
          <w:lang w:val="en-US"/>
        </w:rPr>
        <w:t>he Economic Development Network</w:t>
      </w:r>
      <w:r w:rsidR="00135F88" w:rsidRPr="006D5D70">
        <w:rPr>
          <w:rFonts w:ascii="Times New Roman" w:hAnsi="Times New Roman" w:cs="Times New Roman"/>
          <w:sz w:val="22"/>
          <w:szCs w:val="22"/>
          <w:lang w:val="en-US"/>
        </w:rPr>
        <w:t>, 2012, IPN.</w:t>
      </w:r>
      <w:r w:rsidR="00407EC2">
        <w:rPr>
          <w:rFonts w:ascii="Times New Roman" w:hAnsi="Times New Roman" w:cs="Times New Roman"/>
          <w:sz w:val="22"/>
          <w:szCs w:val="22"/>
          <w:lang w:val="en-US"/>
        </w:rPr>
        <w:t xml:space="preserve"> Mexico City, Mexico-</w:t>
      </w:r>
      <w:r w:rsidR="00407EC2" w:rsidRPr="00407EC2">
        <w:rPr>
          <w:rFonts w:ascii="Times New Roman" w:hAnsi="Times New Roman" w:cs="Times New Roman"/>
          <w:sz w:val="22"/>
          <w:szCs w:val="22"/>
          <w:lang w:val="en-US"/>
        </w:rPr>
        <w:t xml:space="preserve"> </w:t>
      </w:r>
      <w:r w:rsidR="00407EC2" w:rsidRPr="006D5D70">
        <w:rPr>
          <w:rFonts w:ascii="Times New Roman" w:hAnsi="Times New Roman" w:cs="Times New Roman"/>
          <w:sz w:val="22"/>
          <w:szCs w:val="22"/>
          <w:lang w:val="en-US"/>
        </w:rPr>
        <w:t>October 15-16</w:t>
      </w:r>
      <w:r w:rsidR="00407EC2">
        <w:rPr>
          <w:rFonts w:ascii="Times New Roman" w:hAnsi="Times New Roman" w:cs="Times New Roman"/>
          <w:sz w:val="22"/>
          <w:szCs w:val="22"/>
          <w:lang w:val="en-US"/>
        </w:rPr>
        <w:t>.</w:t>
      </w:r>
    </w:p>
    <w:p w14:paraId="3DA32B4E" w14:textId="77777777" w:rsidR="00D7187A" w:rsidRDefault="00D7187A" w:rsidP="001D4C0F">
      <w:pPr>
        <w:rPr>
          <w:rFonts w:ascii="Times" w:hAnsi="Times"/>
          <w:b/>
          <w:color w:val="244061" w:themeColor="accent1" w:themeShade="80"/>
          <w:lang w:val="en-US"/>
        </w:rPr>
      </w:pPr>
    </w:p>
    <w:p w14:paraId="0780BE98" w14:textId="77777777" w:rsidR="00D7187A" w:rsidRDefault="00D7187A" w:rsidP="001D4C0F">
      <w:pPr>
        <w:rPr>
          <w:rFonts w:ascii="Times" w:hAnsi="Times"/>
          <w:b/>
          <w:color w:val="244061" w:themeColor="accent1" w:themeShade="80"/>
          <w:lang w:val="en-US"/>
        </w:rPr>
      </w:pPr>
    </w:p>
    <w:p w14:paraId="23B6F841" w14:textId="37C123A2" w:rsidR="001D4C0F" w:rsidRDefault="00F821D5" w:rsidP="001D4C0F">
      <w:pPr>
        <w:rPr>
          <w:rFonts w:ascii="Times" w:hAnsi="Times"/>
          <w:b/>
          <w:color w:val="244061" w:themeColor="accent1" w:themeShade="80"/>
          <w:lang w:val="en-US"/>
        </w:rPr>
      </w:pPr>
      <w:r w:rsidRPr="00BE6E70">
        <w:rPr>
          <w:rFonts w:ascii="Times" w:hAnsi="Times"/>
          <w:b/>
          <w:color w:val="244061" w:themeColor="accent1" w:themeShade="80"/>
          <w:lang w:val="en-US"/>
        </w:rPr>
        <w:t>OTHER COURSES AND SEMINARS</w:t>
      </w:r>
      <w:r w:rsidR="001D4C0F" w:rsidRPr="00BE6E70">
        <w:rPr>
          <w:rFonts w:ascii="Times" w:hAnsi="Times"/>
          <w:b/>
          <w:color w:val="244061" w:themeColor="accent1" w:themeShade="80"/>
          <w:lang w:val="en-US"/>
        </w:rPr>
        <w:t>:</w:t>
      </w:r>
    </w:p>
    <w:p w14:paraId="5EABBB52" w14:textId="77777777" w:rsidR="000123A6" w:rsidRPr="00F52509" w:rsidRDefault="000123A6" w:rsidP="001D4C0F">
      <w:pPr>
        <w:rPr>
          <w:rFonts w:ascii="Times" w:hAnsi="Times"/>
          <w:b/>
          <w:color w:val="244061" w:themeColor="accent1" w:themeShade="80"/>
          <w:sz w:val="12"/>
          <w:lang w:val="en-US"/>
        </w:rPr>
      </w:pPr>
    </w:p>
    <w:p w14:paraId="3D5E9441" w14:textId="3AE3B602" w:rsidR="001D4C0F" w:rsidRPr="00E90F14" w:rsidRDefault="001D4C0F" w:rsidP="001D4C0F">
      <w:pPr>
        <w:rPr>
          <w:rFonts w:ascii="Times" w:hAnsi="Times"/>
          <w:b/>
          <w:color w:val="800000"/>
          <w:sz w:val="4"/>
          <w:szCs w:val="4"/>
          <w:lang w:val="en-US"/>
        </w:rPr>
      </w:pPr>
    </w:p>
    <w:p w14:paraId="4CCA422B" w14:textId="77777777" w:rsidR="00070D46" w:rsidRPr="00BE6E70" w:rsidRDefault="00070D46" w:rsidP="001D4C0F">
      <w:pPr>
        <w:rPr>
          <w:rFonts w:ascii="Times" w:hAnsi="Times"/>
          <w:b/>
          <w:color w:val="800000"/>
          <w:sz w:val="6"/>
          <w:szCs w:val="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8"/>
        <w:gridCol w:w="7470"/>
      </w:tblGrid>
      <w:tr w:rsidR="00FE6AA5" w:rsidRPr="008D5C01" w14:paraId="411279B1" w14:textId="77777777" w:rsidTr="001D4C0F">
        <w:tc>
          <w:tcPr>
            <w:tcW w:w="1384" w:type="dxa"/>
          </w:tcPr>
          <w:p w14:paraId="1D81388E" w14:textId="560A9166" w:rsidR="005B2352" w:rsidRDefault="0043630E" w:rsidP="001D4C0F">
            <w:pPr>
              <w:rPr>
                <w:rFonts w:ascii="Times" w:hAnsi="Times"/>
                <w:noProof/>
                <w:sz w:val="22"/>
                <w:lang w:val="en-US"/>
              </w:rPr>
            </w:pPr>
            <w:r>
              <w:rPr>
                <w:rFonts w:ascii="Times" w:hAnsi="Times"/>
                <w:noProof/>
                <w:sz w:val="22"/>
                <w:lang w:val="en-US"/>
              </w:rPr>
              <w:t>Nov 2023</w:t>
            </w:r>
          </w:p>
          <w:p w14:paraId="78B83919" w14:textId="77777777" w:rsidR="005F06F1" w:rsidRDefault="005F06F1" w:rsidP="001D4C0F">
            <w:pPr>
              <w:rPr>
                <w:rFonts w:ascii="Times" w:hAnsi="Times"/>
                <w:noProof/>
                <w:sz w:val="22"/>
                <w:lang w:val="en-US"/>
              </w:rPr>
            </w:pPr>
          </w:p>
          <w:p w14:paraId="461049C1" w14:textId="3CB4A204" w:rsidR="00004CAE" w:rsidRDefault="0011140E" w:rsidP="001D4C0F">
            <w:pPr>
              <w:rPr>
                <w:rFonts w:ascii="Times" w:hAnsi="Times"/>
                <w:noProof/>
                <w:sz w:val="22"/>
                <w:lang w:val="en-US"/>
              </w:rPr>
            </w:pPr>
            <w:r>
              <w:rPr>
                <w:rFonts w:ascii="Times" w:hAnsi="Times"/>
                <w:noProof/>
                <w:sz w:val="22"/>
                <w:lang w:val="en-US"/>
              </w:rPr>
              <w:t>Mar 2023</w:t>
            </w:r>
          </w:p>
          <w:p w14:paraId="29A53339" w14:textId="60D0D1DF" w:rsidR="00070D46" w:rsidRDefault="00070D46" w:rsidP="001D4C0F">
            <w:pPr>
              <w:rPr>
                <w:rFonts w:ascii="Times" w:hAnsi="Times"/>
                <w:noProof/>
                <w:sz w:val="22"/>
                <w:lang w:val="en-US"/>
              </w:rPr>
            </w:pPr>
            <w:r>
              <w:rPr>
                <w:rFonts w:ascii="Times" w:hAnsi="Times"/>
                <w:noProof/>
                <w:sz w:val="22"/>
                <w:lang w:val="en-US"/>
              </w:rPr>
              <w:t>Dec 2019</w:t>
            </w:r>
          </w:p>
          <w:p w14:paraId="58F9926C" w14:textId="761196B7" w:rsidR="00070D46" w:rsidRDefault="00070D46" w:rsidP="001D4C0F">
            <w:pPr>
              <w:rPr>
                <w:rFonts w:ascii="Times" w:hAnsi="Times"/>
                <w:noProof/>
                <w:sz w:val="22"/>
                <w:lang w:val="en-US"/>
              </w:rPr>
            </w:pPr>
            <w:r>
              <w:rPr>
                <w:rFonts w:ascii="Times" w:hAnsi="Times"/>
                <w:noProof/>
                <w:sz w:val="22"/>
                <w:lang w:val="en-US"/>
              </w:rPr>
              <w:t>Sep 2019</w:t>
            </w:r>
          </w:p>
          <w:p w14:paraId="413231E4" w14:textId="4FFDDC4F" w:rsidR="00FE6AA5" w:rsidRPr="00BE6E70" w:rsidRDefault="00064621" w:rsidP="001D4C0F">
            <w:pPr>
              <w:rPr>
                <w:rFonts w:ascii="Times" w:hAnsi="Times"/>
                <w:sz w:val="22"/>
                <w:lang w:val="en-US"/>
              </w:rPr>
            </w:pPr>
            <w:r w:rsidRPr="00257B81">
              <w:rPr>
                <w:rFonts w:ascii="Times" w:hAnsi="Times"/>
                <w:noProof/>
                <w:sz w:val="22"/>
                <w:lang w:val="en-US"/>
              </w:rPr>
              <w:t>Feb</w:t>
            </w:r>
            <w:r>
              <w:rPr>
                <w:rFonts w:ascii="Times" w:hAnsi="Times"/>
                <w:sz w:val="22"/>
                <w:lang w:val="en-US"/>
              </w:rPr>
              <w:t xml:space="preserve"> 2017</w:t>
            </w:r>
          </w:p>
        </w:tc>
        <w:tc>
          <w:tcPr>
            <w:tcW w:w="7594" w:type="dxa"/>
          </w:tcPr>
          <w:p w14:paraId="4B2A9655" w14:textId="00ABDE01" w:rsidR="005B2352" w:rsidRDefault="005B2352" w:rsidP="0072443E">
            <w:pPr>
              <w:rPr>
                <w:rFonts w:ascii="Times" w:hAnsi="Times"/>
                <w:sz w:val="22"/>
                <w:lang w:val="en-US"/>
              </w:rPr>
            </w:pPr>
            <w:r w:rsidRPr="005B2352">
              <w:rPr>
                <w:rFonts w:ascii="Times" w:hAnsi="Times"/>
                <w:sz w:val="22"/>
                <w:lang w:val="en-US"/>
              </w:rPr>
              <w:t>PEDL 2023 Workshop on Finance &amp; Entrepreneurship</w:t>
            </w:r>
            <w:r w:rsidR="005F06F1">
              <w:rPr>
                <w:rFonts w:ascii="Times" w:hAnsi="Times"/>
                <w:sz w:val="22"/>
                <w:lang w:val="en-US"/>
              </w:rPr>
              <w:t xml:space="preserve"> (in collaboration with              J-PAL Africa)</w:t>
            </w:r>
            <w:r>
              <w:rPr>
                <w:rFonts w:ascii="Times" w:hAnsi="Times"/>
                <w:sz w:val="22"/>
                <w:lang w:val="en-US"/>
              </w:rPr>
              <w:t>, Cape Town</w:t>
            </w:r>
            <w:r w:rsidR="00CE3762">
              <w:rPr>
                <w:rFonts w:ascii="Times" w:hAnsi="Times"/>
                <w:sz w:val="22"/>
                <w:lang w:val="en-US"/>
              </w:rPr>
              <w:t>, South Africa</w:t>
            </w:r>
          </w:p>
          <w:p w14:paraId="52D21733" w14:textId="2D770C96" w:rsidR="00004CAE" w:rsidRDefault="0072443E" w:rsidP="0072443E">
            <w:pPr>
              <w:rPr>
                <w:rFonts w:ascii="Times" w:hAnsi="Times"/>
                <w:sz w:val="22"/>
                <w:lang w:val="en-US"/>
              </w:rPr>
            </w:pPr>
            <w:r w:rsidRPr="0072443E">
              <w:rPr>
                <w:rFonts w:ascii="Times" w:hAnsi="Times"/>
                <w:sz w:val="22"/>
                <w:lang w:val="en-US"/>
              </w:rPr>
              <w:t>Difference-in-Differences Designs</w:t>
            </w:r>
            <w:r>
              <w:rPr>
                <w:rFonts w:ascii="Times" w:hAnsi="Times"/>
                <w:sz w:val="22"/>
                <w:lang w:val="en-US"/>
              </w:rPr>
              <w:t xml:space="preserve"> (</w:t>
            </w:r>
            <w:r w:rsidRPr="0072443E">
              <w:rPr>
                <w:rFonts w:ascii="Times" w:hAnsi="Times"/>
                <w:sz w:val="22"/>
                <w:lang w:val="en-US"/>
              </w:rPr>
              <w:t>Causal Solutions</w:t>
            </w:r>
            <w:r>
              <w:rPr>
                <w:rFonts w:ascii="Times" w:hAnsi="Times"/>
                <w:sz w:val="22"/>
                <w:lang w:val="en-US"/>
              </w:rPr>
              <w:t>-</w:t>
            </w:r>
            <w:r w:rsidR="00E27B23" w:rsidRPr="00E27B23">
              <w:rPr>
                <w:lang w:val="en-US"/>
              </w:rPr>
              <w:t xml:space="preserve"> </w:t>
            </w:r>
            <w:r w:rsidR="00E27B23" w:rsidRPr="00E27B23">
              <w:rPr>
                <w:rFonts w:ascii="Times" w:hAnsi="Times"/>
                <w:sz w:val="22"/>
                <w:lang w:val="en-US"/>
              </w:rPr>
              <w:t>Pedro H. C. Sant’Anna</w:t>
            </w:r>
            <w:r w:rsidR="00E27B23">
              <w:rPr>
                <w:rFonts w:ascii="Times" w:hAnsi="Times"/>
                <w:sz w:val="22"/>
                <w:lang w:val="en-US"/>
              </w:rPr>
              <w:t>)</w:t>
            </w:r>
          </w:p>
          <w:p w14:paraId="5191B445" w14:textId="24119D73" w:rsidR="00070D46" w:rsidRDefault="00070D46" w:rsidP="00070D46">
            <w:pPr>
              <w:rPr>
                <w:rFonts w:ascii="Times" w:hAnsi="Times"/>
                <w:sz w:val="22"/>
                <w:lang w:val="en-US"/>
              </w:rPr>
            </w:pPr>
            <w:r w:rsidRPr="00070D46">
              <w:rPr>
                <w:rFonts w:ascii="Times" w:hAnsi="Times"/>
                <w:sz w:val="22"/>
                <w:lang w:val="en-US"/>
              </w:rPr>
              <w:t>Data Analysis in Social Science-Assessing Your Knowledge</w:t>
            </w:r>
            <w:r>
              <w:rPr>
                <w:rFonts w:ascii="Times" w:hAnsi="Times"/>
                <w:sz w:val="22"/>
                <w:lang w:val="en-US"/>
              </w:rPr>
              <w:t>. MIT-EDX</w:t>
            </w:r>
          </w:p>
          <w:p w14:paraId="3AFE7C93" w14:textId="20827719" w:rsidR="00070D46" w:rsidRDefault="00070D46" w:rsidP="00070D46">
            <w:pPr>
              <w:rPr>
                <w:rFonts w:ascii="Times" w:hAnsi="Times"/>
                <w:sz w:val="22"/>
                <w:lang w:val="en-US"/>
              </w:rPr>
            </w:pPr>
            <w:r w:rsidRPr="00070D46">
              <w:rPr>
                <w:rFonts w:ascii="Times" w:hAnsi="Times"/>
                <w:sz w:val="22"/>
                <w:lang w:val="en-US"/>
              </w:rPr>
              <w:t xml:space="preserve">Probability </w:t>
            </w:r>
            <w:r>
              <w:rPr>
                <w:rFonts w:ascii="Times" w:hAnsi="Times"/>
                <w:sz w:val="22"/>
                <w:lang w:val="en-US"/>
              </w:rPr>
              <w:t>–</w:t>
            </w:r>
            <w:r w:rsidRPr="00070D46">
              <w:rPr>
                <w:rFonts w:ascii="Times" w:hAnsi="Times"/>
                <w:sz w:val="22"/>
                <w:lang w:val="en-US"/>
              </w:rPr>
              <w:t xml:space="preserve"> The</w:t>
            </w:r>
            <w:r>
              <w:rPr>
                <w:rFonts w:ascii="Times" w:hAnsi="Times"/>
                <w:sz w:val="22"/>
                <w:lang w:val="en-US"/>
              </w:rPr>
              <w:t xml:space="preserve"> </w:t>
            </w:r>
            <w:r w:rsidRPr="00070D46">
              <w:rPr>
                <w:rFonts w:ascii="Times" w:hAnsi="Times"/>
                <w:sz w:val="22"/>
                <w:lang w:val="en-US"/>
              </w:rPr>
              <w:t>Science of Uncertainty and</w:t>
            </w:r>
            <w:r>
              <w:rPr>
                <w:rFonts w:ascii="Times" w:hAnsi="Times"/>
                <w:sz w:val="22"/>
                <w:lang w:val="en-US"/>
              </w:rPr>
              <w:t xml:space="preserve"> </w:t>
            </w:r>
            <w:r w:rsidRPr="00070D46">
              <w:rPr>
                <w:rFonts w:ascii="Times" w:hAnsi="Times"/>
                <w:sz w:val="22"/>
                <w:lang w:val="en-US"/>
              </w:rPr>
              <w:t>Data</w:t>
            </w:r>
            <w:r>
              <w:rPr>
                <w:rFonts w:ascii="Times" w:hAnsi="Times"/>
                <w:sz w:val="22"/>
                <w:lang w:val="en-US"/>
              </w:rPr>
              <w:t>. MIT-EDX</w:t>
            </w:r>
          </w:p>
          <w:p w14:paraId="3DB0C215" w14:textId="41AAD3F2" w:rsidR="00FE6AA5" w:rsidRPr="00FE6AA5" w:rsidRDefault="00064621" w:rsidP="00064621">
            <w:pPr>
              <w:rPr>
                <w:rFonts w:ascii="Times" w:hAnsi="Times"/>
                <w:sz w:val="22"/>
                <w:lang w:val="en-US"/>
              </w:rPr>
            </w:pPr>
            <w:r w:rsidRPr="00064621">
              <w:rPr>
                <w:rFonts w:ascii="Times" w:hAnsi="Times"/>
                <w:sz w:val="22"/>
                <w:lang w:val="en-US"/>
              </w:rPr>
              <w:t>Impact Evaluation Workshop: IE target for Growth in Mexico City, Mexico</w:t>
            </w:r>
            <w:r w:rsidR="00CF7B5C">
              <w:rPr>
                <w:rFonts w:ascii="Times" w:hAnsi="Times"/>
                <w:sz w:val="22"/>
                <w:lang w:val="en-US"/>
              </w:rPr>
              <w:t>.</w:t>
            </w:r>
          </w:p>
        </w:tc>
      </w:tr>
      <w:tr w:rsidR="001D4C0F" w:rsidRPr="00BE6E70" w14:paraId="617F8F69" w14:textId="77777777" w:rsidTr="001D4C0F">
        <w:tc>
          <w:tcPr>
            <w:tcW w:w="1384" w:type="dxa"/>
          </w:tcPr>
          <w:p w14:paraId="706A55C1" w14:textId="6F4C6071" w:rsidR="001D4C0F" w:rsidRPr="00BE6E70" w:rsidRDefault="001D4C0F" w:rsidP="001D4C0F">
            <w:pPr>
              <w:rPr>
                <w:rFonts w:ascii="Times" w:hAnsi="Times"/>
                <w:sz w:val="22"/>
                <w:lang w:val="en-US"/>
              </w:rPr>
            </w:pPr>
            <w:r w:rsidRPr="00BE6E70">
              <w:rPr>
                <w:rFonts w:ascii="Times" w:hAnsi="Times"/>
                <w:sz w:val="22"/>
                <w:lang w:val="en-US"/>
              </w:rPr>
              <w:t>Jul 2011</w:t>
            </w:r>
          </w:p>
        </w:tc>
        <w:tc>
          <w:tcPr>
            <w:tcW w:w="7594" w:type="dxa"/>
          </w:tcPr>
          <w:p w14:paraId="3A68CCA4" w14:textId="5151CF3B" w:rsidR="001D4C0F" w:rsidRPr="009204AF" w:rsidRDefault="00DE2BAD" w:rsidP="001D4C0F">
            <w:pPr>
              <w:jc w:val="both"/>
              <w:rPr>
                <w:rFonts w:ascii="Times" w:hAnsi="Times"/>
                <w:sz w:val="22"/>
                <w:lang w:val="es-MX"/>
              </w:rPr>
            </w:pPr>
            <w:proofErr w:type="spellStart"/>
            <w:r w:rsidRPr="009204AF">
              <w:rPr>
                <w:rFonts w:ascii="Times" w:hAnsi="Times"/>
                <w:sz w:val="22"/>
                <w:lang w:val="es-MX"/>
              </w:rPr>
              <w:t>Advanced</w:t>
            </w:r>
            <w:proofErr w:type="spellEnd"/>
            <w:r w:rsidRPr="009204AF">
              <w:rPr>
                <w:rFonts w:ascii="Times" w:hAnsi="Times"/>
                <w:sz w:val="22"/>
                <w:lang w:val="es-MX"/>
              </w:rPr>
              <w:t xml:space="preserve"> Longitudinal </w:t>
            </w:r>
            <w:proofErr w:type="spellStart"/>
            <w:r w:rsidRPr="009204AF">
              <w:rPr>
                <w:rFonts w:ascii="Times" w:hAnsi="Times"/>
                <w:sz w:val="22"/>
                <w:lang w:val="es-MX"/>
              </w:rPr>
              <w:t>Analysis</w:t>
            </w:r>
            <w:proofErr w:type="spellEnd"/>
            <w:r w:rsidR="001D4C0F" w:rsidRPr="009204AF">
              <w:rPr>
                <w:rFonts w:ascii="Times" w:hAnsi="Times"/>
                <w:sz w:val="22"/>
                <w:lang w:val="es-MX"/>
              </w:rPr>
              <w:t>, Centro de Estudios Demográficos, Urbanos y Ambientales, El Colegio de México, A.C.</w:t>
            </w:r>
          </w:p>
        </w:tc>
      </w:tr>
      <w:tr w:rsidR="001D4C0F" w:rsidRPr="00BE6E70" w14:paraId="301092FD" w14:textId="77777777" w:rsidTr="008847AE">
        <w:trPr>
          <w:trHeight w:val="279"/>
        </w:trPr>
        <w:tc>
          <w:tcPr>
            <w:tcW w:w="1384" w:type="dxa"/>
          </w:tcPr>
          <w:p w14:paraId="75AD9532" w14:textId="48512704" w:rsidR="001D4C0F" w:rsidRPr="00BE6E70" w:rsidRDefault="001D4C0F" w:rsidP="001D4C0F">
            <w:pPr>
              <w:rPr>
                <w:rFonts w:ascii="Times" w:hAnsi="Times"/>
                <w:sz w:val="22"/>
                <w:lang w:val="en-US"/>
              </w:rPr>
            </w:pPr>
            <w:r w:rsidRPr="00BE6E70">
              <w:rPr>
                <w:rFonts w:ascii="Times" w:hAnsi="Times"/>
                <w:sz w:val="22"/>
                <w:lang w:val="en-US"/>
              </w:rPr>
              <w:t>Jul 2011</w:t>
            </w:r>
          </w:p>
        </w:tc>
        <w:tc>
          <w:tcPr>
            <w:tcW w:w="7594" w:type="dxa"/>
          </w:tcPr>
          <w:p w14:paraId="1F418824" w14:textId="3C5ED5B0" w:rsidR="001D4C0F" w:rsidRPr="009204AF" w:rsidRDefault="00DE2BAD" w:rsidP="001D4C0F">
            <w:pPr>
              <w:jc w:val="both"/>
              <w:rPr>
                <w:rFonts w:ascii="Times" w:hAnsi="Times"/>
                <w:sz w:val="22"/>
                <w:lang w:val="es-MX"/>
              </w:rPr>
            </w:pPr>
            <w:r w:rsidRPr="009204AF">
              <w:rPr>
                <w:rFonts w:ascii="Times" w:hAnsi="Times"/>
                <w:sz w:val="22"/>
                <w:lang w:val="es-MX"/>
              </w:rPr>
              <w:t xml:space="preserve">Longitudinal </w:t>
            </w:r>
            <w:proofErr w:type="spellStart"/>
            <w:r w:rsidRPr="009204AF">
              <w:rPr>
                <w:rFonts w:ascii="Times" w:hAnsi="Times"/>
                <w:sz w:val="22"/>
                <w:lang w:val="es-MX"/>
              </w:rPr>
              <w:t>Studies</w:t>
            </w:r>
            <w:proofErr w:type="spellEnd"/>
            <w:r w:rsidR="001D4C0F" w:rsidRPr="009204AF">
              <w:rPr>
                <w:rFonts w:ascii="Times" w:hAnsi="Times"/>
                <w:sz w:val="22"/>
                <w:lang w:val="es-MX"/>
              </w:rPr>
              <w:t>, Centro de Estudios Demográficos, Urbanos y Ambientales, El Colegio de México, A.C.</w:t>
            </w:r>
          </w:p>
        </w:tc>
      </w:tr>
      <w:tr w:rsidR="001D4C0F" w:rsidRPr="00BE6E70" w14:paraId="734DC040" w14:textId="77777777" w:rsidTr="001D4C0F">
        <w:tc>
          <w:tcPr>
            <w:tcW w:w="1384" w:type="dxa"/>
          </w:tcPr>
          <w:p w14:paraId="06E3B973" w14:textId="37B7DE9E" w:rsidR="001D4C0F" w:rsidRPr="00BE6E70" w:rsidRDefault="001D4C0F" w:rsidP="001D4C0F">
            <w:pPr>
              <w:rPr>
                <w:rFonts w:ascii="Times" w:hAnsi="Times"/>
                <w:sz w:val="22"/>
                <w:lang w:val="en-US"/>
              </w:rPr>
            </w:pPr>
            <w:r w:rsidRPr="00BE6E70">
              <w:rPr>
                <w:rFonts w:ascii="Times" w:hAnsi="Times"/>
                <w:sz w:val="22"/>
                <w:lang w:val="en-US"/>
              </w:rPr>
              <w:t>Jul 2011</w:t>
            </w:r>
          </w:p>
        </w:tc>
        <w:tc>
          <w:tcPr>
            <w:tcW w:w="7594" w:type="dxa"/>
          </w:tcPr>
          <w:p w14:paraId="694E1378" w14:textId="1E3DA57C" w:rsidR="001D4C0F" w:rsidRPr="009204AF" w:rsidRDefault="00DE2BAD" w:rsidP="00DE2BAD">
            <w:pPr>
              <w:jc w:val="both"/>
              <w:rPr>
                <w:rFonts w:ascii="Times" w:hAnsi="Times"/>
                <w:sz w:val="22"/>
                <w:lang w:val="es-MX"/>
              </w:rPr>
            </w:pPr>
            <w:proofErr w:type="spellStart"/>
            <w:r w:rsidRPr="009204AF">
              <w:rPr>
                <w:rFonts w:ascii="Times" w:hAnsi="Times"/>
                <w:sz w:val="22"/>
                <w:lang w:val="es-MX"/>
              </w:rPr>
              <w:t>Spatial</w:t>
            </w:r>
            <w:proofErr w:type="spellEnd"/>
            <w:r w:rsidRPr="009204AF">
              <w:rPr>
                <w:rFonts w:ascii="Times" w:hAnsi="Times"/>
                <w:sz w:val="22"/>
                <w:lang w:val="es-MX"/>
              </w:rPr>
              <w:t xml:space="preserve"> </w:t>
            </w:r>
            <w:proofErr w:type="spellStart"/>
            <w:r w:rsidRPr="009204AF">
              <w:rPr>
                <w:rFonts w:ascii="Times" w:hAnsi="Times"/>
                <w:sz w:val="22"/>
                <w:lang w:val="es-MX"/>
              </w:rPr>
              <w:t>Analysis</w:t>
            </w:r>
            <w:proofErr w:type="spellEnd"/>
            <w:r w:rsidRPr="009204AF">
              <w:rPr>
                <w:rFonts w:ascii="Times" w:hAnsi="Times"/>
                <w:sz w:val="22"/>
                <w:lang w:val="es-MX"/>
              </w:rPr>
              <w:t xml:space="preserve"> </w:t>
            </w:r>
            <w:proofErr w:type="spellStart"/>
            <w:r w:rsidRPr="009204AF">
              <w:rPr>
                <w:rFonts w:ascii="Times" w:hAnsi="Times"/>
                <w:sz w:val="22"/>
                <w:lang w:val="es-MX"/>
              </w:rPr>
              <w:t>for</w:t>
            </w:r>
            <w:proofErr w:type="spellEnd"/>
            <w:r w:rsidRPr="009204AF">
              <w:rPr>
                <w:rFonts w:ascii="Times" w:hAnsi="Times"/>
                <w:sz w:val="22"/>
                <w:lang w:val="es-MX"/>
              </w:rPr>
              <w:t xml:space="preserve"> Social </w:t>
            </w:r>
            <w:proofErr w:type="spellStart"/>
            <w:r w:rsidRPr="009204AF">
              <w:rPr>
                <w:rFonts w:ascii="Times" w:hAnsi="Times"/>
                <w:sz w:val="22"/>
                <w:lang w:val="es-MX"/>
              </w:rPr>
              <w:t>Research</w:t>
            </w:r>
            <w:proofErr w:type="spellEnd"/>
            <w:r w:rsidR="004149C9" w:rsidRPr="009204AF">
              <w:rPr>
                <w:rFonts w:ascii="Times" w:hAnsi="Times"/>
                <w:sz w:val="22"/>
                <w:lang w:val="es-MX"/>
              </w:rPr>
              <w:t xml:space="preserve">, </w:t>
            </w:r>
            <w:r w:rsidR="001D4C0F" w:rsidRPr="009204AF">
              <w:rPr>
                <w:rFonts w:ascii="Times" w:hAnsi="Times"/>
                <w:sz w:val="22"/>
                <w:lang w:val="es-MX"/>
              </w:rPr>
              <w:t>Centro de Estudios Demo</w:t>
            </w:r>
            <w:r w:rsidR="004149C9" w:rsidRPr="009204AF">
              <w:rPr>
                <w:rFonts w:ascii="Times" w:hAnsi="Times"/>
                <w:sz w:val="22"/>
                <w:lang w:val="es-MX"/>
              </w:rPr>
              <w:t>gráficos, Urbanos y Ambientales</w:t>
            </w:r>
            <w:r w:rsidR="001D4C0F" w:rsidRPr="009204AF">
              <w:rPr>
                <w:rFonts w:ascii="Times" w:hAnsi="Times"/>
                <w:sz w:val="22"/>
                <w:lang w:val="es-MX"/>
              </w:rPr>
              <w:t>, El Colegio de México, A.C.</w:t>
            </w:r>
          </w:p>
        </w:tc>
      </w:tr>
      <w:tr w:rsidR="001D4C0F" w:rsidRPr="008D5C01" w14:paraId="7D9C7BFA" w14:textId="77777777" w:rsidTr="001D4C0F">
        <w:tc>
          <w:tcPr>
            <w:tcW w:w="1384" w:type="dxa"/>
          </w:tcPr>
          <w:p w14:paraId="08D55967" w14:textId="38B001D6" w:rsidR="001D4C0F" w:rsidRPr="00BE6E70" w:rsidRDefault="001D4C0F" w:rsidP="001D4C0F">
            <w:pPr>
              <w:rPr>
                <w:rFonts w:ascii="Times" w:hAnsi="Times"/>
                <w:sz w:val="22"/>
                <w:lang w:val="en-US"/>
              </w:rPr>
            </w:pPr>
            <w:r w:rsidRPr="00257B81">
              <w:rPr>
                <w:rFonts w:ascii="Times" w:hAnsi="Times"/>
                <w:noProof/>
                <w:sz w:val="22"/>
                <w:lang w:val="en-US"/>
              </w:rPr>
              <w:t>Jun</w:t>
            </w:r>
            <w:r w:rsidRPr="00BE6E70">
              <w:rPr>
                <w:rFonts w:ascii="Times" w:hAnsi="Times"/>
                <w:sz w:val="22"/>
                <w:lang w:val="en-US"/>
              </w:rPr>
              <w:t xml:space="preserve"> 2011</w:t>
            </w:r>
          </w:p>
        </w:tc>
        <w:tc>
          <w:tcPr>
            <w:tcW w:w="7594" w:type="dxa"/>
          </w:tcPr>
          <w:p w14:paraId="7BD38B86" w14:textId="01771963" w:rsidR="001D4C0F" w:rsidRPr="00BE6E70" w:rsidRDefault="001D4C0F" w:rsidP="001D4C0F">
            <w:pPr>
              <w:jc w:val="both"/>
              <w:rPr>
                <w:rFonts w:ascii="Times" w:hAnsi="Times"/>
                <w:sz w:val="22"/>
                <w:lang w:val="en-US"/>
              </w:rPr>
            </w:pPr>
            <w:r w:rsidRPr="00BE6E70">
              <w:rPr>
                <w:rFonts w:ascii="Times" w:hAnsi="Times"/>
                <w:sz w:val="22"/>
                <w:lang w:val="en-US"/>
              </w:rPr>
              <w:t>IRIS 4.0</w:t>
            </w:r>
            <w:r w:rsidR="00DE2BAD" w:rsidRPr="00BE6E70">
              <w:rPr>
                <w:rFonts w:ascii="Times" w:hAnsi="Times"/>
                <w:sz w:val="22"/>
                <w:lang w:val="en-US"/>
              </w:rPr>
              <w:t xml:space="preserve"> Executive Intermediate Workshop</w:t>
            </w:r>
            <w:r w:rsidRPr="00BE6E70">
              <w:rPr>
                <w:rFonts w:ascii="Times" w:hAnsi="Times"/>
                <w:sz w:val="22"/>
                <w:lang w:val="en-US"/>
              </w:rPr>
              <w:t>, INEGI</w:t>
            </w:r>
            <w:r w:rsidR="00BF310B">
              <w:rPr>
                <w:rFonts w:ascii="Times" w:hAnsi="Times"/>
                <w:sz w:val="22"/>
                <w:lang w:val="en-US"/>
              </w:rPr>
              <w:t>.</w:t>
            </w:r>
          </w:p>
        </w:tc>
      </w:tr>
      <w:tr w:rsidR="001D4C0F" w:rsidRPr="008D5C01" w14:paraId="7CF59E46" w14:textId="77777777" w:rsidTr="001D4C0F">
        <w:tc>
          <w:tcPr>
            <w:tcW w:w="1384" w:type="dxa"/>
          </w:tcPr>
          <w:p w14:paraId="774D2006" w14:textId="03ED4BBB" w:rsidR="001D4C0F" w:rsidRPr="00BE6E70" w:rsidRDefault="001D4C0F" w:rsidP="001D4C0F">
            <w:pPr>
              <w:rPr>
                <w:rFonts w:ascii="Times" w:hAnsi="Times"/>
                <w:sz w:val="22"/>
                <w:lang w:val="en-US"/>
              </w:rPr>
            </w:pPr>
            <w:r w:rsidRPr="00BE6E70">
              <w:rPr>
                <w:rFonts w:ascii="Times" w:hAnsi="Times"/>
                <w:sz w:val="22"/>
                <w:lang w:val="en-US"/>
              </w:rPr>
              <w:t>Jun 2011</w:t>
            </w:r>
          </w:p>
        </w:tc>
        <w:tc>
          <w:tcPr>
            <w:tcW w:w="7594" w:type="dxa"/>
          </w:tcPr>
          <w:p w14:paraId="64D29045" w14:textId="3F9E4D63" w:rsidR="001D4C0F" w:rsidRPr="00BE6E70" w:rsidRDefault="00DE2BAD" w:rsidP="00DE2BAD">
            <w:pPr>
              <w:jc w:val="both"/>
              <w:rPr>
                <w:rFonts w:ascii="Times" w:hAnsi="Times"/>
                <w:sz w:val="22"/>
                <w:lang w:val="en-US"/>
              </w:rPr>
            </w:pPr>
            <w:r w:rsidRPr="00BE6E70">
              <w:rPr>
                <w:rFonts w:ascii="Times" w:hAnsi="Times"/>
                <w:sz w:val="22"/>
                <w:lang w:val="en-US"/>
              </w:rPr>
              <w:t>DENUE system for users</w:t>
            </w:r>
            <w:r w:rsidR="001D4C0F" w:rsidRPr="00BE6E70">
              <w:rPr>
                <w:rFonts w:ascii="Times" w:hAnsi="Times"/>
                <w:sz w:val="22"/>
                <w:lang w:val="en-US"/>
              </w:rPr>
              <w:t>, INEGI</w:t>
            </w:r>
            <w:r w:rsidR="00BF310B">
              <w:rPr>
                <w:rFonts w:ascii="Times" w:hAnsi="Times"/>
                <w:sz w:val="22"/>
                <w:lang w:val="en-US"/>
              </w:rPr>
              <w:t>.</w:t>
            </w:r>
          </w:p>
        </w:tc>
      </w:tr>
      <w:tr w:rsidR="001D4C0F" w:rsidRPr="008D5C01" w14:paraId="3FC68F6F" w14:textId="77777777" w:rsidTr="001D4C0F">
        <w:tc>
          <w:tcPr>
            <w:tcW w:w="1384" w:type="dxa"/>
          </w:tcPr>
          <w:p w14:paraId="75C5E341" w14:textId="41684AA8" w:rsidR="001D4C0F" w:rsidRPr="00BE6E70" w:rsidRDefault="001D4C0F" w:rsidP="001D4C0F">
            <w:pPr>
              <w:rPr>
                <w:rFonts w:ascii="Times" w:hAnsi="Times"/>
                <w:sz w:val="22"/>
                <w:lang w:val="en-US"/>
              </w:rPr>
            </w:pPr>
            <w:r w:rsidRPr="00BE6E70">
              <w:rPr>
                <w:rFonts w:ascii="Times" w:hAnsi="Times"/>
                <w:sz w:val="22"/>
                <w:lang w:val="en-US"/>
              </w:rPr>
              <w:t>May 2011</w:t>
            </w:r>
          </w:p>
        </w:tc>
        <w:tc>
          <w:tcPr>
            <w:tcW w:w="7594" w:type="dxa"/>
          </w:tcPr>
          <w:p w14:paraId="43AC3052" w14:textId="1211E024" w:rsidR="001D4C0F" w:rsidRPr="00BE6E70" w:rsidRDefault="00DE2BAD" w:rsidP="00DE2BAD">
            <w:pPr>
              <w:jc w:val="both"/>
              <w:rPr>
                <w:rFonts w:ascii="Times" w:hAnsi="Times"/>
                <w:sz w:val="22"/>
                <w:lang w:val="en-US"/>
              </w:rPr>
            </w:pPr>
            <w:r w:rsidRPr="00BE6E70">
              <w:rPr>
                <w:rFonts w:ascii="Times" w:hAnsi="Times"/>
                <w:sz w:val="22"/>
                <w:lang w:val="en-US"/>
              </w:rPr>
              <w:t>North America Industrial Classification System</w:t>
            </w:r>
            <w:r w:rsidR="001D4C0F" w:rsidRPr="00BE6E70">
              <w:rPr>
                <w:rFonts w:ascii="Times" w:hAnsi="Times"/>
                <w:sz w:val="22"/>
                <w:lang w:val="en-US"/>
              </w:rPr>
              <w:t>, INEGI</w:t>
            </w:r>
            <w:r w:rsidR="00BF310B">
              <w:rPr>
                <w:rFonts w:ascii="Times" w:hAnsi="Times"/>
                <w:sz w:val="22"/>
                <w:lang w:val="en-US"/>
              </w:rPr>
              <w:t>.</w:t>
            </w:r>
          </w:p>
        </w:tc>
      </w:tr>
      <w:tr w:rsidR="001D4C0F" w:rsidRPr="00BE6E70" w14:paraId="39655A64" w14:textId="77777777" w:rsidTr="001D4C0F">
        <w:tc>
          <w:tcPr>
            <w:tcW w:w="1384" w:type="dxa"/>
          </w:tcPr>
          <w:p w14:paraId="3F796067" w14:textId="2EDEE83C" w:rsidR="001D4C0F" w:rsidRPr="00BE6E70" w:rsidRDefault="00BE6E70" w:rsidP="001D4C0F">
            <w:pPr>
              <w:rPr>
                <w:rFonts w:ascii="Times" w:hAnsi="Times"/>
                <w:sz w:val="22"/>
                <w:lang w:val="en-US"/>
              </w:rPr>
            </w:pPr>
            <w:r w:rsidRPr="00BE6E70">
              <w:rPr>
                <w:rFonts w:ascii="Times" w:hAnsi="Times"/>
                <w:sz w:val="22"/>
                <w:lang w:val="en-US"/>
              </w:rPr>
              <w:t>Aug</w:t>
            </w:r>
            <w:r w:rsidR="001D4C0F" w:rsidRPr="00BE6E70">
              <w:rPr>
                <w:rFonts w:ascii="Times" w:hAnsi="Times"/>
                <w:sz w:val="22"/>
                <w:lang w:val="en-US"/>
              </w:rPr>
              <w:t xml:space="preserve"> 2007</w:t>
            </w:r>
          </w:p>
        </w:tc>
        <w:tc>
          <w:tcPr>
            <w:tcW w:w="7594" w:type="dxa"/>
          </w:tcPr>
          <w:p w14:paraId="2E742969" w14:textId="07F38B78" w:rsidR="001D4C0F" w:rsidRPr="009204AF" w:rsidRDefault="00DE2BAD" w:rsidP="001D4C0F">
            <w:pPr>
              <w:jc w:val="both"/>
              <w:rPr>
                <w:rFonts w:ascii="Times" w:hAnsi="Times"/>
                <w:sz w:val="22"/>
                <w:lang w:val="es-MX"/>
              </w:rPr>
            </w:pPr>
            <w:r w:rsidRPr="009204AF">
              <w:rPr>
                <w:rFonts w:ascii="Times" w:hAnsi="Times"/>
                <w:sz w:val="22"/>
                <w:lang w:val="es-MX"/>
              </w:rPr>
              <w:t>Media Training</w:t>
            </w:r>
            <w:r w:rsidR="001D4C0F" w:rsidRPr="009204AF">
              <w:rPr>
                <w:rFonts w:ascii="Times" w:hAnsi="Times"/>
                <w:sz w:val="22"/>
                <w:lang w:val="es-MX"/>
              </w:rPr>
              <w:t>, Contacto en medios</w:t>
            </w:r>
            <w:r w:rsidR="00BF310B">
              <w:rPr>
                <w:rFonts w:ascii="Times" w:hAnsi="Times"/>
                <w:sz w:val="22"/>
                <w:lang w:val="es-MX"/>
              </w:rPr>
              <w:t>.</w:t>
            </w:r>
          </w:p>
        </w:tc>
      </w:tr>
      <w:tr w:rsidR="001D4C0F" w:rsidRPr="00BE6E70" w14:paraId="50453A52" w14:textId="77777777" w:rsidTr="001D4C0F">
        <w:tc>
          <w:tcPr>
            <w:tcW w:w="1384" w:type="dxa"/>
          </w:tcPr>
          <w:p w14:paraId="00497F7B" w14:textId="2295EC91" w:rsidR="001D4C0F" w:rsidRPr="00BE6E70" w:rsidRDefault="00BE6E70" w:rsidP="001D4C0F">
            <w:pPr>
              <w:rPr>
                <w:rFonts w:ascii="Times" w:hAnsi="Times"/>
                <w:sz w:val="22"/>
                <w:lang w:val="en-US"/>
              </w:rPr>
            </w:pPr>
            <w:r w:rsidRPr="00BE6E70">
              <w:rPr>
                <w:rFonts w:ascii="Times" w:hAnsi="Times"/>
                <w:sz w:val="22"/>
                <w:lang w:val="en-US"/>
              </w:rPr>
              <w:t>Aug</w:t>
            </w:r>
            <w:r w:rsidR="001D4C0F" w:rsidRPr="00BE6E70">
              <w:rPr>
                <w:rFonts w:ascii="Times" w:hAnsi="Times"/>
                <w:sz w:val="22"/>
                <w:lang w:val="en-US"/>
              </w:rPr>
              <w:t xml:space="preserve"> 2007</w:t>
            </w:r>
          </w:p>
        </w:tc>
        <w:tc>
          <w:tcPr>
            <w:tcW w:w="7594" w:type="dxa"/>
          </w:tcPr>
          <w:p w14:paraId="1EAC3A4C" w14:textId="5D1DD1AC" w:rsidR="001D4C0F" w:rsidRPr="00BE6E70" w:rsidRDefault="00DE2BAD" w:rsidP="00DE2BAD">
            <w:pPr>
              <w:jc w:val="both"/>
              <w:rPr>
                <w:rFonts w:ascii="Times" w:hAnsi="Times"/>
                <w:sz w:val="22"/>
                <w:lang w:val="en-US"/>
              </w:rPr>
            </w:pPr>
            <w:r w:rsidRPr="00BE6E70">
              <w:rPr>
                <w:rFonts w:ascii="Times" w:hAnsi="Times"/>
                <w:sz w:val="22"/>
                <w:lang w:val="en-US"/>
              </w:rPr>
              <w:t>Introduction to Communication Media</w:t>
            </w:r>
            <w:r w:rsidR="001D4C0F" w:rsidRPr="00BE6E70">
              <w:rPr>
                <w:rFonts w:ascii="Times" w:hAnsi="Times"/>
                <w:sz w:val="22"/>
                <w:lang w:val="en-US"/>
              </w:rPr>
              <w:t xml:space="preserve">, </w:t>
            </w:r>
            <w:proofErr w:type="spellStart"/>
            <w:r w:rsidR="001D4C0F" w:rsidRPr="00BE6E70">
              <w:rPr>
                <w:rFonts w:ascii="Times" w:hAnsi="Times"/>
                <w:sz w:val="22"/>
                <w:lang w:val="en-US"/>
              </w:rPr>
              <w:t>Contacto</w:t>
            </w:r>
            <w:proofErr w:type="spellEnd"/>
            <w:r w:rsidR="001D4C0F" w:rsidRPr="00BE6E70">
              <w:rPr>
                <w:rFonts w:ascii="Times" w:hAnsi="Times"/>
                <w:sz w:val="22"/>
                <w:lang w:val="en-US"/>
              </w:rPr>
              <w:t xml:space="preserve"> </w:t>
            </w:r>
            <w:proofErr w:type="spellStart"/>
            <w:r w:rsidR="001D4C0F" w:rsidRPr="00BE6E70">
              <w:rPr>
                <w:rFonts w:ascii="Times" w:hAnsi="Times"/>
                <w:sz w:val="22"/>
                <w:lang w:val="en-US"/>
              </w:rPr>
              <w:t>en</w:t>
            </w:r>
            <w:proofErr w:type="spellEnd"/>
            <w:r w:rsidR="001D4C0F" w:rsidRPr="00BE6E70">
              <w:rPr>
                <w:rFonts w:ascii="Times" w:hAnsi="Times"/>
                <w:sz w:val="22"/>
                <w:lang w:val="en-US"/>
              </w:rPr>
              <w:t xml:space="preserve"> </w:t>
            </w:r>
            <w:proofErr w:type="spellStart"/>
            <w:r w:rsidR="001D4C0F" w:rsidRPr="00BE6E70">
              <w:rPr>
                <w:rFonts w:ascii="Times" w:hAnsi="Times"/>
                <w:sz w:val="22"/>
                <w:lang w:val="en-US"/>
              </w:rPr>
              <w:t>medios</w:t>
            </w:r>
            <w:proofErr w:type="spellEnd"/>
            <w:r w:rsidR="00BF310B">
              <w:rPr>
                <w:rFonts w:ascii="Times" w:hAnsi="Times"/>
                <w:sz w:val="22"/>
                <w:lang w:val="en-US"/>
              </w:rPr>
              <w:t>.</w:t>
            </w:r>
          </w:p>
        </w:tc>
      </w:tr>
      <w:tr w:rsidR="001D4C0F" w:rsidRPr="008D5C01" w14:paraId="0021B2AD" w14:textId="77777777" w:rsidTr="001D4C0F">
        <w:tc>
          <w:tcPr>
            <w:tcW w:w="1384" w:type="dxa"/>
          </w:tcPr>
          <w:p w14:paraId="0ADB334F" w14:textId="538718DE" w:rsidR="001D4C0F" w:rsidRPr="00BE6E70" w:rsidRDefault="001D4C0F" w:rsidP="001D4C0F">
            <w:pPr>
              <w:rPr>
                <w:rFonts w:ascii="Times" w:hAnsi="Times"/>
                <w:sz w:val="22"/>
                <w:lang w:val="en-US"/>
              </w:rPr>
            </w:pPr>
            <w:r w:rsidRPr="00257B81">
              <w:rPr>
                <w:rFonts w:ascii="Times" w:hAnsi="Times"/>
                <w:noProof/>
                <w:sz w:val="22"/>
                <w:lang w:val="en-US"/>
              </w:rPr>
              <w:t>Jul</w:t>
            </w:r>
            <w:r w:rsidRPr="00BE6E70">
              <w:rPr>
                <w:rFonts w:ascii="Times" w:hAnsi="Times"/>
                <w:sz w:val="22"/>
                <w:lang w:val="en-US"/>
              </w:rPr>
              <w:t xml:space="preserve"> 2006</w:t>
            </w:r>
          </w:p>
        </w:tc>
        <w:tc>
          <w:tcPr>
            <w:tcW w:w="7594" w:type="dxa"/>
          </w:tcPr>
          <w:p w14:paraId="164C172C" w14:textId="1AC1BA5B" w:rsidR="001D4C0F" w:rsidRPr="00BE6E70" w:rsidRDefault="00453967" w:rsidP="00453967">
            <w:pPr>
              <w:jc w:val="both"/>
              <w:rPr>
                <w:rFonts w:ascii="Times" w:hAnsi="Times"/>
                <w:sz w:val="22"/>
                <w:lang w:val="en-US"/>
              </w:rPr>
            </w:pPr>
            <w:r w:rsidRPr="00BE6E70">
              <w:rPr>
                <w:rFonts w:ascii="Times" w:hAnsi="Times"/>
                <w:sz w:val="22"/>
                <w:lang w:val="en-US"/>
              </w:rPr>
              <w:t>Introduction to the WTO and its Basic Principles, WTO</w:t>
            </w:r>
            <w:r w:rsidR="00BF310B">
              <w:rPr>
                <w:rFonts w:ascii="Times" w:hAnsi="Times"/>
                <w:sz w:val="22"/>
                <w:lang w:val="en-US"/>
              </w:rPr>
              <w:t>.</w:t>
            </w:r>
          </w:p>
        </w:tc>
      </w:tr>
      <w:tr w:rsidR="001D4C0F" w:rsidRPr="008D5C01" w14:paraId="75BACB57" w14:textId="77777777" w:rsidTr="001D4C0F">
        <w:trPr>
          <w:trHeight w:val="234"/>
        </w:trPr>
        <w:tc>
          <w:tcPr>
            <w:tcW w:w="1384" w:type="dxa"/>
          </w:tcPr>
          <w:p w14:paraId="27D05976" w14:textId="0BBCBAFE" w:rsidR="001D4C0F" w:rsidRPr="00BE6E70" w:rsidRDefault="001D4C0F" w:rsidP="001D4C0F">
            <w:pPr>
              <w:rPr>
                <w:rFonts w:ascii="Times" w:hAnsi="Times"/>
                <w:sz w:val="22"/>
                <w:lang w:val="en-US"/>
              </w:rPr>
            </w:pPr>
            <w:r w:rsidRPr="00257B81">
              <w:rPr>
                <w:rFonts w:ascii="Times" w:hAnsi="Times"/>
                <w:noProof/>
                <w:sz w:val="22"/>
                <w:lang w:val="en-US"/>
              </w:rPr>
              <w:t>Jul</w:t>
            </w:r>
            <w:r w:rsidRPr="00BE6E70">
              <w:rPr>
                <w:rFonts w:ascii="Times" w:hAnsi="Times"/>
                <w:sz w:val="22"/>
                <w:lang w:val="en-US"/>
              </w:rPr>
              <w:t xml:space="preserve"> 2006</w:t>
            </w:r>
          </w:p>
        </w:tc>
        <w:tc>
          <w:tcPr>
            <w:tcW w:w="7594" w:type="dxa"/>
          </w:tcPr>
          <w:p w14:paraId="7F04C9B3" w14:textId="136D6C9F" w:rsidR="001D4C0F" w:rsidRPr="00BE6E70" w:rsidRDefault="001D4C0F" w:rsidP="001D4C0F">
            <w:pPr>
              <w:jc w:val="both"/>
              <w:rPr>
                <w:rFonts w:ascii="Times" w:hAnsi="Times"/>
                <w:sz w:val="22"/>
                <w:lang w:val="en-US"/>
              </w:rPr>
            </w:pPr>
            <w:r w:rsidRPr="00BE6E70">
              <w:rPr>
                <w:rFonts w:ascii="Times" w:hAnsi="Times"/>
                <w:sz w:val="22"/>
                <w:lang w:val="en-US"/>
              </w:rPr>
              <w:t>China</w:t>
            </w:r>
            <w:r w:rsidR="00707C53">
              <w:rPr>
                <w:rFonts w:ascii="Times" w:hAnsi="Times"/>
                <w:sz w:val="22"/>
                <w:lang w:val="en-US"/>
              </w:rPr>
              <w:t>'</w:t>
            </w:r>
            <w:r w:rsidRPr="00BE6E70">
              <w:rPr>
                <w:rFonts w:ascii="Times" w:hAnsi="Times"/>
                <w:sz w:val="22"/>
                <w:lang w:val="en-US"/>
              </w:rPr>
              <w:t>s Market Economy Construction</w:t>
            </w:r>
            <w:r w:rsidR="00453967" w:rsidRPr="00BE6E70">
              <w:rPr>
                <w:rFonts w:ascii="Times" w:hAnsi="Times"/>
                <w:sz w:val="22"/>
                <w:lang w:val="en-US"/>
              </w:rPr>
              <w:t>, CUFE</w:t>
            </w:r>
            <w:r w:rsidR="00257B81">
              <w:rPr>
                <w:rFonts w:ascii="Times" w:hAnsi="Times"/>
                <w:sz w:val="22"/>
                <w:lang w:val="en-US"/>
              </w:rPr>
              <w:t>,</w:t>
            </w:r>
            <w:r w:rsidR="00453967" w:rsidRPr="00BE6E70">
              <w:rPr>
                <w:rFonts w:ascii="Times" w:hAnsi="Times"/>
                <w:sz w:val="22"/>
                <w:lang w:val="en-US"/>
              </w:rPr>
              <w:t xml:space="preserve"> </w:t>
            </w:r>
            <w:r w:rsidR="00453967" w:rsidRPr="00257B81">
              <w:rPr>
                <w:rFonts w:ascii="Times" w:hAnsi="Times"/>
                <w:noProof/>
                <w:sz w:val="22"/>
                <w:lang w:val="en-US"/>
              </w:rPr>
              <w:t>and</w:t>
            </w:r>
            <w:r w:rsidR="00453967" w:rsidRPr="00BE6E70">
              <w:rPr>
                <w:rFonts w:ascii="Times" w:hAnsi="Times"/>
                <w:sz w:val="22"/>
                <w:lang w:val="en-US"/>
              </w:rPr>
              <w:t xml:space="preserve"> MOFCOM, China</w:t>
            </w:r>
            <w:r w:rsidR="00BF310B">
              <w:rPr>
                <w:rFonts w:ascii="Times" w:hAnsi="Times"/>
                <w:sz w:val="22"/>
                <w:lang w:val="en-US"/>
              </w:rPr>
              <w:t>.</w:t>
            </w:r>
          </w:p>
        </w:tc>
      </w:tr>
      <w:tr w:rsidR="001D4C0F" w:rsidRPr="008D5C01" w14:paraId="4F65F3A3" w14:textId="77777777" w:rsidTr="00453967">
        <w:trPr>
          <w:trHeight w:val="191"/>
        </w:trPr>
        <w:tc>
          <w:tcPr>
            <w:tcW w:w="1384" w:type="dxa"/>
          </w:tcPr>
          <w:p w14:paraId="1A17B76D" w14:textId="17F48387" w:rsidR="001D4C0F" w:rsidRPr="00BE6E70" w:rsidRDefault="001D4C0F" w:rsidP="001D4C0F">
            <w:pPr>
              <w:rPr>
                <w:rFonts w:ascii="Times" w:hAnsi="Times"/>
                <w:sz w:val="22"/>
                <w:lang w:val="en-US"/>
              </w:rPr>
            </w:pPr>
            <w:r w:rsidRPr="00257B81">
              <w:rPr>
                <w:rFonts w:ascii="Times" w:hAnsi="Times"/>
                <w:noProof/>
                <w:sz w:val="22"/>
                <w:lang w:val="en-US"/>
              </w:rPr>
              <w:t>Nov</w:t>
            </w:r>
            <w:r w:rsidRPr="00BE6E70">
              <w:rPr>
                <w:rFonts w:ascii="Times" w:hAnsi="Times"/>
                <w:sz w:val="22"/>
                <w:lang w:val="en-US"/>
              </w:rPr>
              <w:t xml:space="preserve"> 2005</w:t>
            </w:r>
          </w:p>
        </w:tc>
        <w:tc>
          <w:tcPr>
            <w:tcW w:w="7594" w:type="dxa"/>
          </w:tcPr>
          <w:p w14:paraId="1AE49CF4" w14:textId="3B3C6048" w:rsidR="001D4C0F" w:rsidRPr="00BE6E70" w:rsidRDefault="00453967" w:rsidP="00453967">
            <w:pPr>
              <w:jc w:val="both"/>
              <w:rPr>
                <w:rFonts w:ascii="Times" w:hAnsi="Times"/>
                <w:sz w:val="22"/>
                <w:lang w:val="en-US"/>
              </w:rPr>
            </w:pPr>
            <w:r w:rsidRPr="00BE6E70">
              <w:rPr>
                <w:rFonts w:ascii="Times" w:hAnsi="Times"/>
                <w:sz w:val="22"/>
                <w:lang w:val="en-US"/>
              </w:rPr>
              <w:t>Trade Statistics for International Trade Negotiations, ALCA, OAS</w:t>
            </w:r>
            <w:r w:rsidR="001D4C0F" w:rsidRPr="00BE6E70">
              <w:rPr>
                <w:rFonts w:ascii="Times" w:hAnsi="Times"/>
                <w:sz w:val="22"/>
                <w:lang w:val="en-US"/>
              </w:rPr>
              <w:t xml:space="preserve">, </w:t>
            </w:r>
            <w:r w:rsidRPr="00BE6E70">
              <w:rPr>
                <w:rFonts w:ascii="Times" w:hAnsi="Times"/>
                <w:sz w:val="22"/>
                <w:lang w:val="en-US"/>
              </w:rPr>
              <w:t>Ministry of Foreign Affairs</w:t>
            </w:r>
            <w:r w:rsidR="001D4C0F" w:rsidRPr="00BE6E70">
              <w:rPr>
                <w:rFonts w:ascii="Times" w:hAnsi="Times"/>
                <w:sz w:val="22"/>
                <w:lang w:val="en-US"/>
              </w:rPr>
              <w:t xml:space="preserve"> </w:t>
            </w:r>
            <w:r w:rsidRPr="00BE6E70">
              <w:rPr>
                <w:rFonts w:ascii="Times" w:hAnsi="Times"/>
                <w:sz w:val="22"/>
                <w:lang w:val="en-US"/>
              </w:rPr>
              <w:t>and Ministry of Economy, Mexico</w:t>
            </w:r>
            <w:r w:rsidR="00BF310B">
              <w:rPr>
                <w:rFonts w:ascii="Times" w:hAnsi="Times"/>
                <w:sz w:val="22"/>
                <w:lang w:val="en-US"/>
              </w:rPr>
              <w:t>.</w:t>
            </w:r>
          </w:p>
        </w:tc>
      </w:tr>
      <w:tr w:rsidR="001D4C0F" w:rsidRPr="008D5C01" w14:paraId="727F15B7" w14:textId="77777777" w:rsidTr="00453967">
        <w:trPr>
          <w:trHeight w:val="100"/>
        </w:trPr>
        <w:tc>
          <w:tcPr>
            <w:tcW w:w="1384" w:type="dxa"/>
          </w:tcPr>
          <w:p w14:paraId="15409A7F" w14:textId="6B7041BA" w:rsidR="001D4C0F" w:rsidRPr="00BE6E70" w:rsidRDefault="00BE6E70" w:rsidP="001D4C0F">
            <w:pPr>
              <w:rPr>
                <w:rFonts w:ascii="Times" w:hAnsi="Times"/>
                <w:sz w:val="22"/>
                <w:lang w:val="en-US"/>
              </w:rPr>
            </w:pPr>
            <w:r w:rsidRPr="00257B81">
              <w:rPr>
                <w:rFonts w:ascii="Times" w:hAnsi="Times"/>
                <w:noProof/>
                <w:sz w:val="22"/>
                <w:lang w:val="en-US"/>
              </w:rPr>
              <w:t>Apr</w:t>
            </w:r>
            <w:r w:rsidR="001D4C0F" w:rsidRPr="00BE6E70">
              <w:rPr>
                <w:rFonts w:ascii="Times" w:hAnsi="Times"/>
                <w:sz w:val="22"/>
                <w:lang w:val="en-US"/>
              </w:rPr>
              <w:t xml:space="preserve"> 2005</w:t>
            </w:r>
          </w:p>
        </w:tc>
        <w:tc>
          <w:tcPr>
            <w:tcW w:w="7594" w:type="dxa"/>
          </w:tcPr>
          <w:p w14:paraId="6A73AB4A" w14:textId="1BC8D93F" w:rsidR="001D4C0F" w:rsidRPr="00BE6E70" w:rsidRDefault="00453967" w:rsidP="00453967">
            <w:pPr>
              <w:jc w:val="both"/>
              <w:rPr>
                <w:rFonts w:ascii="Times" w:hAnsi="Times"/>
                <w:sz w:val="22"/>
                <w:lang w:val="en-US"/>
              </w:rPr>
            </w:pPr>
            <w:r w:rsidRPr="00BE6E70">
              <w:rPr>
                <w:rFonts w:ascii="Times" w:hAnsi="Times"/>
                <w:sz w:val="22"/>
                <w:lang w:val="en-US"/>
              </w:rPr>
              <w:t>Introductory Market Analysis</w:t>
            </w:r>
            <w:r w:rsidR="001D4C0F" w:rsidRPr="00BE6E70">
              <w:rPr>
                <w:rFonts w:ascii="Times" w:hAnsi="Times"/>
                <w:sz w:val="22"/>
                <w:lang w:val="en-US"/>
              </w:rPr>
              <w:t xml:space="preserve">, </w:t>
            </w:r>
            <w:r w:rsidRPr="00BE6E70">
              <w:rPr>
                <w:rFonts w:ascii="Times" w:hAnsi="Times"/>
                <w:sz w:val="22"/>
                <w:lang w:val="en-US"/>
              </w:rPr>
              <w:t>International Trade Centre</w:t>
            </w:r>
            <w:r w:rsidR="001D4C0F" w:rsidRPr="00BE6E70">
              <w:rPr>
                <w:rFonts w:ascii="Times" w:hAnsi="Times"/>
                <w:sz w:val="22"/>
                <w:lang w:val="en-US"/>
              </w:rPr>
              <w:t xml:space="preserve"> UNCTAD/</w:t>
            </w:r>
            <w:r w:rsidRPr="00BE6E70">
              <w:rPr>
                <w:rFonts w:ascii="Times" w:hAnsi="Times"/>
                <w:sz w:val="22"/>
                <w:lang w:val="en-US"/>
              </w:rPr>
              <w:t>WTO</w:t>
            </w:r>
            <w:r w:rsidR="00BF310B">
              <w:rPr>
                <w:rFonts w:ascii="Times" w:hAnsi="Times"/>
                <w:sz w:val="22"/>
                <w:lang w:val="en-US"/>
              </w:rPr>
              <w:t>.</w:t>
            </w:r>
          </w:p>
        </w:tc>
      </w:tr>
      <w:tr w:rsidR="001D4C0F" w:rsidRPr="008D5C01" w14:paraId="004AE22E" w14:textId="77777777" w:rsidTr="001D4C0F">
        <w:trPr>
          <w:trHeight w:val="204"/>
        </w:trPr>
        <w:tc>
          <w:tcPr>
            <w:tcW w:w="1384" w:type="dxa"/>
          </w:tcPr>
          <w:p w14:paraId="1070F389" w14:textId="4049B733" w:rsidR="001D4C0F" w:rsidRPr="00BE6E70" w:rsidRDefault="001D4C0F" w:rsidP="001D4C0F">
            <w:pPr>
              <w:rPr>
                <w:rFonts w:ascii="Times" w:hAnsi="Times"/>
                <w:sz w:val="22"/>
                <w:lang w:val="en-US"/>
              </w:rPr>
            </w:pPr>
            <w:r w:rsidRPr="00257B81">
              <w:rPr>
                <w:rFonts w:ascii="Times" w:hAnsi="Times"/>
                <w:noProof/>
                <w:sz w:val="22"/>
                <w:lang w:val="en-US"/>
              </w:rPr>
              <w:t>Jun</w:t>
            </w:r>
            <w:r w:rsidRPr="00BE6E70">
              <w:rPr>
                <w:rFonts w:ascii="Times" w:hAnsi="Times"/>
                <w:sz w:val="22"/>
                <w:lang w:val="en-US"/>
              </w:rPr>
              <w:t xml:space="preserve"> 2004</w:t>
            </w:r>
          </w:p>
        </w:tc>
        <w:tc>
          <w:tcPr>
            <w:tcW w:w="7594" w:type="dxa"/>
          </w:tcPr>
          <w:p w14:paraId="583B9188" w14:textId="4374EF0D" w:rsidR="001D4C0F" w:rsidRPr="00BE6E70" w:rsidRDefault="00453967" w:rsidP="00BE6E70">
            <w:pPr>
              <w:jc w:val="both"/>
              <w:rPr>
                <w:rFonts w:ascii="Times" w:hAnsi="Times"/>
                <w:sz w:val="22"/>
                <w:lang w:val="en-US"/>
              </w:rPr>
            </w:pPr>
            <w:r w:rsidRPr="00BE6E70">
              <w:rPr>
                <w:rFonts w:ascii="Times" w:hAnsi="Times"/>
                <w:sz w:val="22"/>
                <w:lang w:val="en-US"/>
              </w:rPr>
              <w:t>Seminar</w:t>
            </w:r>
            <w:r w:rsidR="001D4C0F" w:rsidRPr="00BE6E70">
              <w:rPr>
                <w:rFonts w:ascii="Times" w:hAnsi="Times"/>
                <w:sz w:val="22"/>
                <w:lang w:val="en-US"/>
              </w:rPr>
              <w:t xml:space="preserve"> </w:t>
            </w:r>
            <w:r w:rsidR="00707C53">
              <w:rPr>
                <w:rFonts w:ascii="Times" w:hAnsi="Times"/>
                <w:sz w:val="22"/>
                <w:lang w:val="en-US"/>
              </w:rPr>
              <w:t>"</w:t>
            </w:r>
            <w:r w:rsidRPr="00BE6E70">
              <w:rPr>
                <w:rFonts w:ascii="Times" w:hAnsi="Times"/>
                <w:sz w:val="22"/>
                <w:lang w:val="en-US"/>
              </w:rPr>
              <w:t>Towards the deepening of Mexico</w:t>
            </w:r>
            <w:r w:rsidR="00707C53">
              <w:rPr>
                <w:rFonts w:ascii="Times" w:hAnsi="Times"/>
                <w:sz w:val="22"/>
                <w:lang w:val="en-US"/>
              </w:rPr>
              <w:t>'</w:t>
            </w:r>
            <w:r w:rsidRPr="00BE6E70">
              <w:rPr>
                <w:rFonts w:ascii="Times" w:hAnsi="Times"/>
                <w:sz w:val="22"/>
                <w:lang w:val="en-US"/>
              </w:rPr>
              <w:t>s economic integration</w:t>
            </w:r>
            <w:r w:rsidR="00257B81">
              <w:rPr>
                <w:rFonts w:ascii="Times" w:hAnsi="Times"/>
                <w:noProof/>
                <w:sz w:val="22"/>
                <w:lang w:val="en-US"/>
              </w:rPr>
              <w:t>,</w:t>
            </w:r>
            <w:r w:rsidR="00707C53">
              <w:rPr>
                <w:rFonts w:ascii="Times" w:hAnsi="Times"/>
                <w:noProof/>
                <w:sz w:val="22"/>
                <w:lang w:val="en-US"/>
              </w:rPr>
              <w:t>"</w:t>
            </w:r>
            <w:r w:rsidR="001D4C0F" w:rsidRPr="00BE6E70">
              <w:rPr>
                <w:rFonts w:ascii="Times" w:hAnsi="Times"/>
                <w:sz w:val="22"/>
                <w:lang w:val="en-US"/>
              </w:rPr>
              <w:t xml:space="preserve"> IBERGOP, ITAM, </w:t>
            </w:r>
            <w:r w:rsidR="00BE6E70" w:rsidRPr="00BE6E70">
              <w:rPr>
                <w:rFonts w:ascii="Times" w:hAnsi="Times"/>
                <w:sz w:val="22"/>
                <w:lang w:val="en-US"/>
              </w:rPr>
              <w:t>Mexico</w:t>
            </w:r>
            <w:r w:rsidR="00707C53">
              <w:rPr>
                <w:rFonts w:ascii="Times" w:hAnsi="Times"/>
                <w:sz w:val="22"/>
                <w:lang w:val="en-US"/>
              </w:rPr>
              <w:t>'</w:t>
            </w:r>
            <w:r w:rsidR="00BE6E70" w:rsidRPr="00BE6E70">
              <w:rPr>
                <w:rFonts w:ascii="Times" w:hAnsi="Times"/>
                <w:sz w:val="22"/>
                <w:lang w:val="en-US"/>
              </w:rPr>
              <w:t>s Presidential Office and</w:t>
            </w:r>
            <w:r w:rsidR="001D4C0F" w:rsidRPr="00BE6E70">
              <w:rPr>
                <w:rFonts w:ascii="Times" w:hAnsi="Times"/>
                <w:sz w:val="22"/>
                <w:lang w:val="en-US"/>
              </w:rPr>
              <w:t xml:space="preserve"> CONACYT</w:t>
            </w:r>
            <w:r w:rsidR="00BF310B">
              <w:rPr>
                <w:rFonts w:ascii="Times" w:hAnsi="Times"/>
                <w:sz w:val="22"/>
                <w:lang w:val="en-US"/>
              </w:rPr>
              <w:t>.</w:t>
            </w:r>
          </w:p>
        </w:tc>
      </w:tr>
      <w:tr w:rsidR="001D4C0F" w:rsidRPr="008D5C01" w14:paraId="31DCAACB" w14:textId="77777777" w:rsidTr="00AA67F0">
        <w:trPr>
          <w:trHeight w:val="100"/>
        </w:trPr>
        <w:tc>
          <w:tcPr>
            <w:tcW w:w="1384" w:type="dxa"/>
          </w:tcPr>
          <w:p w14:paraId="53D3B508" w14:textId="71507EDE" w:rsidR="001D4C0F" w:rsidRPr="00BE6E70" w:rsidRDefault="001D4C0F" w:rsidP="001D4C0F">
            <w:pPr>
              <w:rPr>
                <w:rFonts w:ascii="Times" w:hAnsi="Times"/>
                <w:sz w:val="22"/>
                <w:lang w:val="en-US"/>
              </w:rPr>
            </w:pPr>
            <w:r w:rsidRPr="00257B81">
              <w:rPr>
                <w:rFonts w:ascii="Times" w:hAnsi="Times"/>
                <w:noProof/>
                <w:sz w:val="22"/>
                <w:lang w:val="en-US"/>
              </w:rPr>
              <w:t>Nov</w:t>
            </w:r>
            <w:r w:rsidRPr="00BE6E70">
              <w:rPr>
                <w:rFonts w:ascii="Times" w:hAnsi="Times"/>
                <w:sz w:val="22"/>
                <w:lang w:val="en-US"/>
              </w:rPr>
              <w:t xml:space="preserve"> 2003</w:t>
            </w:r>
          </w:p>
        </w:tc>
        <w:tc>
          <w:tcPr>
            <w:tcW w:w="7594" w:type="dxa"/>
          </w:tcPr>
          <w:p w14:paraId="7BD4E831" w14:textId="2C0A1F21" w:rsidR="001D4C0F" w:rsidRPr="00BE6E70" w:rsidRDefault="00453967" w:rsidP="00453967">
            <w:pPr>
              <w:jc w:val="both"/>
              <w:rPr>
                <w:rFonts w:ascii="Times" w:hAnsi="Times"/>
                <w:sz w:val="22"/>
                <w:lang w:val="en-US"/>
              </w:rPr>
            </w:pPr>
            <w:r w:rsidRPr="00BE6E70">
              <w:rPr>
                <w:rFonts w:ascii="Times" w:hAnsi="Times"/>
                <w:sz w:val="22"/>
                <w:lang w:val="en-US"/>
              </w:rPr>
              <w:t>Course</w:t>
            </w:r>
            <w:r w:rsidR="001D4C0F" w:rsidRPr="00BE6E70">
              <w:rPr>
                <w:rFonts w:ascii="Times" w:hAnsi="Times"/>
                <w:sz w:val="22"/>
                <w:lang w:val="en-US"/>
              </w:rPr>
              <w:t xml:space="preserve"> </w:t>
            </w:r>
            <w:r w:rsidR="00707C53">
              <w:rPr>
                <w:rFonts w:ascii="Times" w:hAnsi="Times"/>
                <w:sz w:val="22"/>
                <w:lang w:val="en-US"/>
              </w:rPr>
              <w:t>"</w:t>
            </w:r>
            <w:r w:rsidRPr="00BE6E70">
              <w:rPr>
                <w:rFonts w:ascii="Times" w:hAnsi="Times"/>
                <w:sz w:val="22"/>
                <w:lang w:val="en-US"/>
              </w:rPr>
              <w:t>The Art of Forecasting</w:t>
            </w:r>
            <w:r w:rsidR="00257B81">
              <w:rPr>
                <w:rFonts w:ascii="Times" w:hAnsi="Times"/>
                <w:noProof/>
                <w:sz w:val="22"/>
                <w:lang w:val="en-US"/>
              </w:rPr>
              <w:t>,</w:t>
            </w:r>
            <w:r w:rsidR="00707C53">
              <w:rPr>
                <w:rFonts w:ascii="Times" w:hAnsi="Times"/>
                <w:noProof/>
                <w:sz w:val="22"/>
                <w:lang w:val="en-US"/>
              </w:rPr>
              <w:t>"</w:t>
            </w:r>
            <w:r w:rsidRPr="00BE6E70">
              <w:rPr>
                <w:rFonts w:ascii="Times" w:hAnsi="Times"/>
                <w:sz w:val="22"/>
                <w:lang w:val="en-US"/>
              </w:rPr>
              <w:t xml:space="preserve"> taught by </w:t>
            </w:r>
            <w:r w:rsidR="001D4C0F" w:rsidRPr="00BE6E70">
              <w:rPr>
                <w:rFonts w:ascii="Times" w:hAnsi="Times"/>
                <w:sz w:val="22"/>
                <w:lang w:val="en-US"/>
              </w:rPr>
              <w:t xml:space="preserve">Graham T. Molitor, </w:t>
            </w:r>
            <w:r w:rsidR="001D4C0F" w:rsidRPr="00BE6E70">
              <w:rPr>
                <w:rFonts w:ascii="Times" w:hAnsi="Times"/>
                <w:i/>
                <w:sz w:val="22"/>
                <w:lang w:val="en-US"/>
              </w:rPr>
              <w:t>World Future Society, The United Nations University</w:t>
            </w:r>
            <w:r w:rsidRPr="00BE6E70">
              <w:rPr>
                <w:rFonts w:ascii="Times" w:hAnsi="Times"/>
                <w:sz w:val="22"/>
                <w:lang w:val="en-US"/>
              </w:rPr>
              <w:t xml:space="preserve"> and</w:t>
            </w:r>
            <w:r w:rsidR="001D4C0F" w:rsidRPr="00BE6E70">
              <w:rPr>
                <w:rFonts w:ascii="Times" w:hAnsi="Times"/>
                <w:sz w:val="22"/>
                <w:lang w:val="en-US"/>
              </w:rPr>
              <w:t xml:space="preserve"> UNESCO.</w:t>
            </w:r>
          </w:p>
        </w:tc>
      </w:tr>
      <w:tr w:rsidR="001D4C0F" w:rsidRPr="008D5C01" w14:paraId="6283AADB" w14:textId="77777777" w:rsidTr="00AA67F0">
        <w:trPr>
          <w:trHeight w:val="462"/>
        </w:trPr>
        <w:tc>
          <w:tcPr>
            <w:tcW w:w="1384" w:type="dxa"/>
          </w:tcPr>
          <w:p w14:paraId="7991057C" w14:textId="08D8BC08" w:rsidR="001D4C0F" w:rsidRPr="00BE6E70" w:rsidRDefault="001D4C0F" w:rsidP="001D4C0F">
            <w:pPr>
              <w:rPr>
                <w:rFonts w:ascii="Times" w:hAnsi="Times"/>
                <w:sz w:val="22"/>
                <w:lang w:val="en-US"/>
              </w:rPr>
            </w:pPr>
            <w:r w:rsidRPr="00257B81">
              <w:rPr>
                <w:rFonts w:ascii="Times" w:hAnsi="Times"/>
                <w:noProof/>
                <w:sz w:val="22"/>
                <w:lang w:val="en-US"/>
              </w:rPr>
              <w:t>Oct</w:t>
            </w:r>
            <w:r w:rsidRPr="00BE6E70">
              <w:rPr>
                <w:rFonts w:ascii="Times" w:hAnsi="Times"/>
                <w:sz w:val="22"/>
                <w:lang w:val="en-US"/>
              </w:rPr>
              <w:t xml:space="preserve"> 2003</w:t>
            </w:r>
          </w:p>
        </w:tc>
        <w:tc>
          <w:tcPr>
            <w:tcW w:w="7594" w:type="dxa"/>
          </w:tcPr>
          <w:p w14:paraId="4B8C5AC9" w14:textId="633C269B" w:rsidR="001D4C0F" w:rsidRPr="00BE6E70" w:rsidRDefault="00453967" w:rsidP="00453967">
            <w:pPr>
              <w:jc w:val="both"/>
              <w:rPr>
                <w:rFonts w:ascii="Times" w:hAnsi="Times"/>
                <w:sz w:val="22"/>
                <w:lang w:val="en-US"/>
              </w:rPr>
            </w:pPr>
            <w:r w:rsidRPr="00BE6E70">
              <w:rPr>
                <w:rFonts w:ascii="Times" w:hAnsi="Times"/>
                <w:sz w:val="22"/>
                <w:lang w:val="en-US"/>
              </w:rPr>
              <w:t>Workshop on Public Administration</w:t>
            </w:r>
            <w:r w:rsidR="001D4C0F" w:rsidRPr="00BE6E70">
              <w:rPr>
                <w:rFonts w:ascii="Times" w:hAnsi="Times"/>
                <w:sz w:val="22"/>
                <w:lang w:val="en-US"/>
              </w:rPr>
              <w:t xml:space="preserve">, </w:t>
            </w:r>
            <w:r w:rsidRPr="00BE6E70">
              <w:rPr>
                <w:rFonts w:ascii="Times" w:hAnsi="Times"/>
                <w:sz w:val="22"/>
                <w:lang w:val="en-US"/>
              </w:rPr>
              <w:t>Ministry of Economy, Mexico</w:t>
            </w:r>
            <w:r w:rsidR="00BF310B">
              <w:rPr>
                <w:rFonts w:ascii="Times" w:hAnsi="Times"/>
                <w:sz w:val="22"/>
                <w:lang w:val="en-US"/>
              </w:rPr>
              <w:t>.</w:t>
            </w:r>
          </w:p>
        </w:tc>
      </w:tr>
    </w:tbl>
    <w:p w14:paraId="22DCABE5" w14:textId="77777777" w:rsidR="00113CD4" w:rsidRPr="00AA67F0" w:rsidRDefault="00113CD4" w:rsidP="001D4C0F">
      <w:pPr>
        <w:rPr>
          <w:rFonts w:ascii="Times" w:hAnsi="Times"/>
          <w:b/>
          <w:color w:val="244061" w:themeColor="accent1" w:themeShade="80"/>
          <w:sz w:val="14"/>
          <w:szCs w:val="14"/>
          <w:lang w:val="en-US"/>
        </w:rPr>
      </w:pPr>
    </w:p>
    <w:p w14:paraId="31CFE44C" w14:textId="77777777" w:rsidR="00DE7BA4" w:rsidRDefault="00DE7BA4" w:rsidP="001D4C0F">
      <w:pPr>
        <w:rPr>
          <w:rFonts w:ascii="Times" w:hAnsi="Times"/>
          <w:b/>
          <w:color w:val="244061" w:themeColor="accent1" w:themeShade="80"/>
          <w:lang w:val="en-US"/>
        </w:rPr>
      </w:pPr>
    </w:p>
    <w:p w14:paraId="3B86089E" w14:textId="77777777" w:rsidR="00DE7BA4" w:rsidRDefault="00DE7BA4" w:rsidP="001D4C0F">
      <w:pPr>
        <w:rPr>
          <w:rFonts w:ascii="Times" w:hAnsi="Times"/>
          <w:b/>
          <w:color w:val="244061" w:themeColor="accent1" w:themeShade="80"/>
          <w:lang w:val="en-US"/>
        </w:rPr>
      </w:pPr>
    </w:p>
    <w:p w14:paraId="6CBEFEE6" w14:textId="77777777" w:rsidR="0089096A" w:rsidRDefault="0089096A" w:rsidP="001D4C0F">
      <w:pPr>
        <w:rPr>
          <w:rFonts w:ascii="Times" w:hAnsi="Times"/>
          <w:b/>
          <w:color w:val="244061" w:themeColor="accent1" w:themeShade="80"/>
          <w:lang w:val="en-US"/>
        </w:rPr>
      </w:pPr>
    </w:p>
    <w:p w14:paraId="0D7A9276" w14:textId="77777777" w:rsidR="00DE7BA4" w:rsidRDefault="00DE7BA4" w:rsidP="001D4C0F">
      <w:pPr>
        <w:rPr>
          <w:rFonts w:ascii="Times" w:hAnsi="Times"/>
          <w:b/>
          <w:color w:val="244061" w:themeColor="accent1" w:themeShade="80"/>
          <w:lang w:val="en-US"/>
        </w:rPr>
      </w:pPr>
    </w:p>
    <w:p w14:paraId="2A7E1F9C" w14:textId="20057C34" w:rsidR="001D4C0F" w:rsidRDefault="00BE6E70" w:rsidP="001D4C0F">
      <w:pPr>
        <w:rPr>
          <w:rFonts w:ascii="Times" w:hAnsi="Times"/>
          <w:b/>
          <w:color w:val="244061" w:themeColor="accent1" w:themeShade="80"/>
          <w:lang w:val="en-US"/>
        </w:rPr>
      </w:pPr>
      <w:r w:rsidRPr="00BE6E70">
        <w:rPr>
          <w:rFonts w:ascii="Times" w:hAnsi="Times"/>
          <w:b/>
          <w:color w:val="244061" w:themeColor="accent1" w:themeShade="80"/>
          <w:lang w:val="en-US"/>
        </w:rPr>
        <w:lastRenderedPageBreak/>
        <w:t>REFEREE REPORTS</w:t>
      </w:r>
      <w:r w:rsidR="006F4A46" w:rsidRPr="00BE6E70">
        <w:rPr>
          <w:rFonts w:ascii="Times" w:hAnsi="Times"/>
          <w:b/>
          <w:color w:val="244061" w:themeColor="accent1" w:themeShade="80"/>
          <w:lang w:val="en-US"/>
        </w:rPr>
        <w:t>:</w:t>
      </w:r>
    </w:p>
    <w:p w14:paraId="2B351E28" w14:textId="77777777" w:rsidR="009E537C" w:rsidRPr="009E537C" w:rsidRDefault="009E537C" w:rsidP="001D4C0F">
      <w:pPr>
        <w:rPr>
          <w:rFonts w:ascii="Times" w:hAnsi="Times"/>
          <w:b/>
          <w:color w:val="244061" w:themeColor="accent1" w:themeShade="80"/>
          <w:sz w:val="12"/>
          <w:szCs w:val="12"/>
          <w:lang w:val="en-US"/>
        </w:rPr>
      </w:pPr>
    </w:p>
    <w:p w14:paraId="1A8147A2" w14:textId="77777777" w:rsidR="0079010A" w:rsidRPr="00BE6E70" w:rsidRDefault="0079010A" w:rsidP="001D4C0F">
      <w:pPr>
        <w:rPr>
          <w:rFonts w:ascii="Times" w:hAnsi="Times"/>
          <w:b/>
          <w:color w:val="244061" w:themeColor="accent1" w:themeShade="80"/>
          <w:sz w:val="6"/>
          <w:lang w:val="en-US"/>
        </w:rPr>
      </w:pPr>
    </w:p>
    <w:p w14:paraId="2ADAF1FF" w14:textId="146C4C40" w:rsidR="00A92BA3" w:rsidRPr="00314EC5" w:rsidRDefault="00452E4D" w:rsidP="00FE5B34">
      <w:pPr>
        <w:numPr>
          <w:ilvl w:val="0"/>
          <w:numId w:val="9"/>
        </w:numPr>
        <w:contextualSpacing/>
        <w:jc w:val="both"/>
        <w:rPr>
          <w:rFonts w:ascii="Times" w:hAnsi="Times"/>
          <w:sz w:val="22"/>
          <w:lang w:val="es-MX"/>
        </w:rPr>
      </w:pPr>
      <w:proofErr w:type="spellStart"/>
      <w:r>
        <w:rPr>
          <w:rFonts w:ascii="Times" w:hAnsi="Times"/>
          <w:sz w:val="22"/>
          <w:lang w:val="es-MX"/>
        </w:rPr>
        <w:t>Research</w:t>
      </w:r>
      <w:proofErr w:type="spellEnd"/>
      <w:r>
        <w:rPr>
          <w:rFonts w:ascii="Times" w:hAnsi="Times"/>
          <w:sz w:val="22"/>
          <w:lang w:val="es-MX"/>
        </w:rPr>
        <w:t xml:space="preserve"> </w:t>
      </w:r>
      <w:proofErr w:type="spellStart"/>
      <w:r>
        <w:rPr>
          <w:rFonts w:ascii="Times" w:hAnsi="Times"/>
          <w:sz w:val="22"/>
          <w:lang w:val="es-MX"/>
        </w:rPr>
        <w:t>Policy</w:t>
      </w:r>
      <w:proofErr w:type="spellEnd"/>
      <w:r>
        <w:rPr>
          <w:rFonts w:ascii="Times" w:hAnsi="Times"/>
          <w:sz w:val="22"/>
          <w:lang w:val="es-MX"/>
        </w:rPr>
        <w:t xml:space="preserve"> (2023), </w:t>
      </w:r>
      <w:proofErr w:type="spellStart"/>
      <w:r w:rsidR="00153161">
        <w:rPr>
          <w:rFonts w:ascii="Times" w:hAnsi="Times"/>
          <w:sz w:val="22"/>
          <w:lang w:val="es-MX"/>
        </w:rPr>
        <w:t>Th</w:t>
      </w:r>
      <w:r w:rsidR="00153161" w:rsidRPr="00153161">
        <w:rPr>
          <w:rFonts w:ascii="Times" w:hAnsi="Times"/>
          <w:sz w:val="22"/>
          <w:lang w:val="es-MX"/>
        </w:rPr>
        <w:t>e</w:t>
      </w:r>
      <w:proofErr w:type="spellEnd"/>
      <w:r w:rsidR="00153161" w:rsidRPr="00153161">
        <w:rPr>
          <w:rFonts w:ascii="Times" w:hAnsi="Times"/>
          <w:sz w:val="22"/>
          <w:lang w:val="es-MX"/>
        </w:rPr>
        <w:t xml:space="preserve"> </w:t>
      </w:r>
      <w:proofErr w:type="spellStart"/>
      <w:r w:rsidR="00153161" w:rsidRPr="00153161">
        <w:rPr>
          <w:rFonts w:ascii="Times" w:hAnsi="Times"/>
          <w:sz w:val="22"/>
          <w:lang w:val="es-MX"/>
        </w:rPr>
        <w:t>Review</w:t>
      </w:r>
      <w:proofErr w:type="spellEnd"/>
      <w:r w:rsidR="00153161" w:rsidRPr="00153161">
        <w:rPr>
          <w:rFonts w:ascii="Times" w:hAnsi="Times"/>
          <w:sz w:val="22"/>
          <w:lang w:val="es-MX"/>
        </w:rPr>
        <w:t xml:space="preserve"> </w:t>
      </w:r>
      <w:proofErr w:type="spellStart"/>
      <w:r w:rsidR="00153161" w:rsidRPr="00153161">
        <w:rPr>
          <w:rFonts w:ascii="Times" w:hAnsi="Times"/>
          <w:sz w:val="22"/>
          <w:lang w:val="es-MX"/>
        </w:rPr>
        <w:t>of</w:t>
      </w:r>
      <w:proofErr w:type="spellEnd"/>
      <w:r w:rsidR="00153161" w:rsidRPr="00153161">
        <w:rPr>
          <w:rFonts w:ascii="Times" w:hAnsi="Times"/>
          <w:sz w:val="22"/>
          <w:lang w:val="es-MX"/>
        </w:rPr>
        <w:t xml:space="preserve"> World </w:t>
      </w:r>
      <w:proofErr w:type="spellStart"/>
      <w:r w:rsidR="00153161" w:rsidRPr="00153161">
        <w:rPr>
          <w:rFonts w:ascii="Times" w:hAnsi="Times"/>
          <w:sz w:val="22"/>
          <w:lang w:val="es-MX"/>
        </w:rPr>
        <w:t>Economics</w:t>
      </w:r>
      <w:proofErr w:type="spellEnd"/>
      <w:r w:rsidR="00153161">
        <w:rPr>
          <w:rFonts w:ascii="Times" w:hAnsi="Times"/>
          <w:sz w:val="22"/>
          <w:lang w:val="es-MX"/>
        </w:rPr>
        <w:t xml:space="preserve"> (2019); Sobre México Revista de Economía, Universidad Iberoamericana (2019); </w:t>
      </w:r>
      <w:r w:rsidR="00113CD4" w:rsidRPr="00113CD4">
        <w:rPr>
          <w:rFonts w:ascii="Times" w:hAnsi="Times"/>
          <w:sz w:val="22"/>
          <w:lang w:val="es-MX"/>
        </w:rPr>
        <w:t>Ensayos Revista de</w:t>
      </w:r>
      <w:r w:rsidR="00113CD4">
        <w:rPr>
          <w:rFonts w:ascii="Times" w:hAnsi="Times"/>
          <w:sz w:val="22"/>
          <w:lang w:val="es-MX"/>
        </w:rPr>
        <w:t xml:space="preserve"> </w:t>
      </w:r>
      <w:r w:rsidR="00113CD4" w:rsidRPr="00113CD4">
        <w:rPr>
          <w:rFonts w:ascii="Times" w:hAnsi="Times"/>
          <w:sz w:val="22"/>
          <w:lang w:val="es-MX"/>
        </w:rPr>
        <w:t>Economía</w:t>
      </w:r>
      <w:r w:rsidR="00113CD4">
        <w:rPr>
          <w:rFonts w:ascii="Times" w:hAnsi="Times"/>
          <w:sz w:val="22"/>
          <w:lang w:val="es-MX"/>
        </w:rPr>
        <w:t>, Universidad Autónoma de Nuevo León (2019</w:t>
      </w:r>
      <w:r w:rsidR="00D7187A">
        <w:rPr>
          <w:rFonts w:ascii="Times" w:hAnsi="Times"/>
          <w:sz w:val="22"/>
          <w:lang w:val="es-MX"/>
        </w:rPr>
        <w:t>, 2020 &amp; 2022</w:t>
      </w:r>
      <w:r w:rsidR="00113CD4">
        <w:rPr>
          <w:rFonts w:ascii="Times" w:hAnsi="Times"/>
          <w:sz w:val="22"/>
          <w:lang w:val="es-MX"/>
        </w:rPr>
        <w:t>);</w:t>
      </w:r>
      <w:r w:rsidR="00113CD4" w:rsidRPr="00113CD4">
        <w:rPr>
          <w:rFonts w:ascii="Times" w:hAnsi="Times"/>
          <w:sz w:val="22"/>
          <w:lang w:val="es-MX"/>
        </w:rPr>
        <w:t> </w:t>
      </w:r>
      <w:r w:rsidR="00113CD4" w:rsidRPr="00314EC5">
        <w:rPr>
          <w:rFonts w:ascii="Times" w:hAnsi="Times"/>
          <w:sz w:val="22"/>
          <w:lang w:val="es-MX"/>
        </w:rPr>
        <w:t xml:space="preserve"> </w:t>
      </w:r>
      <w:proofErr w:type="spellStart"/>
      <w:r w:rsidR="005714F7" w:rsidRPr="00314EC5">
        <w:rPr>
          <w:rFonts w:ascii="Times" w:hAnsi="Times"/>
          <w:sz w:val="22"/>
          <w:lang w:val="es-MX"/>
        </w:rPr>
        <w:t>Latin</w:t>
      </w:r>
      <w:proofErr w:type="spellEnd"/>
      <w:r w:rsidR="005714F7" w:rsidRPr="00314EC5">
        <w:rPr>
          <w:rFonts w:ascii="Times" w:hAnsi="Times"/>
          <w:sz w:val="22"/>
          <w:lang w:val="es-MX"/>
        </w:rPr>
        <w:t xml:space="preserve"> </w:t>
      </w:r>
      <w:proofErr w:type="spellStart"/>
      <w:r w:rsidR="005714F7" w:rsidRPr="00314EC5">
        <w:rPr>
          <w:rFonts w:ascii="Times" w:hAnsi="Times"/>
          <w:sz w:val="22"/>
          <w:lang w:val="es-MX"/>
        </w:rPr>
        <w:t>America</w:t>
      </w:r>
      <w:proofErr w:type="spellEnd"/>
      <w:r w:rsidR="005714F7" w:rsidRPr="00314EC5">
        <w:rPr>
          <w:rFonts w:ascii="Times" w:hAnsi="Times"/>
          <w:sz w:val="22"/>
          <w:lang w:val="es-MX"/>
        </w:rPr>
        <w:t xml:space="preserve"> </w:t>
      </w:r>
      <w:proofErr w:type="spellStart"/>
      <w:r w:rsidR="005714F7" w:rsidRPr="00314EC5">
        <w:rPr>
          <w:rFonts w:ascii="Times" w:hAnsi="Times"/>
          <w:sz w:val="22"/>
          <w:lang w:val="es-MX"/>
        </w:rPr>
        <w:t>Economic</w:t>
      </w:r>
      <w:proofErr w:type="spellEnd"/>
      <w:r w:rsidR="005714F7" w:rsidRPr="00314EC5">
        <w:rPr>
          <w:rFonts w:ascii="Times" w:hAnsi="Times"/>
          <w:sz w:val="22"/>
          <w:lang w:val="es-MX"/>
        </w:rPr>
        <w:t xml:space="preserve"> </w:t>
      </w:r>
      <w:proofErr w:type="spellStart"/>
      <w:r w:rsidR="005714F7" w:rsidRPr="00314EC5">
        <w:rPr>
          <w:rFonts w:ascii="Times" w:hAnsi="Times"/>
          <w:sz w:val="22"/>
          <w:lang w:val="es-MX"/>
        </w:rPr>
        <w:t>Review</w:t>
      </w:r>
      <w:proofErr w:type="spellEnd"/>
      <w:r w:rsidR="00775DBA" w:rsidRPr="00314EC5">
        <w:rPr>
          <w:rFonts w:ascii="Times" w:hAnsi="Times"/>
          <w:sz w:val="22"/>
          <w:lang w:val="es-MX"/>
        </w:rPr>
        <w:t xml:space="preserve"> (</w:t>
      </w:r>
      <w:r w:rsidR="005714F7" w:rsidRPr="00314EC5">
        <w:rPr>
          <w:rFonts w:ascii="Times" w:hAnsi="Times"/>
          <w:sz w:val="22"/>
          <w:lang w:val="es-MX"/>
        </w:rPr>
        <w:t>2017)</w:t>
      </w:r>
      <w:r w:rsidR="00670BA1">
        <w:rPr>
          <w:rFonts w:ascii="Times" w:hAnsi="Times"/>
          <w:sz w:val="22"/>
          <w:lang w:val="es-MX"/>
        </w:rPr>
        <w:t>;</w:t>
      </w:r>
      <w:r w:rsidR="00314EC5" w:rsidRPr="00314EC5">
        <w:rPr>
          <w:rFonts w:ascii="Times" w:hAnsi="Times"/>
          <w:sz w:val="22"/>
          <w:lang w:val="es-MX"/>
        </w:rPr>
        <w:t xml:space="preserve"> </w:t>
      </w:r>
      <w:r w:rsidR="00783354" w:rsidRPr="00314EC5">
        <w:rPr>
          <w:rFonts w:ascii="Times" w:hAnsi="Times"/>
          <w:sz w:val="22"/>
        </w:rPr>
        <w:t>Estudios Económicos, El Colegio de México (2015</w:t>
      </w:r>
      <w:r w:rsidR="00CC2BB4">
        <w:rPr>
          <w:rFonts w:ascii="Times" w:hAnsi="Times"/>
          <w:sz w:val="22"/>
        </w:rPr>
        <w:t xml:space="preserve"> &amp; 2020</w:t>
      </w:r>
      <w:r w:rsidR="00783354" w:rsidRPr="00314EC5">
        <w:rPr>
          <w:rFonts w:ascii="Times" w:hAnsi="Times"/>
          <w:sz w:val="22"/>
        </w:rPr>
        <w:t>)</w:t>
      </w:r>
      <w:r w:rsidR="00670BA1">
        <w:rPr>
          <w:rFonts w:ascii="Times" w:hAnsi="Times"/>
          <w:sz w:val="22"/>
        </w:rPr>
        <w:t>;</w:t>
      </w:r>
      <w:r w:rsidR="00314EC5">
        <w:rPr>
          <w:rFonts w:ascii="Times" w:hAnsi="Times"/>
          <w:sz w:val="22"/>
          <w:lang w:val="es-MX"/>
        </w:rPr>
        <w:t xml:space="preserve"> </w:t>
      </w:r>
      <w:r w:rsidR="00202481" w:rsidRPr="00314EC5">
        <w:rPr>
          <w:rFonts w:ascii="Times" w:hAnsi="Times"/>
          <w:sz w:val="22"/>
        </w:rPr>
        <w:t>Sobre México, Universidad Iberoamericana (2015)</w:t>
      </w:r>
      <w:r w:rsidR="00670BA1">
        <w:rPr>
          <w:rFonts w:ascii="Times" w:hAnsi="Times"/>
          <w:sz w:val="22"/>
          <w:lang w:val="es-MX"/>
        </w:rPr>
        <w:t xml:space="preserve">; </w:t>
      </w:r>
      <w:r w:rsidR="006F4A46" w:rsidRPr="00314EC5">
        <w:rPr>
          <w:rFonts w:ascii="Times" w:hAnsi="Times"/>
          <w:sz w:val="22"/>
          <w:lang w:val="es-MX"/>
        </w:rPr>
        <w:t xml:space="preserve">British </w:t>
      </w:r>
      <w:proofErr w:type="spellStart"/>
      <w:r w:rsidR="006F4A46" w:rsidRPr="00314EC5">
        <w:rPr>
          <w:rFonts w:ascii="Times" w:hAnsi="Times"/>
          <w:sz w:val="22"/>
          <w:lang w:val="es-MX"/>
        </w:rPr>
        <w:t>Journal</w:t>
      </w:r>
      <w:proofErr w:type="spellEnd"/>
      <w:r w:rsidR="006F4A46" w:rsidRPr="00314EC5">
        <w:rPr>
          <w:rFonts w:ascii="Times" w:hAnsi="Times"/>
          <w:sz w:val="22"/>
          <w:lang w:val="es-MX"/>
        </w:rPr>
        <w:t xml:space="preserve"> </w:t>
      </w:r>
      <w:proofErr w:type="spellStart"/>
      <w:r w:rsidR="006F4A46" w:rsidRPr="00314EC5">
        <w:rPr>
          <w:rFonts w:ascii="Times" w:hAnsi="Times"/>
          <w:sz w:val="22"/>
          <w:lang w:val="es-MX"/>
        </w:rPr>
        <w:t>of</w:t>
      </w:r>
      <w:proofErr w:type="spellEnd"/>
      <w:r w:rsidR="006F4A46" w:rsidRPr="00314EC5">
        <w:rPr>
          <w:rFonts w:ascii="Times" w:hAnsi="Times"/>
          <w:sz w:val="22"/>
          <w:lang w:val="es-MX"/>
        </w:rPr>
        <w:t xml:space="preserve"> </w:t>
      </w:r>
      <w:proofErr w:type="spellStart"/>
      <w:r w:rsidR="006F4A46" w:rsidRPr="00314EC5">
        <w:rPr>
          <w:rFonts w:ascii="Times" w:hAnsi="Times"/>
          <w:sz w:val="22"/>
          <w:lang w:val="es-MX"/>
        </w:rPr>
        <w:t>Economics</w:t>
      </w:r>
      <w:proofErr w:type="spellEnd"/>
      <w:r w:rsidR="006F4A46" w:rsidRPr="00314EC5">
        <w:rPr>
          <w:rFonts w:ascii="Times" w:hAnsi="Times"/>
          <w:sz w:val="22"/>
          <w:lang w:val="es-MX"/>
        </w:rPr>
        <w:t xml:space="preserve">, Management &amp; </w:t>
      </w:r>
      <w:proofErr w:type="spellStart"/>
      <w:r w:rsidR="006F4A46" w:rsidRPr="00314EC5">
        <w:rPr>
          <w:rFonts w:ascii="Times" w:hAnsi="Times"/>
          <w:sz w:val="22"/>
          <w:lang w:val="es-MX"/>
        </w:rPr>
        <w:t>Trade</w:t>
      </w:r>
      <w:proofErr w:type="spellEnd"/>
      <w:r w:rsidR="006F4A46" w:rsidRPr="00314EC5">
        <w:rPr>
          <w:rFonts w:ascii="Times" w:hAnsi="Times"/>
          <w:sz w:val="22"/>
          <w:lang w:val="es-MX"/>
        </w:rPr>
        <w:t xml:space="preserve"> (2012)</w:t>
      </w:r>
      <w:r w:rsidR="00670BA1">
        <w:rPr>
          <w:rFonts w:ascii="Times" w:hAnsi="Times"/>
          <w:sz w:val="22"/>
          <w:lang w:val="es-MX"/>
        </w:rPr>
        <w:t>;</w:t>
      </w:r>
      <w:r w:rsidR="00314EC5">
        <w:rPr>
          <w:rFonts w:ascii="Times" w:hAnsi="Times"/>
          <w:sz w:val="22"/>
          <w:lang w:val="es-MX"/>
        </w:rPr>
        <w:t xml:space="preserve"> </w:t>
      </w:r>
      <w:r w:rsidR="006F4A46" w:rsidRPr="00314EC5">
        <w:rPr>
          <w:rFonts w:ascii="Times" w:hAnsi="Times"/>
          <w:sz w:val="22"/>
          <w:lang w:val="es-MX"/>
        </w:rPr>
        <w:t>Cuadernos de Economía</w:t>
      </w:r>
      <w:r w:rsidR="00D75A8E" w:rsidRPr="00314EC5">
        <w:rPr>
          <w:rFonts w:ascii="Times" w:hAnsi="Times"/>
          <w:sz w:val="22"/>
          <w:lang w:val="es-MX"/>
        </w:rPr>
        <w:t>, Universidad Nacional de Colombia</w:t>
      </w:r>
      <w:r w:rsidR="006F4A46" w:rsidRPr="00314EC5">
        <w:rPr>
          <w:rFonts w:ascii="Times" w:hAnsi="Times"/>
          <w:sz w:val="22"/>
          <w:lang w:val="es-MX"/>
        </w:rPr>
        <w:t xml:space="preserve"> (</w:t>
      </w:r>
      <w:r w:rsidR="00D75A8E" w:rsidRPr="00314EC5">
        <w:rPr>
          <w:rFonts w:ascii="Times" w:hAnsi="Times"/>
          <w:sz w:val="22"/>
          <w:lang w:val="es-MX"/>
        </w:rPr>
        <w:t>2013</w:t>
      </w:r>
      <w:r w:rsidR="006F4A46" w:rsidRPr="00314EC5">
        <w:rPr>
          <w:rFonts w:ascii="Times" w:hAnsi="Times"/>
          <w:sz w:val="22"/>
          <w:lang w:val="es-MX"/>
        </w:rPr>
        <w:t>)</w:t>
      </w:r>
      <w:r w:rsidR="00670BA1">
        <w:rPr>
          <w:rFonts w:ascii="Times" w:hAnsi="Times"/>
          <w:sz w:val="22"/>
          <w:lang w:val="es-MX"/>
        </w:rPr>
        <w:t>;</w:t>
      </w:r>
      <w:r w:rsidR="00314EC5">
        <w:rPr>
          <w:rFonts w:ascii="Times" w:hAnsi="Times"/>
          <w:sz w:val="22"/>
          <w:lang w:val="es-MX"/>
        </w:rPr>
        <w:t xml:space="preserve"> </w:t>
      </w:r>
      <w:r w:rsidR="00A92BA3" w:rsidRPr="00314EC5">
        <w:rPr>
          <w:rFonts w:ascii="Times" w:hAnsi="Times"/>
          <w:sz w:val="22"/>
          <w:lang w:val="es-MX"/>
        </w:rPr>
        <w:t>“Revista Facultad de Ciencias Económicas: Investigación y Reflexión” de la Universidad Militar Nueva</w:t>
      </w:r>
      <w:r w:rsidR="00555E5E">
        <w:rPr>
          <w:rFonts w:ascii="Times" w:hAnsi="Times"/>
          <w:sz w:val="22"/>
          <w:lang w:val="es-MX"/>
        </w:rPr>
        <w:t xml:space="preserve"> Granada (Bogotá – Colombia) </w:t>
      </w:r>
      <w:r w:rsidR="00A92BA3" w:rsidRPr="00314EC5">
        <w:rPr>
          <w:rFonts w:ascii="Times" w:hAnsi="Times"/>
          <w:sz w:val="22"/>
          <w:lang w:val="es-MX"/>
        </w:rPr>
        <w:t>(</w:t>
      </w:r>
      <w:proofErr w:type="spellStart"/>
      <w:r w:rsidR="00A92BA3" w:rsidRPr="00314EC5">
        <w:rPr>
          <w:rFonts w:ascii="Times" w:hAnsi="Times"/>
          <w:sz w:val="22"/>
          <w:lang w:val="es-MX"/>
        </w:rPr>
        <w:t>Dec</w:t>
      </w:r>
      <w:proofErr w:type="spellEnd"/>
      <w:r w:rsidR="00A92BA3" w:rsidRPr="00314EC5">
        <w:rPr>
          <w:rFonts w:ascii="Times" w:hAnsi="Times"/>
          <w:sz w:val="22"/>
          <w:lang w:val="es-MX"/>
        </w:rPr>
        <w:t>, 2013)</w:t>
      </w:r>
      <w:r w:rsidR="00555E5E">
        <w:rPr>
          <w:rFonts w:ascii="Times" w:hAnsi="Times"/>
          <w:sz w:val="22"/>
          <w:lang w:val="es-MX"/>
        </w:rPr>
        <w:t>.</w:t>
      </w:r>
    </w:p>
    <w:p w14:paraId="2E891C92" w14:textId="77777777" w:rsidR="006F4A46" w:rsidRPr="00314EC5" w:rsidRDefault="006F4A46" w:rsidP="001D4C0F">
      <w:pPr>
        <w:rPr>
          <w:rFonts w:ascii="Times" w:hAnsi="Times"/>
          <w:b/>
          <w:color w:val="244061" w:themeColor="accent1" w:themeShade="80"/>
          <w:sz w:val="14"/>
          <w:lang w:val="es-MX"/>
        </w:rPr>
      </w:pPr>
    </w:p>
    <w:p w14:paraId="460864E0" w14:textId="77777777" w:rsidR="009E537C" w:rsidRPr="00AA67F0" w:rsidRDefault="009E537C" w:rsidP="001D4C0F">
      <w:pPr>
        <w:rPr>
          <w:rFonts w:ascii="Times" w:hAnsi="Times"/>
          <w:b/>
          <w:color w:val="244061" w:themeColor="accent1" w:themeShade="80"/>
          <w:sz w:val="16"/>
          <w:szCs w:val="16"/>
          <w:lang w:val="es-MX"/>
        </w:rPr>
      </w:pPr>
    </w:p>
    <w:p w14:paraId="5D19C802" w14:textId="6D468926" w:rsidR="001D4C0F" w:rsidRDefault="00F66351" w:rsidP="001D4C0F">
      <w:pPr>
        <w:rPr>
          <w:rFonts w:ascii="Times" w:hAnsi="Times"/>
          <w:b/>
          <w:color w:val="244061" w:themeColor="accent1" w:themeShade="80"/>
          <w:lang w:val="en-US"/>
        </w:rPr>
      </w:pPr>
      <w:r w:rsidRPr="00C04868">
        <w:rPr>
          <w:rFonts w:ascii="Times" w:hAnsi="Times"/>
          <w:b/>
          <w:color w:val="244061" w:themeColor="accent1" w:themeShade="80"/>
          <w:lang w:val="en-US"/>
        </w:rPr>
        <w:t>OTHER INFORMATION</w:t>
      </w:r>
      <w:r w:rsidR="001D4C0F" w:rsidRPr="00C04868">
        <w:rPr>
          <w:rFonts w:ascii="Times" w:hAnsi="Times"/>
          <w:b/>
          <w:color w:val="244061" w:themeColor="accent1" w:themeShade="80"/>
          <w:lang w:val="en-US"/>
        </w:rPr>
        <w:t>:</w:t>
      </w:r>
    </w:p>
    <w:p w14:paraId="3E12AB68" w14:textId="77777777" w:rsidR="009E537C" w:rsidRPr="009E537C" w:rsidRDefault="009E537C" w:rsidP="001D4C0F">
      <w:pPr>
        <w:rPr>
          <w:rFonts w:ascii="Times" w:hAnsi="Times"/>
          <w:b/>
          <w:color w:val="244061" w:themeColor="accent1" w:themeShade="80"/>
          <w:sz w:val="12"/>
          <w:szCs w:val="12"/>
          <w:lang w:val="en-US"/>
        </w:rPr>
      </w:pPr>
    </w:p>
    <w:p w14:paraId="411ACCB1" w14:textId="77777777" w:rsidR="001D4C0F" w:rsidRPr="00C04868" w:rsidRDefault="001D4C0F" w:rsidP="001D4C0F">
      <w:pPr>
        <w:rPr>
          <w:rFonts w:ascii="Times" w:hAnsi="Times"/>
          <w:b/>
          <w:color w:val="800000"/>
          <w:sz w:val="6"/>
          <w:szCs w:val="6"/>
          <w:lang w:val="en-US"/>
        </w:rPr>
      </w:pPr>
    </w:p>
    <w:p w14:paraId="3C2B8595" w14:textId="507E6BDB" w:rsidR="001D4C0F" w:rsidRPr="00C04868" w:rsidRDefault="00BE6E70" w:rsidP="001D4C0F">
      <w:pPr>
        <w:rPr>
          <w:rFonts w:ascii="Times" w:hAnsi="Times"/>
          <w:sz w:val="22"/>
          <w:lang w:val="en-US"/>
        </w:rPr>
      </w:pPr>
      <w:r w:rsidRPr="00C04868">
        <w:rPr>
          <w:rFonts w:ascii="Times" w:hAnsi="Times"/>
          <w:sz w:val="22"/>
          <w:lang w:val="en-US"/>
        </w:rPr>
        <w:t>Languages</w:t>
      </w:r>
      <w:r w:rsidR="001D4C0F" w:rsidRPr="00C04868">
        <w:rPr>
          <w:rFonts w:ascii="Times" w:hAnsi="Times"/>
          <w:sz w:val="22"/>
          <w:lang w:val="en-US"/>
        </w:rPr>
        <w:t xml:space="preserve">: </w:t>
      </w:r>
      <w:r w:rsidRPr="00C04868">
        <w:rPr>
          <w:rFonts w:ascii="Times" w:hAnsi="Times"/>
          <w:sz w:val="22"/>
          <w:lang w:val="en-US"/>
        </w:rPr>
        <w:t>Spanish (native), English</w:t>
      </w:r>
      <w:r w:rsidR="001D4C0F" w:rsidRPr="00C04868">
        <w:rPr>
          <w:rFonts w:ascii="Times" w:hAnsi="Times"/>
          <w:sz w:val="22"/>
          <w:lang w:val="en-US"/>
        </w:rPr>
        <w:t xml:space="preserve"> 95% (TOEFL CBT</w:t>
      </w:r>
      <w:r w:rsidRPr="00C04868">
        <w:rPr>
          <w:rFonts w:ascii="Times" w:hAnsi="Times"/>
          <w:sz w:val="22"/>
          <w:lang w:val="en-US"/>
        </w:rPr>
        <w:t xml:space="preserve"> score of 290</w:t>
      </w:r>
      <w:r w:rsidR="001D4C0F" w:rsidRPr="00C04868">
        <w:rPr>
          <w:rFonts w:ascii="Times" w:hAnsi="Times"/>
          <w:sz w:val="22"/>
          <w:lang w:val="en-US"/>
        </w:rPr>
        <w:t>)</w:t>
      </w:r>
    </w:p>
    <w:p w14:paraId="6CB07274" w14:textId="6361BE2C" w:rsidR="001D4C0F" w:rsidRPr="00BE6E70" w:rsidRDefault="001D4C0F" w:rsidP="00427033">
      <w:pPr>
        <w:tabs>
          <w:tab w:val="left" w:pos="1276"/>
        </w:tabs>
        <w:ind w:left="993" w:hanging="993"/>
        <w:rPr>
          <w:rFonts w:ascii="Times" w:hAnsi="Times"/>
          <w:sz w:val="22"/>
          <w:lang w:val="en-US"/>
        </w:rPr>
      </w:pPr>
      <w:r w:rsidRPr="00C04868">
        <w:rPr>
          <w:rFonts w:ascii="Times" w:hAnsi="Times"/>
          <w:sz w:val="22"/>
          <w:lang w:val="en-US"/>
        </w:rPr>
        <w:t xml:space="preserve">Software: </w:t>
      </w:r>
      <w:r w:rsidR="00427033">
        <w:rPr>
          <w:rFonts w:ascii="Times" w:hAnsi="Times"/>
          <w:sz w:val="22"/>
          <w:lang w:val="en-US"/>
        </w:rPr>
        <w:t xml:space="preserve">  </w:t>
      </w:r>
      <w:r w:rsidR="008847AE" w:rsidRPr="00C04868">
        <w:rPr>
          <w:rFonts w:ascii="Times" w:hAnsi="Times"/>
          <w:sz w:val="22"/>
          <w:lang w:val="en-US"/>
        </w:rPr>
        <w:t>S</w:t>
      </w:r>
      <w:r w:rsidR="008847AE" w:rsidRPr="00BE6E70">
        <w:rPr>
          <w:rFonts w:ascii="Times" w:hAnsi="Times"/>
          <w:sz w:val="22"/>
          <w:lang w:val="en-US"/>
        </w:rPr>
        <w:t>tata,</w:t>
      </w:r>
      <w:r w:rsidR="00FE6AA5">
        <w:rPr>
          <w:rFonts w:ascii="Times" w:hAnsi="Times"/>
          <w:sz w:val="22"/>
          <w:lang w:val="en-US"/>
        </w:rPr>
        <w:t xml:space="preserve"> R, Latex,</w:t>
      </w:r>
      <w:r w:rsidR="00064621">
        <w:rPr>
          <w:rFonts w:ascii="Times" w:hAnsi="Times"/>
          <w:sz w:val="22"/>
          <w:lang w:val="en-US"/>
        </w:rPr>
        <w:t xml:space="preserve"> E</w:t>
      </w:r>
      <w:r w:rsidR="008847AE" w:rsidRPr="00BE6E70">
        <w:rPr>
          <w:rFonts w:ascii="Times" w:hAnsi="Times"/>
          <w:sz w:val="22"/>
          <w:lang w:val="en-US"/>
        </w:rPr>
        <w:t xml:space="preserve">Views, </w:t>
      </w:r>
      <w:r w:rsidR="00BE6E70" w:rsidRPr="00BE6E70">
        <w:rPr>
          <w:rFonts w:ascii="Times" w:hAnsi="Times"/>
          <w:sz w:val="22"/>
          <w:lang w:val="en-US"/>
        </w:rPr>
        <w:t>Excel</w:t>
      </w:r>
      <w:r w:rsidR="00FE6AA5">
        <w:rPr>
          <w:rFonts w:ascii="Times" w:hAnsi="Times"/>
          <w:sz w:val="22"/>
          <w:lang w:val="en-US"/>
        </w:rPr>
        <w:t xml:space="preserve"> (advanced), </w:t>
      </w:r>
      <w:r w:rsidR="00BE6E70">
        <w:rPr>
          <w:rFonts w:ascii="Times" w:hAnsi="Times"/>
          <w:sz w:val="22"/>
          <w:lang w:val="en-US"/>
        </w:rPr>
        <w:t>Arc-GIS (</w:t>
      </w:r>
      <w:r w:rsidR="00BE6E70" w:rsidRPr="002F1291">
        <w:rPr>
          <w:rFonts w:ascii="Times" w:hAnsi="Times"/>
          <w:noProof/>
          <w:sz w:val="22"/>
          <w:lang w:val="en-US"/>
        </w:rPr>
        <w:t>basic</w:t>
      </w:r>
      <w:r w:rsidRPr="00BE6E70">
        <w:rPr>
          <w:rFonts w:ascii="Times" w:hAnsi="Times"/>
          <w:sz w:val="22"/>
          <w:lang w:val="en-US"/>
        </w:rPr>
        <w:t>), GeoDa (</w:t>
      </w:r>
      <w:r w:rsidR="00BE6E70" w:rsidRPr="002F1291">
        <w:rPr>
          <w:rFonts w:ascii="Times" w:hAnsi="Times"/>
          <w:noProof/>
          <w:sz w:val="22"/>
          <w:lang w:val="en-US"/>
        </w:rPr>
        <w:t>basic</w:t>
      </w:r>
      <w:r w:rsidRPr="00BE6E70">
        <w:rPr>
          <w:rFonts w:ascii="Times" w:hAnsi="Times"/>
          <w:sz w:val="22"/>
          <w:lang w:val="en-US"/>
        </w:rPr>
        <w:t>)</w:t>
      </w:r>
      <w:r w:rsidR="00BE6E70">
        <w:rPr>
          <w:rFonts w:ascii="Times" w:hAnsi="Times"/>
          <w:sz w:val="22"/>
          <w:lang w:val="en-US"/>
        </w:rPr>
        <w:t xml:space="preserve">, </w:t>
      </w:r>
      <w:r w:rsidR="00BE6E70" w:rsidRPr="00BE6E70">
        <w:rPr>
          <w:rFonts w:ascii="Times" w:hAnsi="Times"/>
          <w:sz w:val="22"/>
          <w:lang w:val="en-US"/>
        </w:rPr>
        <w:t>PowerPoint and Word</w:t>
      </w:r>
      <w:r w:rsidR="00BE6E70">
        <w:rPr>
          <w:rFonts w:ascii="Times" w:hAnsi="Times"/>
          <w:sz w:val="22"/>
          <w:lang w:val="en-US"/>
        </w:rPr>
        <w:t xml:space="preserve"> (advanced)</w:t>
      </w:r>
    </w:p>
    <w:p w14:paraId="4823B75D" w14:textId="783A8277" w:rsidR="001D4C0F" w:rsidRPr="00BE6E70" w:rsidRDefault="00BE6E70" w:rsidP="00427033">
      <w:pPr>
        <w:ind w:left="1276" w:hanging="1276"/>
        <w:jc w:val="both"/>
        <w:rPr>
          <w:rFonts w:ascii="Times" w:hAnsi="Times"/>
          <w:sz w:val="22"/>
          <w:lang w:val="en-US"/>
        </w:rPr>
      </w:pPr>
      <w:r w:rsidRPr="00BE6E70">
        <w:rPr>
          <w:rFonts w:ascii="Times" w:hAnsi="Times"/>
          <w:sz w:val="22"/>
          <w:lang w:val="en-US"/>
        </w:rPr>
        <w:t>Associations</w:t>
      </w:r>
      <w:r w:rsidR="001D4C0F" w:rsidRPr="00BE6E70">
        <w:rPr>
          <w:rFonts w:ascii="Times" w:hAnsi="Times"/>
          <w:sz w:val="22"/>
          <w:lang w:val="en-US"/>
        </w:rPr>
        <w:t xml:space="preserve">: </w:t>
      </w:r>
      <w:r w:rsidR="00427033">
        <w:rPr>
          <w:rFonts w:ascii="Times" w:hAnsi="Times"/>
          <w:sz w:val="22"/>
          <w:lang w:val="en-US"/>
        </w:rPr>
        <w:t xml:space="preserve"> </w:t>
      </w:r>
      <w:r w:rsidR="00FE6AA5">
        <w:rPr>
          <w:rFonts w:ascii="Times" w:hAnsi="Times"/>
          <w:sz w:val="22"/>
          <w:lang w:val="en-US"/>
        </w:rPr>
        <w:t xml:space="preserve">Member of the </w:t>
      </w:r>
      <w:r w:rsidR="00FE6AA5" w:rsidRPr="00DB0DCC">
        <w:rPr>
          <w:rFonts w:ascii="Times" w:hAnsi="Times"/>
          <w:sz w:val="22"/>
          <w:lang w:val="en-US"/>
        </w:rPr>
        <w:t>Latin American and Caribbean Economic Association</w:t>
      </w:r>
      <w:r w:rsidR="00FE6AA5">
        <w:rPr>
          <w:rFonts w:ascii="Times" w:hAnsi="Times"/>
          <w:sz w:val="22"/>
          <w:lang w:val="en-US"/>
        </w:rPr>
        <w:t xml:space="preserve"> (LACEA), the American Economic Association (AEA)</w:t>
      </w:r>
      <w:r w:rsidR="00257B81">
        <w:rPr>
          <w:rFonts w:ascii="Times" w:hAnsi="Times"/>
          <w:sz w:val="22"/>
          <w:lang w:val="en-US"/>
        </w:rPr>
        <w:t>,</w:t>
      </w:r>
      <w:r w:rsidR="00FE6AA5">
        <w:rPr>
          <w:rFonts w:ascii="Times" w:hAnsi="Times"/>
          <w:sz w:val="22"/>
          <w:lang w:val="en-US"/>
        </w:rPr>
        <w:t xml:space="preserve"> The Econometric Society</w:t>
      </w:r>
      <w:r w:rsidR="00230551">
        <w:rPr>
          <w:rFonts w:ascii="Times" w:hAnsi="Times"/>
          <w:sz w:val="22"/>
          <w:lang w:val="en-US"/>
        </w:rPr>
        <w:t>, and the Royal Economic</w:t>
      </w:r>
      <w:r w:rsidR="00F75D56">
        <w:rPr>
          <w:rFonts w:ascii="Times" w:hAnsi="Times"/>
          <w:sz w:val="22"/>
          <w:lang w:val="en-US"/>
        </w:rPr>
        <w:t xml:space="preserve"> Society (RES)</w:t>
      </w:r>
      <w:r w:rsidR="00FE6AA5">
        <w:rPr>
          <w:rFonts w:ascii="Times" w:hAnsi="Times"/>
          <w:sz w:val="22"/>
          <w:lang w:val="en-US"/>
        </w:rPr>
        <w:t xml:space="preserve"> </w:t>
      </w:r>
    </w:p>
    <w:p w14:paraId="1D3E41EE" w14:textId="05224578" w:rsidR="001D4C0F" w:rsidRPr="00BE6E70" w:rsidRDefault="00BE6E70" w:rsidP="001D4C0F">
      <w:pPr>
        <w:ind w:left="993" w:hanging="993"/>
        <w:rPr>
          <w:rFonts w:ascii="Times" w:hAnsi="Times"/>
          <w:sz w:val="22"/>
          <w:lang w:val="en-US"/>
        </w:rPr>
      </w:pPr>
      <w:r>
        <w:rPr>
          <w:rFonts w:ascii="Times" w:hAnsi="Times"/>
          <w:sz w:val="22"/>
          <w:lang w:val="en-US"/>
        </w:rPr>
        <w:t>Citizenship: Mexican</w:t>
      </w:r>
    </w:p>
    <w:sectPr w:rsidR="001D4C0F" w:rsidRPr="00BE6E70" w:rsidSect="00ED79CD">
      <w:footerReference w:type="even" r:id="rId32"/>
      <w:footerReference w:type="default" r:id="rId33"/>
      <w:pgSz w:w="12240" w:h="15840"/>
      <w:pgMar w:top="993"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50A28C" w14:textId="77777777" w:rsidR="00C016BE" w:rsidRDefault="00C016BE" w:rsidP="0078555B">
      <w:r>
        <w:separator/>
      </w:r>
    </w:p>
  </w:endnote>
  <w:endnote w:type="continuationSeparator" w:id="0">
    <w:p w14:paraId="010BAA27" w14:textId="77777777" w:rsidR="00C016BE" w:rsidRDefault="00C016BE" w:rsidP="0078555B">
      <w:r>
        <w:continuationSeparator/>
      </w:r>
    </w:p>
  </w:endnote>
  <w:endnote w:type="continuationNotice" w:id="1">
    <w:p w14:paraId="74E9B33A" w14:textId="77777777" w:rsidR="00C016BE" w:rsidRDefault="00C016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ヒラギノ角ゴ Pro W3">
    <w:altName w:val="Yu Gothic"/>
    <w:charset w:val="80"/>
    <w:family w:val="auto"/>
    <w:pitch w:val="variable"/>
    <w:sig w:usb0="00000000" w:usb1="7AC7FFFF" w:usb2="00000012" w:usb3="00000000" w:csb0="0002000D" w:csb1="00000000"/>
  </w:font>
  <w:font w:name="Lucida Grande">
    <w:altName w:val="Arial"/>
    <w:charset w:val="00"/>
    <w:family w:val="auto"/>
    <w:pitch w:val="variable"/>
    <w:sig w:usb0="E1000AEF" w:usb1="5000A1FF" w:usb2="00000000" w:usb3="00000000" w:csb0="000001BF" w:csb1="00000000"/>
  </w:font>
  <w:font w:name="Calisto MT">
    <w:panose1 w:val="02040603050505030304"/>
    <w:charset w:val="00"/>
    <w:family w:val="roman"/>
    <w:pitch w:val="variable"/>
    <w:sig w:usb0="00000003" w:usb1="00000000" w:usb2="00000000" w:usb3="00000000" w:csb0="00000001" w:csb1="00000000"/>
  </w:font>
  <w:font w:name="TimesLTStd-Roman">
    <w:altName w:val="MS Gothic"/>
    <w:panose1 w:val="00000000000000000000"/>
    <w:charset w:val="80"/>
    <w:family w:val="auto"/>
    <w:notTrueType/>
    <w:pitch w:val="default"/>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04DBDE" w14:textId="77777777" w:rsidR="00A6076C" w:rsidRDefault="00A6076C" w:rsidP="001D4C0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9739AFC" w14:textId="77777777" w:rsidR="00A6076C" w:rsidRDefault="00A6076C" w:rsidP="001D4C0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0FE207" w14:textId="4B5E8F0C" w:rsidR="00A6076C" w:rsidRPr="00BB69C6" w:rsidRDefault="00A6076C" w:rsidP="001D4C0F">
    <w:pPr>
      <w:pStyle w:val="Footer"/>
      <w:framePr w:wrap="around" w:vAnchor="text" w:hAnchor="margin" w:xAlign="right" w:y="1"/>
      <w:rPr>
        <w:rStyle w:val="PageNumber"/>
        <w:rFonts w:ascii="Times" w:hAnsi="Times"/>
      </w:rPr>
    </w:pPr>
    <w:r w:rsidRPr="00BB69C6">
      <w:rPr>
        <w:rStyle w:val="PageNumber"/>
        <w:rFonts w:ascii="Times" w:hAnsi="Times"/>
      </w:rPr>
      <w:fldChar w:fldCharType="begin"/>
    </w:r>
    <w:r w:rsidRPr="00BB69C6">
      <w:rPr>
        <w:rStyle w:val="PageNumber"/>
        <w:rFonts w:ascii="Times" w:hAnsi="Times"/>
      </w:rPr>
      <w:instrText xml:space="preserve">PAGE  </w:instrText>
    </w:r>
    <w:r w:rsidRPr="00BB69C6">
      <w:rPr>
        <w:rStyle w:val="PageNumber"/>
        <w:rFonts w:ascii="Times" w:hAnsi="Times"/>
      </w:rPr>
      <w:fldChar w:fldCharType="separate"/>
    </w:r>
    <w:r>
      <w:rPr>
        <w:rStyle w:val="PageNumber"/>
        <w:rFonts w:ascii="Times" w:hAnsi="Times"/>
        <w:noProof/>
      </w:rPr>
      <w:t>6</w:t>
    </w:r>
    <w:r w:rsidRPr="00BB69C6">
      <w:rPr>
        <w:rStyle w:val="PageNumber"/>
        <w:rFonts w:ascii="Times" w:hAnsi="Times"/>
      </w:rPr>
      <w:fldChar w:fldCharType="end"/>
    </w:r>
  </w:p>
  <w:p w14:paraId="105EE4F6" w14:textId="38720303" w:rsidR="00A6076C" w:rsidRPr="00BB69C6" w:rsidRDefault="00A6076C" w:rsidP="001D4C0F">
    <w:pPr>
      <w:pStyle w:val="Footer"/>
      <w:ind w:right="360"/>
      <w:rPr>
        <w:rFonts w:ascii="Times" w:hAnsi="Times"/>
        <w:sz w:val="19"/>
        <w:szCs w:val="19"/>
      </w:rPr>
    </w:pPr>
    <w:proofErr w:type="spellStart"/>
    <w:r>
      <w:rPr>
        <w:rFonts w:ascii="Times" w:hAnsi="Times"/>
        <w:sz w:val="19"/>
        <w:szCs w:val="19"/>
      </w:rPr>
      <w:t>Updated</w:t>
    </w:r>
    <w:proofErr w:type="spellEnd"/>
    <w:r>
      <w:rPr>
        <w:rFonts w:ascii="Times" w:hAnsi="Times"/>
        <w:sz w:val="19"/>
        <w:szCs w:val="19"/>
      </w:rPr>
      <w:t xml:space="preserve">: </w:t>
    </w:r>
    <w:r w:rsidR="00C064DD">
      <w:rPr>
        <w:rFonts w:ascii="Times" w:hAnsi="Times"/>
        <w:sz w:val="19"/>
        <w:szCs w:val="19"/>
      </w:rPr>
      <w:t>August,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1C1AB3" w14:textId="77777777" w:rsidR="00C016BE" w:rsidRDefault="00C016BE" w:rsidP="0078555B">
      <w:r>
        <w:separator/>
      </w:r>
    </w:p>
  </w:footnote>
  <w:footnote w:type="continuationSeparator" w:id="0">
    <w:p w14:paraId="0BFAD800" w14:textId="77777777" w:rsidR="00C016BE" w:rsidRDefault="00C016BE" w:rsidP="0078555B">
      <w:r>
        <w:continuationSeparator/>
      </w:r>
    </w:p>
  </w:footnote>
  <w:footnote w:type="continuationNotice" w:id="1">
    <w:p w14:paraId="12973A8C" w14:textId="77777777" w:rsidR="00C016BE" w:rsidRDefault="00C016B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multilevel"/>
    <w:tmpl w:val="894EE874"/>
    <w:lvl w:ilvl="0">
      <w:numFmt w:val="bullet"/>
      <w:lvlText w:val=""/>
      <w:lvlJc w:val="left"/>
      <w:pPr>
        <w:tabs>
          <w:tab w:val="num" w:pos="240"/>
        </w:tabs>
        <w:ind w:left="240" w:firstLine="0"/>
      </w:pPr>
      <w:rPr>
        <w:rFonts w:hint="default"/>
        <w:color w:val="000000"/>
        <w:position w:val="0"/>
        <w:sz w:val="22"/>
      </w:rPr>
    </w:lvl>
    <w:lvl w:ilvl="1">
      <w:start w:val="1"/>
      <w:numFmt w:val="bullet"/>
      <w:lvlText w:val="o"/>
      <w:lvlJc w:val="left"/>
      <w:pPr>
        <w:tabs>
          <w:tab w:val="num" w:pos="360"/>
        </w:tabs>
        <w:ind w:left="360" w:firstLine="1080"/>
      </w:pPr>
      <w:rPr>
        <w:rFonts w:hint="default"/>
        <w:color w:val="000000"/>
        <w:position w:val="0"/>
        <w:sz w:val="22"/>
      </w:rPr>
    </w:lvl>
    <w:lvl w:ilvl="2">
      <w:start w:val="1"/>
      <w:numFmt w:val="bullet"/>
      <w:lvlText w:val=""/>
      <w:lvlJc w:val="left"/>
      <w:pPr>
        <w:tabs>
          <w:tab w:val="num" w:pos="360"/>
        </w:tabs>
        <w:ind w:left="360" w:firstLine="1800"/>
      </w:pPr>
      <w:rPr>
        <w:rFonts w:hint="default"/>
        <w:color w:val="000000"/>
        <w:position w:val="0"/>
        <w:sz w:val="22"/>
      </w:rPr>
    </w:lvl>
    <w:lvl w:ilvl="3">
      <w:start w:val="1"/>
      <w:numFmt w:val="bullet"/>
      <w:lvlText w:val="·"/>
      <w:lvlJc w:val="left"/>
      <w:pPr>
        <w:tabs>
          <w:tab w:val="num" w:pos="360"/>
        </w:tabs>
        <w:ind w:left="360" w:firstLine="2520"/>
      </w:pPr>
      <w:rPr>
        <w:rFonts w:hint="default"/>
        <w:color w:val="000000"/>
        <w:position w:val="0"/>
        <w:sz w:val="22"/>
      </w:rPr>
    </w:lvl>
    <w:lvl w:ilvl="4">
      <w:start w:val="1"/>
      <w:numFmt w:val="bullet"/>
      <w:lvlText w:val="o"/>
      <w:lvlJc w:val="left"/>
      <w:pPr>
        <w:tabs>
          <w:tab w:val="num" w:pos="360"/>
        </w:tabs>
        <w:ind w:left="360" w:firstLine="3240"/>
      </w:pPr>
      <w:rPr>
        <w:rFonts w:hint="default"/>
        <w:color w:val="000000"/>
        <w:position w:val="0"/>
        <w:sz w:val="22"/>
      </w:rPr>
    </w:lvl>
    <w:lvl w:ilvl="5">
      <w:start w:val="1"/>
      <w:numFmt w:val="bullet"/>
      <w:lvlText w:val=""/>
      <w:lvlJc w:val="left"/>
      <w:pPr>
        <w:tabs>
          <w:tab w:val="num" w:pos="360"/>
        </w:tabs>
        <w:ind w:left="360" w:firstLine="3960"/>
      </w:pPr>
      <w:rPr>
        <w:rFonts w:hint="default"/>
        <w:color w:val="000000"/>
        <w:position w:val="0"/>
        <w:sz w:val="22"/>
      </w:rPr>
    </w:lvl>
    <w:lvl w:ilvl="6">
      <w:start w:val="1"/>
      <w:numFmt w:val="bullet"/>
      <w:lvlText w:val="·"/>
      <w:lvlJc w:val="left"/>
      <w:pPr>
        <w:tabs>
          <w:tab w:val="num" w:pos="360"/>
        </w:tabs>
        <w:ind w:left="360" w:firstLine="4680"/>
      </w:pPr>
      <w:rPr>
        <w:rFonts w:hint="default"/>
        <w:color w:val="000000"/>
        <w:position w:val="0"/>
        <w:sz w:val="22"/>
      </w:rPr>
    </w:lvl>
    <w:lvl w:ilvl="7">
      <w:start w:val="1"/>
      <w:numFmt w:val="bullet"/>
      <w:lvlText w:val="o"/>
      <w:lvlJc w:val="left"/>
      <w:pPr>
        <w:tabs>
          <w:tab w:val="num" w:pos="360"/>
        </w:tabs>
        <w:ind w:left="360" w:firstLine="5400"/>
      </w:pPr>
      <w:rPr>
        <w:rFonts w:hint="default"/>
        <w:color w:val="000000"/>
        <w:position w:val="0"/>
        <w:sz w:val="22"/>
      </w:rPr>
    </w:lvl>
    <w:lvl w:ilvl="8">
      <w:start w:val="1"/>
      <w:numFmt w:val="bullet"/>
      <w:lvlText w:val=""/>
      <w:lvlJc w:val="left"/>
      <w:pPr>
        <w:tabs>
          <w:tab w:val="num" w:pos="360"/>
        </w:tabs>
        <w:ind w:left="360" w:firstLine="6120"/>
      </w:pPr>
      <w:rPr>
        <w:rFonts w:hint="default"/>
        <w:color w:val="000000"/>
        <w:position w:val="0"/>
        <w:sz w:val="22"/>
      </w:rPr>
    </w:lvl>
  </w:abstractNum>
  <w:abstractNum w:abstractNumId="1" w15:restartNumberingAfterBreak="0">
    <w:nsid w:val="03546B0E"/>
    <w:multiLevelType w:val="hybridMultilevel"/>
    <w:tmpl w:val="97A2A4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616DEE"/>
    <w:multiLevelType w:val="hybridMultilevel"/>
    <w:tmpl w:val="49969056"/>
    <w:lvl w:ilvl="0" w:tplc="0C0A0005">
      <w:start w:val="1"/>
      <w:numFmt w:val="bullet"/>
      <w:lvlText w:val=""/>
      <w:lvlJc w:val="left"/>
      <w:pPr>
        <w:ind w:left="60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D27301"/>
    <w:multiLevelType w:val="multilevel"/>
    <w:tmpl w:val="894EE874"/>
    <w:lvl w:ilvl="0">
      <w:numFmt w:val="bullet"/>
      <w:lvlText w:val=""/>
      <w:lvlJc w:val="left"/>
      <w:pPr>
        <w:tabs>
          <w:tab w:val="num" w:pos="240"/>
        </w:tabs>
        <w:ind w:left="240" w:firstLine="0"/>
      </w:pPr>
      <w:rPr>
        <w:rFonts w:hint="default"/>
        <w:color w:val="000000"/>
        <w:position w:val="0"/>
        <w:sz w:val="22"/>
      </w:rPr>
    </w:lvl>
    <w:lvl w:ilvl="1">
      <w:start w:val="1"/>
      <w:numFmt w:val="bullet"/>
      <w:lvlText w:val="o"/>
      <w:lvlJc w:val="left"/>
      <w:pPr>
        <w:tabs>
          <w:tab w:val="num" w:pos="360"/>
        </w:tabs>
        <w:ind w:left="360" w:firstLine="1080"/>
      </w:pPr>
      <w:rPr>
        <w:rFonts w:hint="default"/>
        <w:color w:val="000000"/>
        <w:position w:val="0"/>
        <w:sz w:val="22"/>
      </w:rPr>
    </w:lvl>
    <w:lvl w:ilvl="2">
      <w:start w:val="1"/>
      <w:numFmt w:val="bullet"/>
      <w:lvlText w:val=""/>
      <w:lvlJc w:val="left"/>
      <w:pPr>
        <w:tabs>
          <w:tab w:val="num" w:pos="360"/>
        </w:tabs>
        <w:ind w:left="360" w:firstLine="1800"/>
      </w:pPr>
      <w:rPr>
        <w:rFonts w:hint="default"/>
        <w:color w:val="000000"/>
        <w:position w:val="0"/>
        <w:sz w:val="22"/>
      </w:rPr>
    </w:lvl>
    <w:lvl w:ilvl="3">
      <w:start w:val="1"/>
      <w:numFmt w:val="bullet"/>
      <w:lvlText w:val="·"/>
      <w:lvlJc w:val="left"/>
      <w:pPr>
        <w:tabs>
          <w:tab w:val="num" w:pos="360"/>
        </w:tabs>
        <w:ind w:left="360" w:firstLine="2520"/>
      </w:pPr>
      <w:rPr>
        <w:rFonts w:hint="default"/>
        <w:color w:val="000000"/>
        <w:position w:val="0"/>
        <w:sz w:val="22"/>
      </w:rPr>
    </w:lvl>
    <w:lvl w:ilvl="4">
      <w:start w:val="1"/>
      <w:numFmt w:val="bullet"/>
      <w:lvlText w:val="o"/>
      <w:lvlJc w:val="left"/>
      <w:pPr>
        <w:tabs>
          <w:tab w:val="num" w:pos="360"/>
        </w:tabs>
        <w:ind w:left="360" w:firstLine="3240"/>
      </w:pPr>
      <w:rPr>
        <w:rFonts w:hint="default"/>
        <w:color w:val="000000"/>
        <w:position w:val="0"/>
        <w:sz w:val="22"/>
      </w:rPr>
    </w:lvl>
    <w:lvl w:ilvl="5">
      <w:start w:val="1"/>
      <w:numFmt w:val="bullet"/>
      <w:lvlText w:val=""/>
      <w:lvlJc w:val="left"/>
      <w:pPr>
        <w:tabs>
          <w:tab w:val="num" w:pos="360"/>
        </w:tabs>
        <w:ind w:left="360" w:firstLine="3960"/>
      </w:pPr>
      <w:rPr>
        <w:rFonts w:hint="default"/>
        <w:color w:val="000000"/>
        <w:position w:val="0"/>
        <w:sz w:val="22"/>
      </w:rPr>
    </w:lvl>
    <w:lvl w:ilvl="6">
      <w:start w:val="1"/>
      <w:numFmt w:val="bullet"/>
      <w:lvlText w:val="·"/>
      <w:lvlJc w:val="left"/>
      <w:pPr>
        <w:tabs>
          <w:tab w:val="num" w:pos="360"/>
        </w:tabs>
        <w:ind w:left="360" w:firstLine="4680"/>
      </w:pPr>
      <w:rPr>
        <w:rFonts w:hint="default"/>
        <w:color w:val="000000"/>
        <w:position w:val="0"/>
        <w:sz w:val="22"/>
      </w:rPr>
    </w:lvl>
    <w:lvl w:ilvl="7">
      <w:start w:val="1"/>
      <w:numFmt w:val="bullet"/>
      <w:lvlText w:val="o"/>
      <w:lvlJc w:val="left"/>
      <w:pPr>
        <w:tabs>
          <w:tab w:val="num" w:pos="360"/>
        </w:tabs>
        <w:ind w:left="360" w:firstLine="5400"/>
      </w:pPr>
      <w:rPr>
        <w:rFonts w:hint="default"/>
        <w:color w:val="000000"/>
        <w:position w:val="0"/>
        <w:sz w:val="22"/>
      </w:rPr>
    </w:lvl>
    <w:lvl w:ilvl="8">
      <w:start w:val="1"/>
      <w:numFmt w:val="bullet"/>
      <w:lvlText w:val=""/>
      <w:lvlJc w:val="left"/>
      <w:pPr>
        <w:tabs>
          <w:tab w:val="num" w:pos="360"/>
        </w:tabs>
        <w:ind w:left="360" w:firstLine="6120"/>
      </w:pPr>
      <w:rPr>
        <w:rFonts w:hint="default"/>
        <w:color w:val="000000"/>
        <w:position w:val="0"/>
        <w:sz w:val="22"/>
      </w:rPr>
    </w:lvl>
  </w:abstractNum>
  <w:abstractNum w:abstractNumId="4" w15:restartNumberingAfterBreak="0">
    <w:nsid w:val="20DB363A"/>
    <w:multiLevelType w:val="hybridMultilevel"/>
    <w:tmpl w:val="08BA13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510FF2"/>
    <w:multiLevelType w:val="hybridMultilevel"/>
    <w:tmpl w:val="CA8C105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D2812D1"/>
    <w:multiLevelType w:val="hybridMultilevel"/>
    <w:tmpl w:val="2BDABE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FE27BD"/>
    <w:multiLevelType w:val="hybridMultilevel"/>
    <w:tmpl w:val="8384D986"/>
    <w:lvl w:ilvl="0" w:tplc="0C0A0005">
      <w:start w:val="1"/>
      <w:numFmt w:val="bullet"/>
      <w:lvlText w:val=""/>
      <w:lvlJc w:val="left"/>
      <w:pPr>
        <w:ind w:left="600" w:hanging="360"/>
      </w:pPr>
      <w:rPr>
        <w:rFonts w:ascii="Wingdings" w:hAnsi="Wingdings" w:hint="default"/>
      </w:rPr>
    </w:lvl>
    <w:lvl w:ilvl="1" w:tplc="0C0A0003" w:tentative="1">
      <w:start w:val="1"/>
      <w:numFmt w:val="bullet"/>
      <w:lvlText w:val="o"/>
      <w:lvlJc w:val="left"/>
      <w:pPr>
        <w:ind w:left="1320" w:hanging="360"/>
      </w:pPr>
      <w:rPr>
        <w:rFonts w:ascii="Courier New" w:hAnsi="Courier New" w:hint="default"/>
      </w:rPr>
    </w:lvl>
    <w:lvl w:ilvl="2" w:tplc="0C0A0005" w:tentative="1">
      <w:start w:val="1"/>
      <w:numFmt w:val="bullet"/>
      <w:lvlText w:val=""/>
      <w:lvlJc w:val="left"/>
      <w:pPr>
        <w:ind w:left="2040" w:hanging="360"/>
      </w:pPr>
      <w:rPr>
        <w:rFonts w:ascii="Wingdings" w:hAnsi="Wingdings" w:hint="default"/>
      </w:rPr>
    </w:lvl>
    <w:lvl w:ilvl="3" w:tplc="0C0A0001" w:tentative="1">
      <w:start w:val="1"/>
      <w:numFmt w:val="bullet"/>
      <w:lvlText w:val=""/>
      <w:lvlJc w:val="left"/>
      <w:pPr>
        <w:ind w:left="2760" w:hanging="360"/>
      </w:pPr>
      <w:rPr>
        <w:rFonts w:ascii="Symbol" w:hAnsi="Symbol" w:hint="default"/>
      </w:rPr>
    </w:lvl>
    <w:lvl w:ilvl="4" w:tplc="0C0A0003" w:tentative="1">
      <w:start w:val="1"/>
      <w:numFmt w:val="bullet"/>
      <w:lvlText w:val="o"/>
      <w:lvlJc w:val="left"/>
      <w:pPr>
        <w:ind w:left="3480" w:hanging="360"/>
      </w:pPr>
      <w:rPr>
        <w:rFonts w:ascii="Courier New" w:hAnsi="Courier New" w:hint="default"/>
      </w:rPr>
    </w:lvl>
    <w:lvl w:ilvl="5" w:tplc="0C0A0005" w:tentative="1">
      <w:start w:val="1"/>
      <w:numFmt w:val="bullet"/>
      <w:lvlText w:val=""/>
      <w:lvlJc w:val="left"/>
      <w:pPr>
        <w:ind w:left="4200" w:hanging="360"/>
      </w:pPr>
      <w:rPr>
        <w:rFonts w:ascii="Wingdings" w:hAnsi="Wingdings" w:hint="default"/>
      </w:rPr>
    </w:lvl>
    <w:lvl w:ilvl="6" w:tplc="0C0A0001" w:tentative="1">
      <w:start w:val="1"/>
      <w:numFmt w:val="bullet"/>
      <w:lvlText w:val=""/>
      <w:lvlJc w:val="left"/>
      <w:pPr>
        <w:ind w:left="4920" w:hanging="360"/>
      </w:pPr>
      <w:rPr>
        <w:rFonts w:ascii="Symbol" w:hAnsi="Symbol" w:hint="default"/>
      </w:rPr>
    </w:lvl>
    <w:lvl w:ilvl="7" w:tplc="0C0A0003" w:tentative="1">
      <w:start w:val="1"/>
      <w:numFmt w:val="bullet"/>
      <w:lvlText w:val="o"/>
      <w:lvlJc w:val="left"/>
      <w:pPr>
        <w:ind w:left="5640" w:hanging="360"/>
      </w:pPr>
      <w:rPr>
        <w:rFonts w:ascii="Courier New" w:hAnsi="Courier New" w:hint="default"/>
      </w:rPr>
    </w:lvl>
    <w:lvl w:ilvl="8" w:tplc="0C0A0005" w:tentative="1">
      <w:start w:val="1"/>
      <w:numFmt w:val="bullet"/>
      <w:lvlText w:val=""/>
      <w:lvlJc w:val="left"/>
      <w:pPr>
        <w:ind w:left="6360" w:hanging="360"/>
      </w:pPr>
      <w:rPr>
        <w:rFonts w:ascii="Wingdings" w:hAnsi="Wingdings" w:hint="default"/>
      </w:rPr>
    </w:lvl>
  </w:abstractNum>
  <w:abstractNum w:abstractNumId="8" w15:restartNumberingAfterBreak="0">
    <w:nsid w:val="2E74561C"/>
    <w:multiLevelType w:val="hybridMultilevel"/>
    <w:tmpl w:val="B52CDA4A"/>
    <w:lvl w:ilvl="0" w:tplc="04090003">
      <w:start w:val="1"/>
      <w:numFmt w:val="bullet"/>
      <w:lvlText w:val="o"/>
      <w:lvlJc w:val="left"/>
      <w:pPr>
        <w:ind w:left="600" w:hanging="360"/>
      </w:pPr>
      <w:rPr>
        <w:rFonts w:ascii="Courier New" w:hAnsi="Courier New" w:cs="Courier New" w:hint="default"/>
      </w:rPr>
    </w:lvl>
    <w:lvl w:ilvl="1" w:tplc="FFFFFFFF" w:tentative="1">
      <w:start w:val="1"/>
      <w:numFmt w:val="bullet"/>
      <w:lvlText w:val="o"/>
      <w:lvlJc w:val="left"/>
      <w:pPr>
        <w:ind w:left="1320" w:hanging="360"/>
      </w:pPr>
      <w:rPr>
        <w:rFonts w:ascii="Courier New" w:hAnsi="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9" w15:restartNumberingAfterBreak="0">
    <w:nsid w:val="44F8317F"/>
    <w:multiLevelType w:val="hybridMultilevel"/>
    <w:tmpl w:val="029ED7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6BE3518"/>
    <w:multiLevelType w:val="multilevel"/>
    <w:tmpl w:val="029ED7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8055281"/>
    <w:multiLevelType w:val="hybridMultilevel"/>
    <w:tmpl w:val="D83CFF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C51E04"/>
    <w:multiLevelType w:val="hybridMultilevel"/>
    <w:tmpl w:val="70F2983E"/>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775B34BA"/>
    <w:multiLevelType w:val="hybridMultilevel"/>
    <w:tmpl w:val="DD6401A2"/>
    <w:lvl w:ilvl="0" w:tplc="080A0005">
      <w:start w:val="1"/>
      <w:numFmt w:val="bullet"/>
      <w:lvlText w:val=""/>
      <w:lvlJc w:val="left"/>
      <w:pPr>
        <w:ind w:left="60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94933155">
    <w:abstractNumId w:val="4"/>
  </w:num>
  <w:num w:numId="2" w16cid:durableId="57363547">
    <w:abstractNumId w:val="9"/>
  </w:num>
  <w:num w:numId="3" w16cid:durableId="1118840034">
    <w:abstractNumId w:val="0"/>
  </w:num>
  <w:num w:numId="4" w16cid:durableId="1930697454">
    <w:abstractNumId w:val="3"/>
  </w:num>
  <w:num w:numId="5" w16cid:durableId="1347749801">
    <w:abstractNumId w:val="7"/>
  </w:num>
  <w:num w:numId="6" w16cid:durableId="1002202256">
    <w:abstractNumId w:val="10"/>
  </w:num>
  <w:num w:numId="7" w16cid:durableId="260799447">
    <w:abstractNumId w:val="2"/>
  </w:num>
  <w:num w:numId="8" w16cid:durableId="2041080573">
    <w:abstractNumId w:val="12"/>
  </w:num>
  <w:num w:numId="9" w16cid:durableId="1066101603">
    <w:abstractNumId w:val="5"/>
  </w:num>
  <w:num w:numId="10" w16cid:durableId="998383689">
    <w:abstractNumId w:val="1"/>
  </w:num>
  <w:num w:numId="11" w16cid:durableId="1140464209">
    <w:abstractNumId w:val="13"/>
  </w:num>
  <w:num w:numId="12" w16cid:durableId="678432090">
    <w:abstractNumId w:val="8"/>
  </w:num>
  <w:num w:numId="13" w16cid:durableId="416247010">
    <w:abstractNumId w:val="11"/>
  </w:num>
  <w:num w:numId="14" w16cid:durableId="15230850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AxtLQ0NLA0szQ3M7RU0lEKTi0uzszPAykwNK4FAPqdJ+0tAAAA"/>
  </w:docVars>
  <w:rsids>
    <w:rsidRoot w:val="001D4C0F"/>
    <w:rsid w:val="00001880"/>
    <w:rsid w:val="00004CAE"/>
    <w:rsid w:val="000123A6"/>
    <w:rsid w:val="00030120"/>
    <w:rsid w:val="000324CD"/>
    <w:rsid w:val="00044278"/>
    <w:rsid w:val="000549F4"/>
    <w:rsid w:val="00064621"/>
    <w:rsid w:val="00064997"/>
    <w:rsid w:val="00066D58"/>
    <w:rsid w:val="00070D46"/>
    <w:rsid w:val="00080690"/>
    <w:rsid w:val="00095E70"/>
    <w:rsid w:val="000A27A3"/>
    <w:rsid w:val="000A2B3E"/>
    <w:rsid w:val="000A4475"/>
    <w:rsid w:val="000B5794"/>
    <w:rsid w:val="000D7BBC"/>
    <w:rsid w:val="000E1B1D"/>
    <w:rsid w:val="000F3C6F"/>
    <w:rsid w:val="000F3D96"/>
    <w:rsid w:val="000F4403"/>
    <w:rsid w:val="000F6060"/>
    <w:rsid w:val="0010177F"/>
    <w:rsid w:val="00104CE7"/>
    <w:rsid w:val="00105B7A"/>
    <w:rsid w:val="00106380"/>
    <w:rsid w:val="0011140E"/>
    <w:rsid w:val="001138C4"/>
    <w:rsid w:val="00113CD4"/>
    <w:rsid w:val="00117E11"/>
    <w:rsid w:val="00127D61"/>
    <w:rsid w:val="00135F88"/>
    <w:rsid w:val="00137F1E"/>
    <w:rsid w:val="001451BA"/>
    <w:rsid w:val="001452CB"/>
    <w:rsid w:val="00153161"/>
    <w:rsid w:val="001532B8"/>
    <w:rsid w:val="00177E4E"/>
    <w:rsid w:val="0018340F"/>
    <w:rsid w:val="001A472A"/>
    <w:rsid w:val="001B20C9"/>
    <w:rsid w:val="001C3882"/>
    <w:rsid w:val="001C5F9D"/>
    <w:rsid w:val="001D39D3"/>
    <w:rsid w:val="001D4C0F"/>
    <w:rsid w:val="002009E1"/>
    <w:rsid w:val="00202481"/>
    <w:rsid w:val="00211F56"/>
    <w:rsid w:val="00221C58"/>
    <w:rsid w:val="00221CB8"/>
    <w:rsid w:val="00222BA7"/>
    <w:rsid w:val="00225EE0"/>
    <w:rsid w:val="00230551"/>
    <w:rsid w:val="00231A31"/>
    <w:rsid w:val="00234C61"/>
    <w:rsid w:val="00243C6D"/>
    <w:rsid w:val="00257B81"/>
    <w:rsid w:val="0028156E"/>
    <w:rsid w:val="002A1172"/>
    <w:rsid w:val="002A20FE"/>
    <w:rsid w:val="002A497A"/>
    <w:rsid w:val="002C686F"/>
    <w:rsid w:val="002D19F9"/>
    <w:rsid w:val="002D2ABF"/>
    <w:rsid w:val="002E7368"/>
    <w:rsid w:val="002F1291"/>
    <w:rsid w:val="002F18E3"/>
    <w:rsid w:val="002F2251"/>
    <w:rsid w:val="002F45F4"/>
    <w:rsid w:val="00304BFA"/>
    <w:rsid w:val="00314EC5"/>
    <w:rsid w:val="00317BD3"/>
    <w:rsid w:val="00330B4A"/>
    <w:rsid w:val="00341D26"/>
    <w:rsid w:val="00374FA6"/>
    <w:rsid w:val="0038134F"/>
    <w:rsid w:val="00385EE4"/>
    <w:rsid w:val="00394F03"/>
    <w:rsid w:val="00396067"/>
    <w:rsid w:val="003C3659"/>
    <w:rsid w:val="003D0922"/>
    <w:rsid w:val="003D2EB7"/>
    <w:rsid w:val="003D7CAE"/>
    <w:rsid w:val="003E0E37"/>
    <w:rsid w:val="003E7F5E"/>
    <w:rsid w:val="00403A6A"/>
    <w:rsid w:val="004074FF"/>
    <w:rsid w:val="00407EC2"/>
    <w:rsid w:val="004149C9"/>
    <w:rsid w:val="00415069"/>
    <w:rsid w:val="00421FD7"/>
    <w:rsid w:val="00427033"/>
    <w:rsid w:val="0043630E"/>
    <w:rsid w:val="00442C8F"/>
    <w:rsid w:val="004503F3"/>
    <w:rsid w:val="00452E4D"/>
    <w:rsid w:val="00453967"/>
    <w:rsid w:val="004616E9"/>
    <w:rsid w:val="0047698E"/>
    <w:rsid w:val="00476C72"/>
    <w:rsid w:val="004828FF"/>
    <w:rsid w:val="004928C5"/>
    <w:rsid w:val="004A507E"/>
    <w:rsid w:val="004C3B71"/>
    <w:rsid w:val="004C5C39"/>
    <w:rsid w:val="004E0778"/>
    <w:rsid w:val="004E21C6"/>
    <w:rsid w:val="004E4E3B"/>
    <w:rsid w:val="004F07F0"/>
    <w:rsid w:val="004F1AF3"/>
    <w:rsid w:val="004F1E16"/>
    <w:rsid w:val="00501FF8"/>
    <w:rsid w:val="005177FC"/>
    <w:rsid w:val="00525235"/>
    <w:rsid w:val="00526481"/>
    <w:rsid w:val="005422D7"/>
    <w:rsid w:val="005461A0"/>
    <w:rsid w:val="00555E5E"/>
    <w:rsid w:val="0056455D"/>
    <w:rsid w:val="00570E10"/>
    <w:rsid w:val="005714F7"/>
    <w:rsid w:val="00575698"/>
    <w:rsid w:val="0058135A"/>
    <w:rsid w:val="00593441"/>
    <w:rsid w:val="005A61F8"/>
    <w:rsid w:val="005A730A"/>
    <w:rsid w:val="005B2352"/>
    <w:rsid w:val="005B313F"/>
    <w:rsid w:val="005B31D8"/>
    <w:rsid w:val="005C2BD3"/>
    <w:rsid w:val="005C3731"/>
    <w:rsid w:val="005C45A0"/>
    <w:rsid w:val="005D6194"/>
    <w:rsid w:val="005D632D"/>
    <w:rsid w:val="005E5071"/>
    <w:rsid w:val="005F06F1"/>
    <w:rsid w:val="00602C14"/>
    <w:rsid w:val="00612657"/>
    <w:rsid w:val="0061361D"/>
    <w:rsid w:val="00613B4D"/>
    <w:rsid w:val="00613E3A"/>
    <w:rsid w:val="00614C23"/>
    <w:rsid w:val="00615FF6"/>
    <w:rsid w:val="00627AAA"/>
    <w:rsid w:val="006335D4"/>
    <w:rsid w:val="0063660F"/>
    <w:rsid w:val="00640733"/>
    <w:rsid w:val="00640A9D"/>
    <w:rsid w:val="00647EAC"/>
    <w:rsid w:val="00652288"/>
    <w:rsid w:val="00655895"/>
    <w:rsid w:val="00670BA1"/>
    <w:rsid w:val="0067463E"/>
    <w:rsid w:val="00681DE1"/>
    <w:rsid w:val="006A6B33"/>
    <w:rsid w:val="006A7A66"/>
    <w:rsid w:val="006B4454"/>
    <w:rsid w:val="006B4ADC"/>
    <w:rsid w:val="006C440C"/>
    <w:rsid w:val="006C4CD1"/>
    <w:rsid w:val="006D4A04"/>
    <w:rsid w:val="006D5D70"/>
    <w:rsid w:val="006E0C98"/>
    <w:rsid w:val="006E4656"/>
    <w:rsid w:val="006E486B"/>
    <w:rsid w:val="006E7C61"/>
    <w:rsid w:val="006E7ECE"/>
    <w:rsid w:val="006F35F4"/>
    <w:rsid w:val="006F4A46"/>
    <w:rsid w:val="00700D60"/>
    <w:rsid w:val="007041C8"/>
    <w:rsid w:val="007050C4"/>
    <w:rsid w:val="00705C57"/>
    <w:rsid w:val="00707C53"/>
    <w:rsid w:val="00717EC6"/>
    <w:rsid w:val="0072443E"/>
    <w:rsid w:val="0072594F"/>
    <w:rsid w:val="007363C3"/>
    <w:rsid w:val="00737F1D"/>
    <w:rsid w:val="00757A57"/>
    <w:rsid w:val="00761C71"/>
    <w:rsid w:val="00761C9B"/>
    <w:rsid w:val="00762ED1"/>
    <w:rsid w:val="00775CFF"/>
    <w:rsid w:val="00775DBA"/>
    <w:rsid w:val="00783354"/>
    <w:rsid w:val="007836E4"/>
    <w:rsid w:val="00784B4E"/>
    <w:rsid w:val="00784ECA"/>
    <w:rsid w:val="0078555B"/>
    <w:rsid w:val="0079010A"/>
    <w:rsid w:val="00792BE5"/>
    <w:rsid w:val="007A0307"/>
    <w:rsid w:val="007A3FD9"/>
    <w:rsid w:val="007A67B5"/>
    <w:rsid w:val="007B23F5"/>
    <w:rsid w:val="007B2CD9"/>
    <w:rsid w:val="007C1C98"/>
    <w:rsid w:val="007C638D"/>
    <w:rsid w:val="007D0FD3"/>
    <w:rsid w:val="007F1026"/>
    <w:rsid w:val="007F1663"/>
    <w:rsid w:val="0080137B"/>
    <w:rsid w:val="008021D2"/>
    <w:rsid w:val="00802201"/>
    <w:rsid w:val="0080277C"/>
    <w:rsid w:val="00814E86"/>
    <w:rsid w:val="008203A0"/>
    <w:rsid w:val="008254F1"/>
    <w:rsid w:val="0084252B"/>
    <w:rsid w:val="00842B91"/>
    <w:rsid w:val="00856A83"/>
    <w:rsid w:val="00860164"/>
    <w:rsid w:val="00871F1B"/>
    <w:rsid w:val="00875104"/>
    <w:rsid w:val="0088057D"/>
    <w:rsid w:val="008847AE"/>
    <w:rsid w:val="0089096A"/>
    <w:rsid w:val="008A5B63"/>
    <w:rsid w:val="008C0A72"/>
    <w:rsid w:val="008C717C"/>
    <w:rsid w:val="008C7AEC"/>
    <w:rsid w:val="008D5C01"/>
    <w:rsid w:val="008E228C"/>
    <w:rsid w:val="008E3D2B"/>
    <w:rsid w:val="008E44CE"/>
    <w:rsid w:val="008E4C90"/>
    <w:rsid w:val="008F0474"/>
    <w:rsid w:val="008F7E3F"/>
    <w:rsid w:val="009004FA"/>
    <w:rsid w:val="0090713E"/>
    <w:rsid w:val="0091633D"/>
    <w:rsid w:val="009204AF"/>
    <w:rsid w:val="00920F93"/>
    <w:rsid w:val="00932FD7"/>
    <w:rsid w:val="00944A2C"/>
    <w:rsid w:val="0094578B"/>
    <w:rsid w:val="00951F26"/>
    <w:rsid w:val="0096008E"/>
    <w:rsid w:val="009666D4"/>
    <w:rsid w:val="009718F3"/>
    <w:rsid w:val="00976A95"/>
    <w:rsid w:val="00991C2D"/>
    <w:rsid w:val="0099376F"/>
    <w:rsid w:val="00993FDA"/>
    <w:rsid w:val="0099697A"/>
    <w:rsid w:val="00997A71"/>
    <w:rsid w:val="009A0957"/>
    <w:rsid w:val="009A0F20"/>
    <w:rsid w:val="009A2CED"/>
    <w:rsid w:val="009A3892"/>
    <w:rsid w:val="009A5202"/>
    <w:rsid w:val="009B196B"/>
    <w:rsid w:val="009B2D71"/>
    <w:rsid w:val="009B5B33"/>
    <w:rsid w:val="009C5061"/>
    <w:rsid w:val="009D1678"/>
    <w:rsid w:val="009D1ED6"/>
    <w:rsid w:val="009D49CE"/>
    <w:rsid w:val="009D5D0B"/>
    <w:rsid w:val="009D611D"/>
    <w:rsid w:val="009E2244"/>
    <w:rsid w:val="009E537C"/>
    <w:rsid w:val="009E7981"/>
    <w:rsid w:val="009F602F"/>
    <w:rsid w:val="00A0152D"/>
    <w:rsid w:val="00A05B49"/>
    <w:rsid w:val="00A06BF6"/>
    <w:rsid w:val="00A6076C"/>
    <w:rsid w:val="00A6247F"/>
    <w:rsid w:val="00A70E8B"/>
    <w:rsid w:val="00A73C54"/>
    <w:rsid w:val="00A80B67"/>
    <w:rsid w:val="00A90F26"/>
    <w:rsid w:val="00A92BA3"/>
    <w:rsid w:val="00A95135"/>
    <w:rsid w:val="00A96638"/>
    <w:rsid w:val="00AA137B"/>
    <w:rsid w:val="00AA67F0"/>
    <w:rsid w:val="00AC7208"/>
    <w:rsid w:val="00AD39F5"/>
    <w:rsid w:val="00AD7BAE"/>
    <w:rsid w:val="00AE6C47"/>
    <w:rsid w:val="00B001A8"/>
    <w:rsid w:val="00B00620"/>
    <w:rsid w:val="00B0379C"/>
    <w:rsid w:val="00B12467"/>
    <w:rsid w:val="00B2532F"/>
    <w:rsid w:val="00B5624A"/>
    <w:rsid w:val="00B57DAA"/>
    <w:rsid w:val="00B62D3C"/>
    <w:rsid w:val="00B8323D"/>
    <w:rsid w:val="00B86098"/>
    <w:rsid w:val="00B913CA"/>
    <w:rsid w:val="00BA2E17"/>
    <w:rsid w:val="00BB1ADD"/>
    <w:rsid w:val="00BB65DE"/>
    <w:rsid w:val="00BD0263"/>
    <w:rsid w:val="00BE6C81"/>
    <w:rsid w:val="00BE6E70"/>
    <w:rsid w:val="00BF24DD"/>
    <w:rsid w:val="00BF310B"/>
    <w:rsid w:val="00C016BE"/>
    <w:rsid w:val="00C020AA"/>
    <w:rsid w:val="00C04868"/>
    <w:rsid w:val="00C05EC6"/>
    <w:rsid w:val="00C064DD"/>
    <w:rsid w:val="00C12E3A"/>
    <w:rsid w:val="00C1388D"/>
    <w:rsid w:val="00C22D60"/>
    <w:rsid w:val="00C24BA5"/>
    <w:rsid w:val="00C25048"/>
    <w:rsid w:val="00C25152"/>
    <w:rsid w:val="00C25BD1"/>
    <w:rsid w:val="00C264A6"/>
    <w:rsid w:val="00C4059B"/>
    <w:rsid w:val="00C41766"/>
    <w:rsid w:val="00C47D34"/>
    <w:rsid w:val="00C50E61"/>
    <w:rsid w:val="00C5374F"/>
    <w:rsid w:val="00C61A37"/>
    <w:rsid w:val="00C65212"/>
    <w:rsid w:val="00C82D8C"/>
    <w:rsid w:val="00C84C8F"/>
    <w:rsid w:val="00C91A15"/>
    <w:rsid w:val="00C928B9"/>
    <w:rsid w:val="00C93F92"/>
    <w:rsid w:val="00CA5187"/>
    <w:rsid w:val="00CC2BB4"/>
    <w:rsid w:val="00CC3543"/>
    <w:rsid w:val="00CC72DC"/>
    <w:rsid w:val="00CD4448"/>
    <w:rsid w:val="00CE009C"/>
    <w:rsid w:val="00CE2368"/>
    <w:rsid w:val="00CE3762"/>
    <w:rsid w:val="00CF24CE"/>
    <w:rsid w:val="00CF7A9F"/>
    <w:rsid w:val="00CF7B5C"/>
    <w:rsid w:val="00D048E0"/>
    <w:rsid w:val="00D102F8"/>
    <w:rsid w:val="00D15B49"/>
    <w:rsid w:val="00D15FC7"/>
    <w:rsid w:val="00D23C6B"/>
    <w:rsid w:val="00D33C79"/>
    <w:rsid w:val="00D4049F"/>
    <w:rsid w:val="00D52BBA"/>
    <w:rsid w:val="00D62259"/>
    <w:rsid w:val="00D6353B"/>
    <w:rsid w:val="00D7187A"/>
    <w:rsid w:val="00D75A8E"/>
    <w:rsid w:val="00D76A15"/>
    <w:rsid w:val="00D80661"/>
    <w:rsid w:val="00D86D1F"/>
    <w:rsid w:val="00D90064"/>
    <w:rsid w:val="00D911D4"/>
    <w:rsid w:val="00D94DCC"/>
    <w:rsid w:val="00DA343A"/>
    <w:rsid w:val="00DA64E9"/>
    <w:rsid w:val="00DA7448"/>
    <w:rsid w:val="00DB0DCC"/>
    <w:rsid w:val="00DB185D"/>
    <w:rsid w:val="00DB38EE"/>
    <w:rsid w:val="00DC4235"/>
    <w:rsid w:val="00DD5B96"/>
    <w:rsid w:val="00DE1CC0"/>
    <w:rsid w:val="00DE2BAD"/>
    <w:rsid w:val="00DE7BA4"/>
    <w:rsid w:val="00DF154A"/>
    <w:rsid w:val="00DF7AAD"/>
    <w:rsid w:val="00E04F94"/>
    <w:rsid w:val="00E05609"/>
    <w:rsid w:val="00E11EA4"/>
    <w:rsid w:val="00E248C5"/>
    <w:rsid w:val="00E263E8"/>
    <w:rsid w:val="00E27B23"/>
    <w:rsid w:val="00E312BC"/>
    <w:rsid w:val="00E313FF"/>
    <w:rsid w:val="00E328DB"/>
    <w:rsid w:val="00E33D78"/>
    <w:rsid w:val="00E40E28"/>
    <w:rsid w:val="00E52247"/>
    <w:rsid w:val="00E65082"/>
    <w:rsid w:val="00E65833"/>
    <w:rsid w:val="00E90F14"/>
    <w:rsid w:val="00E94A64"/>
    <w:rsid w:val="00EA03F4"/>
    <w:rsid w:val="00EA6DFE"/>
    <w:rsid w:val="00EB45B4"/>
    <w:rsid w:val="00EC2CE6"/>
    <w:rsid w:val="00EC46A8"/>
    <w:rsid w:val="00ED20F8"/>
    <w:rsid w:val="00ED4A6F"/>
    <w:rsid w:val="00ED5021"/>
    <w:rsid w:val="00ED73D4"/>
    <w:rsid w:val="00ED79CD"/>
    <w:rsid w:val="00EE7605"/>
    <w:rsid w:val="00F00FF4"/>
    <w:rsid w:val="00F05A1A"/>
    <w:rsid w:val="00F13879"/>
    <w:rsid w:val="00F205C5"/>
    <w:rsid w:val="00F218CA"/>
    <w:rsid w:val="00F22D05"/>
    <w:rsid w:val="00F22DB8"/>
    <w:rsid w:val="00F23B86"/>
    <w:rsid w:val="00F262D8"/>
    <w:rsid w:val="00F26FB4"/>
    <w:rsid w:val="00F32AC7"/>
    <w:rsid w:val="00F369C2"/>
    <w:rsid w:val="00F43A3C"/>
    <w:rsid w:val="00F52509"/>
    <w:rsid w:val="00F539FA"/>
    <w:rsid w:val="00F65E21"/>
    <w:rsid w:val="00F66351"/>
    <w:rsid w:val="00F7237E"/>
    <w:rsid w:val="00F75D56"/>
    <w:rsid w:val="00F821D5"/>
    <w:rsid w:val="00F937C1"/>
    <w:rsid w:val="00FB0845"/>
    <w:rsid w:val="00FB2494"/>
    <w:rsid w:val="00FB4B88"/>
    <w:rsid w:val="00FC1D0B"/>
    <w:rsid w:val="00FD443E"/>
    <w:rsid w:val="00FE5B34"/>
    <w:rsid w:val="00FE6AA5"/>
    <w:rsid w:val="00FE7223"/>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5723A8"/>
  <w14:defaultImageDpi w14:val="330"/>
  <w15:docId w15:val="{BEF95BB4-C0BF-4048-B03A-E29813827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C0F"/>
  </w:style>
  <w:style w:type="paragraph" w:styleId="Heading1">
    <w:name w:val="heading 1"/>
    <w:basedOn w:val="Normal"/>
    <w:next w:val="Normal"/>
    <w:link w:val="Heading1Char"/>
    <w:uiPriority w:val="9"/>
    <w:qFormat/>
    <w:rsid w:val="00F7237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5714F7"/>
    <w:pPr>
      <w:spacing w:before="100" w:beforeAutospacing="1" w:after="100" w:afterAutospacing="1"/>
      <w:outlineLvl w:val="2"/>
    </w:pPr>
    <w:rPr>
      <w:rFonts w:ascii="Times New Roman" w:eastAsia="Times New Roman" w:hAnsi="Times New Roman" w:cs="Times New Roman"/>
      <w:b/>
      <w:bCs/>
      <w:sz w:val="27"/>
      <w:szCs w:val="27"/>
      <w:lang w:val="es-MX" w:eastAsia="es-MX"/>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4C0F"/>
    <w:rPr>
      <w:color w:val="0000FF" w:themeColor="hyperlink"/>
      <w:u w:val="single"/>
    </w:rPr>
  </w:style>
  <w:style w:type="table" w:styleId="TableGrid">
    <w:name w:val="Table Grid"/>
    <w:basedOn w:val="TableNormal"/>
    <w:uiPriority w:val="59"/>
    <w:rsid w:val="001D4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4C0F"/>
    <w:pPr>
      <w:ind w:left="720"/>
      <w:contextualSpacing/>
    </w:pPr>
  </w:style>
  <w:style w:type="paragraph" w:styleId="Footer">
    <w:name w:val="footer"/>
    <w:basedOn w:val="Normal"/>
    <w:link w:val="FooterChar"/>
    <w:uiPriority w:val="99"/>
    <w:unhideWhenUsed/>
    <w:rsid w:val="001D4C0F"/>
    <w:pPr>
      <w:tabs>
        <w:tab w:val="center" w:pos="4252"/>
        <w:tab w:val="right" w:pos="8504"/>
      </w:tabs>
    </w:pPr>
  </w:style>
  <w:style w:type="character" w:customStyle="1" w:styleId="FooterChar">
    <w:name w:val="Footer Char"/>
    <w:basedOn w:val="DefaultParagraphFont"/>
    <w:link w:val="Footer"/>
    <w:uiPriority w:val="99"/>
    <w:rsid w:val="001D4C0F"/>
  </w:style>
  <w:style w:type="character" w:styleId="PageNumber">
    <w:name w:val="page number"/>
    <w:basedOn w:val="DefaultParagraphFont"/>
    <w:uiPriority w:val="99"/>
    <w:semiHidden/>
    <w:unhideWhenUsed/>
    <w:rsid w:val="001D4C0F"/>
  </w:style>
  <w:style w:type="paragraph" w:customStyle="1" w:styleId="Logro">
    <w:name w:val="Logro"/>
    <w:rsid w:val="0072594F"/>
    <w:pPr>
      <w:spacing w:after="60" w:line="240" w:lineRule="atLeast"/>
      <w:jc w:val="both"/>
    </w:pPr>
    <w:rPr>
      <w:rFonts w:ascii="Garamond" w:eastAsia="ヒラギノ角ゴ Pro W3" w:hAnsi="Garamond" w:cs="Times New Roman"/>
      <w:color w:val="000000"/>
      <w:sz w:val="22"/>
      <w:szCs w:val="20"/>
    </w:rPr>
  </w:style>
  <w:style w:type="character" w:styleId="FollowedHyperlink">
    <w:name w:val="FollowedHyperlink"/>
    <w:basedOn w:val="DefaultParagraphFont"/>
    <w:uiPriority w:val="99"/>
    <w:semiHidden/>
    <w:unhideWhenUsed/>
    <w:rsid w:val="0072594F"/>
    <w:rPr>
      <w:color w:val="800080" w:themeColor="followedHyperlink"/>
      <w:u w:val="single"/>
    </w:rPr>
  </w:style>
  <w:style w:type="paragraph" w:styleId="Header">
    <w:name w:val="header"/>
    <w:basedOn w:val="Normal"/>
    <w:link w:val="HeaderChar"/>
    <w:uiPriority w:val="99"/>
    <w:unhideWhenUsed/>
    <w:rsid w:val="0078555B"/>
    <w:pPr>
      <w:tabs>
        <w:tab w:val="center" w:pos="4252"/>
        <w:tab w:val="right" w:pos="8504"/>
      </w:tabs>
    </w:pPr>
  </w:style>
  <w:style w:type="character" w:customStyle="1" w:styleId="HeaderChar">
    <w:name w:val="Header Char"/>
    <w:basedOn w:val="DefaultParagraphFont"/>
    <w:link w:val="Header"/>
    <w:uiPriority w:val="99"/>
    <w:rsid w:val="0078555B"/>
  </w:style>
  <w:style w:type="paragraph" w:styleId="BalloonText">
    <w:name w:val="Balloon Text"/>
    <w:basedOn w:val="Normal"/>
    <w:link w:val="BalloonTextChar"/>
    <w:uiPriority w:val="99"/>
    <w:semiHidden/>
    <w:unhideWhenUsed/>
    <w:rsid w:val="00C652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65212"/>
    <w:rPr>
      <w:rFonts w:ascii="Lucida Grande" w:hAnsi="Lucida Grande" w:cs="Lucida Grande"/>
      <w:sz w:val="18"/>
      <w:szCs w:val="18"/>
    </w:rPr>
  </w:style>
  <w:style w:type="character" w:styleId="Strong">
    <w:name w:val="Strong"/>
    <w:basedOn w:val="DefaultParagraphFont"/>
    <w:uiPriority w:val="22"/>
    <w:qFormat/>
    <w:rsid w:val="00DB0DCC"/>
    <w:rPr>
      <w:b/>
      <w:bCs/>
    </w:rPr>
  </w:style>
  <w:style w:type="paragraph" w:customStyle="1" w:styleId="Contact">
    <w:name w:val="Contact"/>
    <w:next w:val="Normal"/>
    <w:rsid w:val="00CC72DC"/>
    <w:pPr>
      <w:spacing w:after="200" w:line="360" w:lineRule="auto"/>
    </w:pPr>
    <w:rPr>
      <w:rFonts w:ascii="Times New Roman" w:eastAsia="Calisto MT" w:hAnsi="Times New Roman" w:cs="TimesLTStd-Roman"/>
      <w:color w:val="000000"/>
      <w:sz w:val="16"/>
      <w:szCs w:val="16"/>
      <w:lang w:val="en-US" w:eastAsia="en-US"/>
    </w:rPr>
  </w:style>
  <w:style w:type="paragraph" w:styleId="HTMLPreformatted">
    <w:name w:val="HTML Preformatted"/>
    <w:basedOn w:val="Normal"/>
    <w:link w:val="HTMLPreformattedChar"/>
    <w:uiPriority w:val="99"/>
    <w:semiHidden/>
    <w:unhideWhenUsed/>
    <w:rsid w:val="00DB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PreformattedChar">
    <w:name w:val="HTML Preformatted Char"/>
    <w:basedOn w:val="DefaultParagraphFont"/>
    <w:link w:val="HTMLPreformatted"/>
    <w:uiPriority w:val="99"/>
    <w:semiHidden/>
    <w:rsid w:val="00DB38EE"/>
    <w:rPr>
      <w:rFonts w:ascii="Courier New" w:eastAsia="Times New Roman" w:hAnsi="Courier New" w:cs="Courier New"/>
      <w:sz w:val="20"/>
      <w:szCs w:val="20"/>
      <w:lang w:val="es-MX" w:eastAsia="es-MX"/>
    </w:rPr>
  </w:style>
  <w:style w:type="character" w:customStyle="1" w:styleId="Mencionar1">
    <w:name w:val="Mencionar1"/>
    <w:basedOn w:val="DefaultParagraphFont"/>
    <w:uiPriority w:val="99"/>
    <w:semiHidden/>
    <w:unhideWhenUsed/>
    <w:rsid w:val="00001880"/>
    <w:rPr>
      <w:color w:val="2B579A"/>
      <w:shd w:val="clear" w:color="auto" w:fill="E6E6E6"/>
    </w:rPr>
  </w:style>
  <w:style w:type="character" w:customStyle="1" w:styleId="Mencinsinresolver1">
    <w:name w:val="Mención sin resolver1"/>
    <w:basedOn w:val="DefaultParagraphFont"/>
    <w:uiPriority w:val="99"/>
    <w:semiHidden/>
    <w:unhideWhenUsed/>
    <w:rsid w:val="005714F7"/>
    <w:rPr>
      <w:color w:val="808080"/>
      <w:shd w:val="clear" w:color="auto" w:fill="E6E6E6"/>
    </w:rPr>
  </w:style>
  <w:style w:type="character" w:customStyle="1" w:styleId="Heading3Char">
    <w:name w:val="Heading 3 Char"/>
    <w:basedOn w:val="DefaultParagraphFont"/>
    <w:link w:val="Heading3"/>
    <w:uiPriority w:val="9"/>
    <w:rsid w:val="005714F7"/>
    <w:rPr>
      <w:rFonts w:ascii="Times New Roman" w:eastAsia="Times New Roman" w:hAnsi="Times New Roman" w:cs="Times New Roman"/>
      <w:b/>
      <w:bCs/>
      <w:sz w:val="27"/>
      <w:szCs w:val="27"/>
      <w:lang w:val="es-MX" w:eastAsia="es-MX"/>
    </w:rPr>
  </w:style>
  <w:style w:type="paragraph" w:customStyle="1" w:styleId="Default">
    <w:name w:val="Default"/>
    <w:rsid w:val="00D80661"/>
    <w:pPr>
      <w:autoSpaceDE w:val="0"/>
      <w:autoSpaceDN w:val="0"/>
      <w:adjustRightInd w:val="0"/>
    </w:pPr>
    <w:rPr>
      <w:rFonts w:ascii="Times New Roman" w:hAnsi="Times New Roman" w:cs="Times New Roman"/>
      <w:color w:val="000000"/>
      <w:lang w:val="es-MX"/>
    </w:rPr>
  </w:style>
  <w:style w:type="character" w:customStyle="1" w:styleId="il">
    <w:name w:val="il"/>
    <w:basedOn w:val="DefaultParagraphFont"/>
    <w:rsid w:val="00113CD4"/>
  </w:style>
  <w:style w:type="character" w:styleId="UnresolvedMention">
    <w:name w:val="Unresolved Mention"/>
    <w:basedOn w:val="DefaultParagraphFont"/>
    <w:uiPriority w:val="99"/>
    <w:semiHidden/>
    <w:unhideWhenUsed/>
    <w:rsid w:val="00CC2BB4"/>
    <w:rPr>
      <w:color w:val="605E5C"/>
      <w:shd w:val="clear" w:color="auto" w:fill="E1DFDD"/>
    </w:rPr>
  </w:style>
  <w:style w:type="character" w:customStyle="1" w:styleId="Heading1Char">
    <w:name w:val="Heading 1 Char"/>
    <w:basedOn w:val="DefaultParagraphFont"/>
    <w:link w:val="Heading1"/>
    <w:uiPriority w:val="9"/>
    <w:rsid w:val="00F7237E"/>
    <w:rPr>
      <w:rFonts w:asciiTheme="majorHAnsi" w:eastAsiaTheme="majorEastAsia" w:hAnsiTheme="majorHAnsi" w:cstheme="majorBidi"/>
      <w:color w:val="365F91" w:themeColor="accent1" w:themeShade="BF"/>
      <w:sz w:val="32"/>
      <w:szCs w:val="32"/>
    </w:rPr>
  </w:style>
  <w:style w:type="character" w:customStyle="1" w:styleId="italic">
    <w:name w:val="italic"/>
    <w:basedOn w:val="DefaultParagraphFont"/>
    <w:rsid w:val="008203A0"/>
  </w:style>
  <w:style w:type="character" w:styleId="Emphasis">
    <w:name w:val="Emphasis"/>
    <w:basedOn w:val="DefaultParagraphFont"/>
    <w:uiPriority w:val="20"/>
    <w:qFormat/>
    <w:rsid w:val="005A61F8"/>
    <w:rPr>
      <w:i/>
      <w:iCs/>
    </w:rPr>
  </w:style>
  <w:style w:type="paragraph" w:styleId="NormalWeb">
    <w:name w:val="Normal (Web)"/>
    <w:basedOn w:val="Normal"/>
    <w:uiPriority w:val="99"/>
    <w:semiHidden/>
    <w:unhideWhenUsed/>
    <w:rsid w:val="005461A0"/>
    <w:pPr>
      <w:spacing w:before="100" w:beforeAutospacing="1" w:after="100" w:afterAutospacing="1"/>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031599">
      <w:bodyDiv w:val="1"/>
      <w:marLeft w:val="0"/>
      <w:marRight w:val="0"/>
      <w:marTop w:val="0"/>
      <w:marBottom w:val="0"/>
      <w:divBdr>
        <w:top w:val="none" w:sz="0" w:space="0" w:color="auto"/>
        <w:left w:val="none" w:sz="0" w:space="0" w:color="auto"/>
        <w:bottom w:val="none" w:sz="0" w:space="0" w:color="auto"/>
        <w:right w:val="none" w:sz="0" w:space="0" w:color="auto"/>
      </w:divBdr>
    </w:div>
    <w:div w:id="802574061">
      <w:bodyDiv w:val="1"/>
      <w:marLeft w:val="0"/>
      <w:marRight w:val="0"/>
      <w:marTop w:val="0"/>
      <w:marBottom w:val="0"/>
      <w:divBdr>
        <w:top w:val="none" w:sz="0" w:space="0" w:color="auto"/>
        <w:left w:val="none" w:sz="0" w:space="0" w:color="auto"/>
        <w:bottom w:val="none" w:sz="0" w:space="0" w:color="auto"/>
        <w:right w:val="none" w:sz="0" w:space="0" w:color="auto"/>
      </w:divBdr>
    </w:div>
    <w:div w:id="861044316">
      <w:bodyDiv w:val="1"/>
      <w:marLeft w:val="0"/>
      <w:marRight w:val="0"/>
      <w:marTop w:val="0"/>
      <w:marBottom w:val="0"/>
      <w:divBdr>
        <w:top w:val="none" w:sz="0" w:space="0" w:color="auto"/>
        <w:left w:val="none" w:sz="0" w:space="0" w:color="auto"/>
        <w:bottom w:val="none" w:sz="0" w:space="0" w:color="auto"/>
        <w:right w:val="none" w:sz="0" w:space="0" w:color="auto"/>
      </w:divBdr>
    </w:div>
    <w:div w:id="1003631458">
      <w:bodyDiv w:val="1"/>
      <w:marLeft w:val="0"/>
      <w:marRight w:val="0"/>
      <w:marTop w:val="0"/>
      <w:marBottom w:val="0"/>
      <w:divBdr>
        <w:top w:val="none" w:sz="0" w:space="0" w:color="auto"/>
        <w:left w:val="none" w:sz="0" w:space="0" w:color="auto"/>
        <w:bottom w:val="none" w:sz="0" w:space="0" w:color="auto"/>
        <w:right w:val="none" w:sz="0" w:space="0" w:color="auto"/>
      </w:divBdr>
    </w:div>
    <w:div w:id="1204247385">
      <w:bodyDiv w:val="1"/>
      <w:marLeft w:val="0"/>
      <w:marRight w:val="0"/>
      <w:marTop w:val="0"/>
      <w:marBottom w:val="0"/>
      <w:divBdr>
        <w:top w:val="none" w:sz="0" w:space="0" w:color="auto"/>
        <w:left w:val="none" w:sz="0" w:space="0" w:color="auto"/>
        <w:bottom w:val="none" w:sz="0" w:space="0" w:color="auto"/>
        <w:right w:val="none" w:sz="0" w:space="0" w:color="auto"/>
      </w:divBdr>
    </w:div>
    <w:div w:id="1648362352">
      <w:bodyDiv w:val="1"/>
      <w:marLeft w:val="0"/>
      <w:marRight w:val="0"/>
      <w:marTop w:val="0"/>
      <w:marBottom w:val="0"/>
      <w:divBdr>
        <w:top w:val="none" w:sz="0" w:space="0" w:color="auto"/>
        <w:left w:val="none" w:sz="0" w:space="0" w:color="auto"/>
        <w:bottom w:val="none" w:sz="0" w:space="0" w:color="auto"/>
        <w:right w:val="none" w:sz="0" w:space="0" w:color="auto"/>
      </w:divBdr>
    </w:div>
    <w:div w:id="1665472283">
      <w:bodyDiv w:val="1"/>
      <w:marLeft w:val="0"/>
      <w:marRight w:val="0"/>
      <w:marTop w:val="0"/>
      <w:marBottom w:val="0"/>
      <w:divBdr>
        <w:top w:val="none" w:sz="0" w:space="0" w:color="auto"/>
        <w:left w:val="none" w:sz="0" w:space="0" w:color="auto"/>
        <w:bottom w:val="none" w:sz="0" w:space="0" w:color="auto"/>
        <w:right w:val="none" w:sz="0" w:space="0" w:color="auto"/>
      </w:divBdr>
    </w:div>
    <w:div w:id="19416412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obremexico-revista.ibero.mx/index.php/Revista_Sobre_Mexico/article/view/77" TargetMode="External"/><Relationship Id="rId18" Type="http://schemas.openxmlformats.org/officeDocument/2006/relationships/hyperlink" Target="http://www.economia.uanl.mx/revistaensayos/xxxiv/1/1_External_Returns_to_Higher_Education_in_Mexico.pdf" TargetMode="External"/><Relationship Id="rId26" Type="http://schemas.openxmlformats.org/officeDocument/2006/relationships/hyperlink" Target="http://documents.worldbank.org/curated/en/099455012222225128/IDU009a70f1c0ab620479f08661086cfcf04be88" TargetMode="External"/><Relationship Id="rId3" Type="http://schemas.openxmlformats.org/officeDocument/2006/relationships/styles" Target="styles.xml"/><Relationship Id="rId21" Type="http://schemas.openxmlformats.org/officeDocument/2006/relationships/hyperlink" Target="https://documents.worldbank.org/curated/en/099045212072337941/IDU16a36e64313a2a14fea18e4e1a6b8ac38a38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iencedirect.com/science/article/pii/S0095069621001315" TargetMode="External"/><Relationship Id="rId17" Type="http://schemas.openxmlformats.org/officeDocument/2006/relationships/hyperlink" Target="https://ceey.org.mx/poverty-inequality-and-low-social-mobility-territorial-traps-in-chile-mexico-and-peru/" TargetMode="External"/><Relationship Id="rId25" Type="http://schemas.openxmlformats.org/officeDocument/2006/relationships/hyperlink" Target="https://www.nber.org/papers/w29717"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ceey.org.mx/poverty-inequality-and-low-social-mobility-territorial-traps-in-chile-mexico-and-peru/" TargetMode="External"/><Relationship Id="rId20" Type="http://schemas.openxmlformats.org/officeDocument/2006/relationships/hyperlink" Target="http://www.econ.uchile.cl/uploads/publicacion/509f5aeeea3f59e01b9c84259bfbed3ef6d3ed24.pdf" TargetMode="External"/><Relationship Id="rId29" Type="http://schemas.openxmlformats.org/officeDocument/2006/relationships/hyperlink" Target="http://www.cedlas.econo.unlp.edu.ar/wp/en/doc-cedlas15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knowledge.worldbank.org/handle/10986/37190" TargetMode="External"/><Relationship Id="rId24" Type="http://schemas.openxmlformats.org/officeDocument/2006/relationships/hyperlink" Target="https://publications.iadb.org/en/monopsony-power-and-labor-income-inequality-mexico"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ber.oxfordjournals.org/content/early/2016/04/20/wber.lhw023.short" TargetMode="External"/><Relationship Id="rId23" Type="http://schemas.openxmlformats.org/officeDocument/2006/relationships/hyperlink" Target="https://documents.worldbank.org/curated/en/099747310022319502/IDU0e9e499810997504ca1086ba00db6e7f5b180" TargetMode="External"/><Relationship Id="rId28" Type="http://schemas.openxmlformats.org/officeDocument/2006/relationships/hyperlink" Target="http://documents.worldbank.org/curated/en/295511515507675734/pdf/WPS8298.pdf" TargetMode="External"/><Relationship Id="rId10" Type="http://schemas.openxmlformats.org/officeDocument/2006/relationships/hyperlink" Target="https://www.sciencedirect.com/science/article/pii/S0048733323000707?casa_token=xAikJWK4H98AAAAA:E_ENWZRe5aUBMS2f0disN6YasnKLudxC4rtHJD6aYP0Cz7dBEB3YXljRpa3welfC3HBm5dyUfg" TargetMode="External"/><Relationship Id="rId19" Type="http://schemas.openxmlformats.org/officeDocument/2006/relationships/hyperlink" Target="http://boletintechint.com/pages/BoletinDetalle.aspx?language=SPANISH&amp;entityID=479" TargetMode="External"/><Relationship Id="rId31" Type="http://schemas.openxmlformats.org/officeDocument/2006/relationships/hyperlink" Target="http://cee.colmex.mx/documentos/documentos-de-trabajo/2012/dt20125.pdf" TargetMode="External"/><Relationship Id="rId4" Type="http://schemas.openxmlformats.org/officeDocument/2006/relationships/settings" Target="settings.xml"/><Relationship Id="rId9" Type="http://schemas.openxmlformats.org/officeDocument/2006/relationships/hyperlink" Target="https://www.pnas.org/doi/10.1073/pnas.2412205121" TargetMode="External"/><Relationship Id="rId14" Type="http://schemas.openxmlformats.org/officeDocument/2006/relationships/hyperlink" Target="https://www.sciencedirect.com/science/article/pii/S0304387818304292" TargetMode="External"/><Relationship Id="rId22" Type="http://schemas.openxmlformats.org/officeDocument/2006/relationships/hyperlink" Target="https://documents.worldbank.org/curated/en/099707110032313266/IDU09a08e2a405fb50426e0899303f14635b17cb" TargetMode="External"/><Relationship Id="rId27" Type="http://schemas.openxmlformats.org/officeDocument/2006/relationships/hyperlink" Target="https://openknowledge.worldbank.org/handle/10986/36428" TargetMode="External"/><Relationship Id="rId30" Type="http://schemas.openxmlformats.org/officeDocument/2006/relationships/hyperlink" Target="http://www.iberoeconomia.mx/images/stories/Publicaciones/DocumentosTrabajo/Working_Paper_5_2013_Local_multipliers_and_the_informal_sector_in_Mexico_PereiraSoloaga_2013.pdf" TargetMode="External"/><Relationship Id="rId35" Type="http://schemas.openxmlformats.org/officeDocument/2006/relationships/theme" Target="theme/theme1.xml"/><Relationship Id="rId8" Type="http://schemas.openxmlformats.org/officeDocument/2006/relationships/hyperlink" Target="mailto:mpereira@colmex.m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5B01E6-2573-47D0-B494-4D11E79ED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8</Pages>
  <Words>3550</Words>
  <Characters>20240</Characters>
  <Application>Microsoft Office Word</Application>
  <DocSecurity>0</DocSecurity>
  <Lines>168</Lines>
  <Paragraphs>47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23743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Pereira</dc:creator>
  <cp:keywords/>
  <dc:description/>
  <cp:lastModifiedBy>Mariana De La Paz Pereira Lopez</cp:lastModifiedBy>
  <cp:revision>176</cp:revision>
  <cp:lastPrinted>2024-08-13T20:13:00Z</cp:lastPrinted>
  <dcterms:created xsi:type="dcterms:W3CDTF">2024-08-12T17:26:00Z</dcterms:created>
  <dcterms:modified xsi:type="dcterms:W3CDTF">2025-01-11T05:20:00Z</dcterms:modified>
  <cp:category/>
</cp:coreProperties>
</file>