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68E11" w14:textId="4D33C4B8" w:rsidR="00F03774" w:rsidRDefault="00F03774"/>
    <w:p w14:paraId="6B445823" w14:textId="77777777" w:rsidR="00654C84" w:rsidRDefault="00654C84"/>
    <w:p w14:paraId="7BD964C9" w14:textId="77777777" w:rsidR="00654C84" w:rsidRDefault="00654C84"/>
    <w:p w14:paraId="3A38F3BB" w14:textId="77777777" w:rsidR="00654C84" w:rsidRDefault="00654C84"/>
    <w:p w14:paraId="192CEC40" w14:textId="77777777" w:rsidR="00654C84" w:rsidRDefault="00654C84"/>
    <w:p w14:paraId="46C41C74" w14:textId="77777777" w:rsidR="00654C84" w:rsidRDefault="00654C84"/>
    <w:p w14:paraId="2F1FD3A6" w14:textId="77777777" w:rsidR="00654C84" w:rsidRDefault="00654C84"/>
    <w:p w14:paraId="11B1781C" w14:textId="77777777" w:rsidR="00654C84" w:rsidRDefault="00654C84"/>
    <w:p w14:paraId="560EA82D" w14:textId="0B569E51" w:rsidR="00B90F13" w:rsidRDefault="00B90F13"/>
    <w:p w14:paraId="15044658" w14:textId="600B6B4B" w:rsidR="00B90F13" w:rsidRDefault="00B90F13"/>
    <w:p w14:paraId="31200778" w14:textId="34CB5DA9" w:rsidR="00B90F13" w:rsidRDefault="00B90F13"/>
    <w:p w14:paraId="78D4F8C7" w14:textId="1D58E913" w:rsidR="00B90F13" w:rsidRDefault="00B90F13"/>
    <w:p w14:paraId="76F23E43" w14:textId="464B91AB" w:rsidR="00B90F13" w:rsidRDefault="00B90F13"/>
    <w:p w14:paraId="5C201460" w14:textId="55BA9D1C" w:rsidR="00B90F13" w:rsidRDefault="00B90F13"/>
    <w:p w14:paraId="732A2D23" w14:textId="34127C1F" w:rsidR="00B90F13" w:rsidRDefault="00B90F13"/>
    <w:p w14:paraId="44307406" w14:textId="06E41423" w:rsidR="00B90F13" w:rsidRDefault="00B90F13"/>
    <w:p w14:paraId="76E53B35" w14:textId="0E5C7004" w:rsidR="00252F62" w:rsidRDefault="00252F62"/>
    <w:p w14:paraId="0B420B52" w14:textId="7FB8EF4C" w:rsidR="00252F62" w:rsidRDefault="00252F62"/>
    <w:p w14:paraId="74C144BF" w14:textId="35774341" w:rsidR="00252F62" w:rsidRDefault="00252F62"/>
    <w:p w14:paraId="3B5BF5CC" w14:textId="51F15D23" w:rsidR="00252F62" w:rsidRDefault="00252F62"/>
    <w:p w14:paraId="338EF33D" w14:textId="0E1637BE" w:rsidR="00252F62" w:rsidRDefault="00252F62"/>
    <w:p w14:paraId="05651991" w14:textId="1292833B" w:rsidR="00252F62" w:rsidRDefault="00252F62"/>
    <w:p w14:paraId="19C120B7" w14:textId="77777777" w:rsidR="00252F62" w:rsidRDefault="00252F62"/>
    <w:p w14:paraId="54528FF6" w14:textId="7E69C4A7" w:rsidR="00B90F13" w:rsidRDefault="00B90F13"/>
    <w:p w14:paraId="3AAA3746" w14:textId="2F1754F8" w:rsidR="00B90F13" w:rsidRDefault="00B90F13"/>
    <w:p w14:paraId="2D236E16" w14:textId="4342FA1D" w:rsidR="00B90F13" w:rsidRPr="00654C84" w:rsidRDefault="00B90F13">
      <w:pPr>
        <w:rPr>
          <w:sz w:val="28"/>
          <w:szCs w:val="28"/>
        </w:rPr>
      </w:pPr>
    </w:p>
    <w:p w14:paraId="19F19391" w14:textId="000ABF58" w:rsidR="00252F62" w:rsidRPr="00654C84" w:rsidRDefault="00331B19" w:rsidP="00654C84">
      <w:pPr>
        <w:rPr>
          <w:sz w:val="28"/>
          <w:szCs w:val="28"/>
        </w:rPr>
      </w:pPr>
      <w:r w:rsidRPr="00654C84">
        <w:rPr>
          <w:sz w:val="28"/>
          <w:szCs w:val="28"/>
        </w:rPr>
        <w:lastRenderedPageBreak/>
        <w:t>Int</w:t>
      </w:r>
      <w:r w:rsidR="00654C84">
        <w:rPr>
          <w:sz w:val="28"/>
          <w:szCs w:val="28"/>
        </w:rPr>
        <w:t>r</w:t>
      </w:r>
      <w:r w:rsidRPr="00654C84">
        <w:rPr>
          <w:sz w:val="28"/>
          <w:szCs w:val="28"/>
        </w:rPr>
        <w:t xml:space="preserve">oduction – </w:t>
      </w:r>
      <w:proofErr w:type="spellStart"/>
      <w:r w:rsidRPr="00654C84">
        <w:rPr>
          <w:sz w:val="28"/>
          <w:szCs w:val="28"/>
        </w:rPr>
        <w:t>feito</w:t>
      </w:r>
      <w:proofErr w:type="spellEnd"/>
      <w:r w:rsidRPr="00654C84">
        <w:rPr>
          <w:sz w:val="28"/>
          <w:szCs w:val="28"/>
        </w:rPr>
        <w:t xml:space="preserve"> </w:t>
      </w:r>
      <w:proofErr w:type="spellStart"/>
      <w:r w:rsidRPr="00654C84">
        <w:rPr>
          <w:sz w:val="28"/>
          <w:szCs w:val="28"/>
        </w:rPr>
        <w:t>pelo</w:t>
      </w:r>
      <w:proofErr w:type="spellEnd"/>
      <w:r w:rsidRPr="00654C84">
        <w:rPr>
          <w:sz w:val="28"/>
          <w:szCs w:val="28"/>
        </w:rPr>
        <w:t xml:space="preserve"> chat </w:t>
      </w:r>
    </w:p>
    <w:p w14:paraId="0EE73A93" w14:textId="57BED378" w:rsidR="00331B19" w:rsidRDefault="00331B19" w:rsidP="00331B19"/>
    <w:p w14:paraId="7D541FFC" w14:textId="77777777" w:rsidR="00331B19" w:rsidRPr="00331B19" w:rsidRDefault="00331B19" w:rsidP="00331B19">
      <w:pPr>
        <w:spacing w:before="100" w:beforeAutospacing="1" w:after="100" w:afterAutospacing="1" w:line="240" w:lineRule="auto"/>
        <w:jc w:val="both"/>
        <w:rPr>
          <w:rFonts w:eastAsia="Times New Roman" w:cstheme="minorHAnsi"/>
          <w:color w:val="000000"/>
          <w:sz w:val="21"/>
          <w:szCs w:val="21"/>
          <w:lang w:eastAsia="en-GB"/>
        </w:rPr>
      </w:pPr>
      <w:r w:rsidRPr="00331B19">
        <w:rPr>
          <w:rFonts w:eastAsia="Times New Roman" w:cstheme="minorHAnsi"/>
          <w:color w:val="000000"/>
          <w:sz w:val="21"/>
          <w:szCs w:val="21"/>
          <w:lang w:eastAsia="en-GB"/>
        </w:rPr>
        <w:t>Within the scope of the Optimization Algorithms course, this project aims to apply theoretical concepts of bio-inspired computing and swarm intelligence to a real-world Machine Learning problem. The central focus of this work is to train an Artificial Neural Network (ANN) by replacing the standard gradient-based learning procedure (such as backpropagation) with two population-based meta-heuristic optimization approaches. The selected algorithms for this comparative study are the Genetic Algorithm (GA), previously developed during practical classes, and the Grey Wolf Optimizer (GWO), a stochastic swarm intelligence algorithm inspired by the social hierarchy and hunting behavior of grey wolves.</w:t>
      </w:r>
    </w:p>
    <w:p w14:paraId="52C7A5B6" w14:textId="31E04192" w:rsidR="00331B19" w:rsidRPr="00331B19" w:rsidRDefault="00331B19" w:rsidP="00331B19">
      <w:pPr>
        <w:spacing w:before="100" w:beforeAutospacing="1" w:after="100" w:afterAutospacing="1" w:line="240" w:lineRule="auto"/>
        <w:jc w:val="both"/>
        <w:rPr>
          <w:rFonts w:eastAsia="Times New Roman" w:cstheme="minorHAnsi"/>
          <w:color w:val="000000"/>
          <w:sz w:val="21"/>
          <w:szCs w:val="21"/>
          <w:lang w:eastAsia="en-GB"/>
        </w:rPr>
      </w:pPr>
      <w:r w:rsidRPr="00331B19">
        <w:rPr>
          <w:rFonts w:eastAsia="Times New Roman" w:cstheme="minorHAnsi"/>
          <w:color w:val="000000"/>
          <w:sz w:val="21"/>
          <w:szCs w:val="21"/>
          <w:lang w:eastAsia="en-GB"/>
        </w:rPr>
        <w:t>The classification task addresses the </w:t>
      </w:r>
      <w:r w:rsidRPr="00331B19">
        <w:rPr>
          <w:rFonts w:eastAsia="Times New Roman" w:cstheme="minorHAnsi"/>
          <w:i/>
          <w:iCs/>
          <w:color w:val="000000"/>
          <w:sz w:val="21"/>
          <w:szCs w:val="21"/>
          <w:lang w:eastAsia="en-GB"/>
        </w:rPr>
        <w:t>Oxford Parkinson's Disease Detection Dataset</w:t>
      </w:r>
      <w:r w:rsidRPr="00331B19">
        <w:rPr>
          <w:rFonts w:eastAsia="Times New Roman" w:cstheme="minorHAnsi"/>
          <w:color w:val="000000"/>
          <w:sz w:val="21"/>
          <w:szCs w:val="21"/>
          <w:lang w:eastAsia="en-GB"/>
        </w:rPr>
        <w:t>, provided in a preprocessed and standardized format. The objective is to process a set of biomedical voice measurements collected from multiple individuals and accurately distinguish between healthy subjects and those diagnosed with Parkinson's disease. Since the behavior and generalization capability of a neural network with a fixed architecture are entirely dictated by its internal parameters, the problem is formulated as searching a continuous numerical space for the weight configuration that maximizes the predictive performance of the model.</w:t>
      </w:r>
    </w:p>
    <w:p w14:paraId="502D26D6" w14:textId="2823AE36" w:rsidR="00331B19" w:rsidRDefault="00331B19" w:rsidP="00331B19">
      <w:pPr>
        <w:spacing w:before="100" w:beforeAutospacing="1" w:after="100" w:afterAutospacing="1" w:line="240" w:lineRule="auto"/>
        <w:jc w:val="both"/>
        <w:rPr>
          <w:rFonts w:eastAsia="Times New Roman" w:cstheme="minorHAnsi"/>
          <w:color w:val="000000"/>
          <w:sz w:val="21"/>
          <w:szCs w:val="21"/>
          <w:lang w:eastAsia="en-GB"/>
        </w:rPr>
      </w:pPr>
      <w:r w:rsidRPr="00331B19">
        <w:rPr>
          <w:rFonts w:eastAsia="Times New Roman" w:cstheme="minorHAnsi"/>
          <w:color w:val="000000"/>
          <w:sz w:val="21"/>
          <w:szCs w:val="21"/>
          <w:lang w:eastAsia="en-GB"/>
        </w:rPr>
        <w:t>As an optional extension designed to elevate the technical rigor of this project and explore further parameters of the </w:t>
      </w:r>
      <w:r w:rsidRPr="00331B19">
        <w:rPr>
          <w:rFonts w:eastAsia="Times New Roman" w:cstheme="minorHAnsi"/>
          <w:color w:val="000000"/>
          <w:sz w:val="16"/>
          <w:szCs w:val="16"/>
          <w:lang w:eastAsia="en-GB"/>
        </w:rPr>
        <w:t>MLPClassifier</w:t>
      </w:r>
      <w:r w:rsidRPr="00331B19">
        <w:rPr>
          <w:rFonts w:eastAsia="Times New Roman" w:cstheme="minorHAnsi"/>
          <w:color w:val="000000"/>
          <w:sz w:val="21"/>
          <w:szCs w:val="21"/>
          <w:lang w:eastAsia="en-GB"/>
        </w:rPr>
        <w:t> from </w:t>
      </w:r>
      <w:r w:rsidRPr="00331B19">
        <w:rPr>
          <w:rFonts w:eastAsia="Times New Roman" w:cstheme="minorHAnsi"/>
          <w:color w:val="000000"/>
          <w:sz w:val="16"/>
          <w:szCs w:val="16"/>
          <w:lang w:eastAsia="en-GB"/>
        </w:rPr>
        <w:t>scikit-learn</w:t>
      </w:r>
      <w:r w:rsidRPr="00331B19">
        <w:rPr>
          <w:rFonts w:eastAsia="Times New Roman" w:cstheme="minorHAnsi"/>
          <w:color w:val="000000"/>
          <w:sz w:val="21"/>
          <w:szCs w:val="21"/>
          <w:lang w:eastAsia="en-GB"/>
        </w:rPr>
        <w:t>, this work introduces a joint optimization strategy. Beyond mapping and optimizing the network's total weights and biases within the solution vector, the GWO algorithm has been adapted to dynamically search for the ideal initial learning rate. This approach allows us to analyze whether the simultaneous tuning of structural parameters and operational hyperparameters yields faster convergence and more statistically robust results for this clinical diagnostic task</w:t>
      </w:r>
    </w:p>
    <w:p w14:paraId="7BDF1AB7" w14:textId="77777777" w:rsidR="009F6591" w:rsidRPr="00331B19" w:rsidRDefault="009F6591" w:rsidP="009F6591">
      <w:pPr>
        <w:spacing w:before="100" w:beforeAutospacing="1" w:after="100" w:afterAutospacing="1" w:line="240" w:lineRule="auto"/>
        <w:jc w:val="both"/>
        <w:rPr>
          <w:rFonts w:eastAsia="Times New Roman" w:cstheme="minorHAnsi"/>
          <w:color w:val="000000"/>
          <w:sz w:val="21"/>
          <w:szCs w:val="21"/>
          <w:lang w:eastAsia="en-GB"/>
        </w:rPr>
      </w:pPr>
    </w:p>
    <w:p w14:paraId="4EC39A07" w14:textId="7F94D8B3" w:rsidR="00331B19" w:rsidRDefault="00331B19" w:rsidP="009F6591">
      <w:pPr>
        <w:pStyle w:val="Heading1"/>
        <w:numPr>
          <w:ilvl w:val="0"/>
          <w:numId w:val="4"/>
        </w:numPr>
        <w:rPr>
          <w:lang w:val="pt-PT"/>
        </w:rPr>
      </w:pPr>
      <w:r>
        <w:rPr>
          <w:lang w:val="pt-PT"/>
        </w:rPr>
        <w:t xml:space="preserve">Problem Formulation </w:t>
      </w:r>
    </w:p>
    <w:p w14:paraId="47B020D5" w14:textId="44AD52D3" w:rsidR="00331B19" w:rsidRDefault="00871C48" w:rsidP="009F6591">
      <w:pPr>
        <w:pStyle w:val="Heading2"/>
        <w:numPr>
          <w:ilvl w:val="1"/>
          <w:numId w:val="4"/>
        </w:numPr>
        <w:rPr>
          <w:lang w:val="pt-PT"/>
        </w:rPr>
      </w:pPr>
      <w:r>
        <w:rPr>
          <w:lang w:val="pt-PT"/>
        </w:rPr>
        <w:t xml:space="preserve">Solution Formulation </w:t>
      </w:r>
    </w:p>
    <w:p w14:paraId="02A87BED" w14:textId="14A6D75E" w:rsidR="00871C48" w:rsidRDefault="00871C48" w:rsidP="009F6591">
      <w:pPr>
        <w:rPr>
          <w:lang w:val="pt-PT"/>
        </w:rPr>
      </w:pPr>
    </w:p>
    <w:p w14:paraId="5FA0E154" w14:textId="53C16279" w:rsidR="00871C48" w:rsidRDefault="00871C48" w:rsidP="009F6591">
      <w:pPr>
        <w:pStyle w:val="Heading2"/>
        <w:numPr>
          <w:ilvl w:val="1"/>
          <w:numId w:val="4"/>
        </w:numPr>
        <w:rPr>
          <w:lang w:val="pt-PT"/>
        </w:rPr>
      </w:pPr>
      <w:r>
        <w:rPr>
          <w:lang w:val="pt-PT"/>
        </w:rPr>
        <w:t>Fitness function</w:t>
      </w:r>
    </w:p>
    <w:p w14:paraId="16A13979" w14:textId="422685CA" w:rsidR="00871C48" w:rsidRDefault="00871C48" w:rsidP="009F6591">
      <w:pPr>
        <w:rPr>
          <w:lang w:val="pt-PT"/>
        </w:rPr>
      </w:pPr>
    </w:p>
    <w:p w14:paraId="5AE75E03" w14:textId="38C5D7F3" w:rsidR="00871C48" w:rsidRDefault="00871C48" w:rsidP="009F6591">
      <w:pPr>
        <w:pStyle w:val="Heading2"/>
        <w:numPr>
          <w:ilvl w:val="1"/>
          <w:numId w:val="4"/>
        </w:numPr>
      </w:pPr>
      <w:r w:rsidRPr="00871C48">
        <w:t>Algorithm Description</w:t>
      </w:r>
      <w:r>
        <w:t xml:space="preserve"> and parameter configurations </w:t>
      </w:r>
    </w:p>
    <w:p w14:paraId="41CBF06A" w14:textId="47D2D712" w:rsidR="00871C48" w:rsidRDefault="00871C48" w:rsidP="009F6591"/>
    <w:p w14:paraId="4248C4FF" w14:textId="77777777" w:rsidR="00654C84" w:rsidRDefault="00654C84" w:rsidP="009F6591"/>
    <w:p w14:paraId="0E554B5A" w14:textId="77777777" w:rsidR="00654C84" w:rsidRDefault="00654C84" w:rsidP="009F6591"/>
    <w:p w14:paraId="0735A3D4" w14:textId="77777777" w:rsidR="00654C84" w:rsidRDefault="00654C84" w:rsidP="00654C84"/>
    <w:p w14:paraId="7E919FBB" w14:textId="529FE139" w:rsidR="00871C48" w:rsidRDefault="00654C84" w:rsidP="00654C84">
      <w:pPr>
        <w:rPr>
          <w:sz w:val="28"/>
          <w:szCs w:val="28"/>
        </w:rPr>
      </w:pPr>
      <w:r w:rsidRPr="00654C84">
        <w:rPr>
          <w:sz w:val="28"/>
          <w:szCs w:val="28"/>
        </w:rPr>
        <w:t>Literature review of genetic algorithms</w:t>
      </w:r>
    </w:p>
    <w:p w14:paraId="05F36C17" w14:textId="6C139051" w:rsidR="00654C84" w:rsidRDefault="00272FB6" w:rsidP="00654C84">
      <w:pPr>
        <w:rPr>
          <w:sz w:val="24"/>
          <w:szCs w:val="24"/>
        </w:rPr>
      </w:pPr>
      <w:r w:rsidRPr="00272FB6">
        <w:rPr>
          <w:sz w:val="24"/>
          <w:szCs w:val="24"/>
        </w:rPr>
        <w:t>Selection</w:t>
      </w:r>
    </w:p>
    <w:p w14:paraId="3E2B3A7D" w14:textId="40E039AB" w:rsidR="00272FB6" w:rsidRPr="00FF0EDF" w:rsidRDefault="00272FB6" w:rsidP="00FF0EDF">
      <w:pPr>
        <w:pStyle w:val="ListParagraph"/>
        <w:numPr>
          <w:ilvl w:val="0"/>
          <w:numId w:val="8"/>
        </w:numPr>
        <w:jc w:val="both"/>
        <w:rPr>
          <w:sz w:val="21"/>
          <w:szCs w:val="21"/>
        </w:rPr>
      </w:pPr>
      <w:r w:rsidRPr="00FF0EDF">
        <w:rPr>
          <w:sz w:val="21"/>
          <w:szCs w:val="21"/>
        </w:rPr>
        <w:t>Tournament Selection</w:t>
      </w:r>
    </w:p>
    <w:p w14:paraId="1B79F412" w14:textId="06BF2DD4" w:rsidR="00272FB6" w:rsidRPr="00FF0EDF" w:rsidRDefault="00272FB6" w:rsidP="00FF0EDF">
      <w:pPr>
        <w:jc w:val="both"/>
        <w:rPr>
          <w:sz w:val="21"/>
          <w:szCs w:val="21"/>
        </w:rPr>
      </w:pPr>
      <w:r w:rsidRPr="00FF0EDF">
        <w:rPr>
          <w:sz w:val="21"/>
          <w:szCs w:val="21"/>
        </w:rPr>
        <w:t xml:space="preserve">Tournament selection operates on a straightforward principle: a subset of </w:t>
      </w:r>
      <w:r w:rsidRPr="00FF0EDF">
        <w:rPr>
          <w:i/>
          <w:iCs/>
          <w:sz w:val="21"/>
          <w:szCs w:val="21"/>
        </w:rPr>
        <w:t>k</w:t>
      </w:r>
      <w:r w:rsidRPr="00FF0EDF">
        <w:rPr>
          <w:sz w:val="21"/>
          <w:szCs w:val="21"/>
        </w:rPr>
        <w:t xml:space="preserve"> </w:t>
      </w:r>
      <w:r w:rsidRPr="00FF0EDF">
        <w:rPr>
          <w:sz w:val="21"/>
          <w:szCs w:val="21"/>
        </w:rPr>
        <w:t>individuals is randomly selected from the population and compared against one another, with only the fittest individual "surviving" to the next stage.</w:t>
      </w:r>
    </w:p>
    <w:p w14:paraId="3095158E" w14:textId="2951B6C8" w:rsidR="00272FB6" w:rsidRPr="00FF0EDF" w:rsidRDefault="00272FB6" w:rsidP="00FF0EDF">
      <w:pPr>
        <w:jc w:val="both"/>
        <w:rPr>
          <w:sz w:val="21"/>
          <w:szCs w:val="21"/>
        </w:rPr>
      </w:pPr>
      <w:r w:rsidRPr="00FF0EDF">
        <w:rPr>
          <w:sz w:val="21"/>
          <w:szCs w:val="21"/>
        </w:rPr>
        <w:t xml:space="preserve">The tournament size, denoted by </w:t>
      </w:r>
      <w:r w:rsidRPr="00FF0EDF">
        <w:rPr>
          <w:i/>
          <w:iCs/>
          <w:sz w:val="21"/>
          <w:szCs w:val="21"/>
        </w:rPr>
        <w:t>k</w:t>
      </w:r>
      <w:r w:rsidRPr="00FF0EDF">
        <w:rPr>
          <w:sz w:val="21"/>
          <w:szCs w:val="21"/>
        </w:rPr>
        <w:t xml:space="preserve">, is a critical parameter that directly dictates the </w:t>
      </w:r>
      <w:r w:rsidRPr="00FF0EDF">
        <w:rPr>
          <w:b/>
          <w:bCs/>
          <w:sz w:val="21"/>
          <w:szCs w:val="21"/>
        </w:rPr>
        <w:t>selection pressure</w:t>
      </w:r>
      <w:r w:rsidRPr="00FF0EDF">
        <w:rPr>
          <w:sz w:val="21"/>
          <w:szCs w:val="21"/>
        </w:rPr>
        <w:t xml:space="preserve">. A higher value of </w:t>
      </w:r>
      <w:r w:rsidRPr="00FF0EDF">
        <w:rPr>
          <w:i/>
          <w:iCs/>
          <w:sz w:val="21"/>
          <w:szCs w:val="21"/>
        </w:rPr>
        <w:t>k</w:t>
      </w:r>
      <w:r w:rsidRPr="00FF0EDF">
        <w:rPr>
          <w:sz w:val="21"/>
          <w:szCs w:val="21"/>
        </w:rPr>
        <w:t xml:space="preserve"> increases selection pressure, making it more probable that the strongest individuals are chosen, whereas a lower value reduces it.</w:t>
      </w:r>
    </w:p>
    <w:p w14:paraId="6268B935" w14:textId="77777777" w:rsidR="00272FB6" w:rsidRPr="00FF0EDF" w:rsidRDefault="00272FB6" w:rsidP="00FF0EDF">
      <w:pPr>
        <w:jc w:val="both"/>
        <w:rPr>
          <w:sz w:val="21"/>
          <w:szCs w:val="21"/>
        </w:rPr>
      </w:pPr>
      <w:r w:rsidRPr="00FF0EDF">
        <w:rPr>
          <w:sz w:val="21"/>
          <w:szCs w:val="21"/>
        </w:rPr>
        <w:t>This method can be broken down into two distinct phases:</w:t>
      </w:r>
    </w:p>
    <w:p w14:paraId="6696112D" w14:textId="77777777" w:rsidR="00272FB6" w:rsidRPr="00FF0EDF" w:rsidRDefault="00272FB6" w:rsidP="00FF0EDF">
      <w:pPr>
        <w:numPr>
          <w:ilvl w:val="0"/>
          <w:numId w:val="9"/>
        </w:numPr>
        <w:jc w:val="both"/>
        <w:rPr>
          <w:sz w:val="21"/>
          <w:szCs w:val="21"/>
        </w:rPr>
      </w:pPr>
      <w:r w:rsidRPr="00FF0EDF">
        <w:rPr>
          <w:b/>
          <w:bCs/>
          <w:sz w:val="21"/>
          <w:szCs w:val="21"/>
        </w:rPr>
        <w:t>Random Sampling:</w:t>
      </w:r>
      <w:r w:rsidRPr="00FF0EDF">
        <w:rPr>
          <w:sz w:val="21"/>
          <w:szCs w:val="21"/>
        </w:rPr>
        <w:t xml:space="preserve"> A group of individuals is chosen from the population completely at random, independent of their fitness scores.</w:t>
      </w:r>
    </w:p>
    <w:p w14:paraId="261DCCE8" w14:textId="77777777" w:rsidR="00272FB6" w:rsidRPr="00FF0EDF" w:rsidRDefault="00272FB6" w:rsidP="00FF0EDF">
      <w:pPr>
        <w:numPr>
          <w:ilvl w:val="0"/>
          <w:numId w:val="9"/>
        </w:numPr>
        <w:jc w:val="both"/>
        <w:rPr>
          <w:sz w:val="21"/>
          <w:szCs w:val="21"/>
        </w:rPr>
      </w:pPr>
      <w:r w:rsidRPr="00FF0EDF">
        <w:rPr>
          <w:b/>
          <w:bCs/>
          <w:sz w:val="21"/>
          <w:szCs w:val="21"/>
        </w:rPr>
        <w:t>Deterministic Evaluation:</w:t>
      </w:r>
      <w:r w:rsidRPr="00FF0EDF">
        <w:rPr>
          <w:sz w:val="21"/>
          <w:szCs w:val="21"/>
        </w:rPr>
        <w:t xml:space="preserve"> The selected individuals compete based strictly on their fitness. This phase is entirely deterministic, meaning the outcome is entirely predictable for any given subset of individuals.</w:t>
      </w:r>
    </w:p>
    <w:p w14:paraId="604AA6CA" w14:textId="520ACE7A" w:rsidR="00272FB6" w:rsidRPr="00FF0EDF" w:rsidRDefault="00272FB6" w:rsidP="00FF0EDF">
      <w:pPr>
        <w:jc w:val="both"/>
        <w:rPr>
          <w:sz w:val="21"/>
          <w:szCs w:val="21"/>
        </w:rPr>
      </w:pPr>
      <w:r w:rsidRPr="00FF0EDF">
        <w:rPr>
          <w:sz w:val="21"/>
          <w:szCs w:val="21"/>
        </w:rPr>
        <w:t xml:space="preserve">Because this process only selects a single winner from the initial </w:t>
      </w:r>
      <w:r w:rsidRPr="00FF0EDF">
        <w:rPr>
          <w:i/>
          <w:iCs/>
          <w:sz w:val="21"/>
          <w:szCs w:val="21"/>
        </w:rPr>
        <w:t>k</w:t>
      </w:r>
      <w:r w:rsidRPr="00FF0EDF">
        <w:rPr>
          <w:sz w:val="21"/>
          <w:szCs w:val="21"/>
        </w:rPr>
        <w:t xml:space="preserve"> individuals, the entire routine must be repeated multiple times to fill the mating pool. This repetition ensures that each tournament execution remains completely independent of the others.</w:t>
      </w:r>
    </w:p>
    <w:p w14:paraId="2AED6A4D" w14:textId="77777777" w:rsidR="00272FB6" w:rsidRPr="00FF0EDF" w:rsidRDefault="00272FB6" w:rsidP="00FF0EDF">
      <w:pPr>
        <w:jc w:val="both"/>
        <w:rPr>
          <w:sz w:val="21"/>
          <w:szCs w:val="21"/>
        </w:rPr>
      </w:pPr>
      <w:r w:rsidRPr="00FF0EDF">
        <w:rPr>
          <w:sz w:val="21"/>
          <w:szCs w:val="21"/>
        </w:rPr>
        <w:t>Ultimately, tournament selection is widely considered one of the most efficient selection mechanisms in genetic algorithms. It bypasses the computationally expensive need to sort or search through the entire population, while simultaneously offering an intuitive, easy-to-tune mechanism for adjusting selection pressure.</w:t>
      </w:r>
    </w:p>
    <w:p w14:paraId="661CF32C" w14:textId="1E3F5F06" w:rsidR="00272FB6" w:rsidRPr="00FF0EDF" w:rsidRDefault="00272FB6" w:rsidP="00654C84">
      <w:pPr>
        <w:rPr>
          <w:sz w:val="24"/>
          <w:szCs w:val="24"/>
        </w:rPr>
      </w:pPr>
      <w:r w:rsidRPr="00FF0EDF">
        <w:rPr>
          <w:sz w:val="24"/>
          <w:szCs w:val="24"/>
        </w:rPr>
        <w:t>Crossover</w:t>
      </w:r>
    </w:p>
    <w:p w14:paraId="5E1B85EB" w14:textId="77777777" w:rsidR="00272FB6" w:rsidRDefault="00272FB6" w:rsidP="00654C84">
      <w:pPr>
        <w:rPr>
          <w:sz w:val="28"/>
          <w:szCs w:val="28"/>
        </w:rPr>
      </w:pPr>
    </w:p>
    <w:p w14:paraId="4B500677" w14:textId="77777777" w:rsidR="00654C84" w:rsidRDefault="00654C84" w:rsidP="00654C84">
      <w:pPr>
        <w:rPr>
          <w:sz w:val="28"/>
          <w:szCs w:val="28"/>
        </w:rPr>
      </w:pPr>
    </w:p>
    <w:p w14:paraId="352C794C" w14:textId="77777777" w:rsidR="00654C84" w:rsidRDefault="00654C84" w:rsidP="00654C84">
      <w:pPr>
        <w:rPr>
          <w:sz w:val="28"/>
          <w:szCs w:val="28"/>
        </w:rPr>
      </w:pPr>
    </w:p>
    <w:p w14:paraId="6509DC2D" w14:textId="77777777" w:rsidR="00654C84" w:rsidRPr="00654C84" w:rsidRDefault="00654C84" w:rsidP="00654C84">
      <w:pPr>
        <w:rPr>
          <w:sz w:val="28"/>
          <w:szCs w:val="28"/>
        </w:rPr>
      </w:pPr>
    </w:p>
    <w:p w14:paraId="1C52389A" w14:textId="77777777" w:rsidR="00871C48" w:rsidRPr="00871C48" w:rsidRDefault="00871C48" w:rsidP="009F6591"/>
    <w:p w14:paraId="6EA6B7F6" w14:textId="7D20BE8E" w:rsidR="00871C48" w:rsidRDefault="00871C48" w:rsidP="009F6591">
      <w:pPr>
        <w:pStyle w:val="Heading2"/>
        <w:numPr>
          <w:ilvl w:val="1"/>
          <w:numId w:val="4"/>
        </w:numPr>
      </w:pPr>
      <w:r>
        <w:t xml:space="preserve">key functions and code architecture </w:t>
      </w:r>
    </w:p>
    <w:p w14:paraId="01F33CB9" w14:textId="6B6D498A" w:rsidR="00871C48" w:rsidRDefault="00871C48" w:rsidP="00871C48"/>
    <w:p w14:paraId="5AAB2626" w14:textId="7D4C6D00" w:rsidR="00871C48" w:rsidRDefault="00871C48" w:rsidP="009F6591">
      <w:pPr>
        <w:pStyle w:val="Heading2"/>
        <w:numPr>
          <w:ilvl w:val="1"/>
          <w:numId w:val="4"/>
        </w:numPr>
        <w:ind w:left="1003"/>
      </w:pPr>
      <w:r>
        <w:t xml:space="preserve">search space exploration </w:t>
      </w:r>
    </w:p>
    <w:p w14:paraId="7AB8FB50" w14:textId="5D06CE4E" w:rsidR="00C10FF5" w:rsidRPr="009F6591" w:rsidRDefault="00C10FF5" w:rsidP="00C10FF5">
      <w:pPr>
        <w:spacing w:before="100" w:beforeAutospacing="1" w:after="100" w:afterAutospacing="1" w:line="240" w:lineRule="auto"/>
        <w:jc w:val="both"/>
        <w:rPr>
          <w:rFonts w:eastAsia="Times New Roman" w:cstheme="minorHAnsi"/>
          <w:color w:val="000000"/>
          <w:sz w:val="21"/>
          <w:szCs w:val="21"/>
          <w:lang w:eastAsia="en-GB"/>
        </w:rPr>
      </w:pPr>
      <w:r w:rsidRPr="00C10FF5">
        <w:rPr>
          <w:rFonts w:eastAsia="Times New Roman" w:cstheme="minorHAnsi"/>
          <w:color w:val="000000"/>
          <w:sz w:val="21"/>
          <w:szCs w:val="21"/>
          <w:lang w:eastAsia="en-GB"/>
        </w:rPr>
        <w:t>Each algorithm applied in this project navigates the neural network's weight space using a fundamentally different strategy</w:t>
      </w:r>
      <w:r w:rsidR="009F6591" w:rsidRPr="009F6591">
        <w:rPr>
          <w:rFonts w:eastAsia="Times New Roman" w:cstheme="minorHAnsi"/>
          <w:color w:val="000000"/>
          <w:sz w:val="21"/>
          <w:szCs w:val="21"/>
          <w:lang w:eastAsia="en-GB"/>
        </w:rPr>
        <w:t>:</w:t>
      </w:r>
    </w:p>
    <w:p w14:paraId="44808254" w14:textId="77777777" w:rsidR="009F6591" w:rsidRPr="009F6591" w:rsidRDefault="009F6591" w:rsidP="009F6591">
      <w:pPr>
        <w:pStyle w:val="ListParagraph"/>
        <w:numPr>
          <w:ilvl w:val="2"/>
          <w:numId w:val="4"/>
        </w:numPr>
        <w:spacing w:before="100" w:beforeAutospacing="1" w:after="100" w:afterAutospacing="1" w:line="240" w:lineRule="auto"/>
        <w:rPr>
          <w:rFonts w:eastAsia="Times New Roman" w:cstheme="minorHAnsi"/>
          <w:color w:val="000000"/>
          <w:sz w:val="21"/>
          <w:szCs w:val="21"/>
          <w:lang w:eastAsia="en-GB"/>
        </w:rPr>
      </w:pPr>
      <w:r w:rsidRPr="009F6591">
        <w:rPr>
          <w:rFonts w:eastAsia="Times New Roman" w:cstheme="minorHAnsi"/>
          <w:color w:val="000000"/>
          <w:sz w:val="21"/>
          <w:szCs w:val="21"/>
          <w:u w:val="single"/>
          <w:lang w:eastAsia="en-GB"/>
        </w:rPr>
        <w:t>Genetic Algorithm (GA)</w:t>
      </w:r>
    </w:p>
    <w:p w14:paraId="18A572DF" w14:textId="4F8488A4" w:rsidR="00CE523E" w:rsidRDefault="00CE523E" w:rsidP="00CE523E">
      <w:pPr>
        <w:spacing w:before="0" w:after="0" w:line="240" w:lineRule="auto"/>
        <w:rPr>
          <w:rFonts w:eastAsia="Times New Roman" w:cstheme="minorHAnsi"/>
          <w:color w:val="000000"/>
          <w:sz w:val="21"/>
          <w:szCs w:val="21"/>
          <w:lang w:eastAsia="en-GB"/>
        </w:rPr>
      </w:pPr>
      <w:r w:rsidRPr="0073331F">
        <w:rPr>
          <w:rFonts w:eastAsia="Times New Roman" w:cstheme="minorHAnsi"/>
          <w:color w:val="000000"/>
          <w:sz w:val="21"/>
          <w:szCs w:val="21"/>
          <w:lang w:eastAsia="en-GB"/>
        </w:rPr>
        <w:t>GA creates new offspring by calculating a linear combination of two parent chromosomes using a random blending factor (α</w:t>
      </w:r>
      <w:r w:rsidRPr="0073331F">
        <w:rPr>
          <w:rFonts w:ascii="Cambria Math" w:eastAsia="Times New Roman" w:hAnsi="Cambria Math" w:cs="Cambria Math"/>
          <w:color w:val="000000"/>
          <w:sz w:val="21"/>
          <w:szCs w:val="21"/>
          <w:lang w:eastAsia="en-GB"/>
        </w:rPr>
        <w:t>∈</w:t>
      </w:r>
      <w:r w:rsidRPr="0073331F">
        <w:rPr>
          <w:rFonts w:eastAsia="Times New Roman" w:cstheme="minorHAnsi"/>
          <w:color w:val="000000"/>
          <w:sz w:val="21"/>
          <w:szCs w:val="21"/>
          <w:lang w:eastAsia="en-GB"/>
        </w:rPr>
        <w:t>[0,1]):</w:t>
      </w:r>
    </w:p>
    <w:p w14:paraId="2A7AD040" w14:textId="4493E477" w:rsidR="0073331F" w:rsidRDefault="0073331F" w:rsidP="00CE523E">
      <w:pPr>
        <w:spacing w:before="0" w:after="0" w:line="240" w:lineRule="auto"/>
        <w:rPr>
          <w:rFonts w:eastAsia="Times New Roman" w:cstheme="minorHAnsi"/>
          <w:color w:val="000000"/>
          <w:sz w:val="21"/>
          <w:szCs w:val="21"/>
          <w:lang w:eastAsia="en-GB"/>
        </w:rPr>
      </w:pPr>
    </w:p>
    <w:p w14:paraId="78B0926D" w14:textId="01CB0F17" w:rsidR="0073331F" w:rsidRPr="0073331F" w:rsidRDefault="0073331F" w:rsidP="00CE523E">
      <w:pPr>
        <w:spacing w:before="0" w:after="0" w:line="240" w:lineRule="auto"/>
        <w:rPr>
          <w:rFonts w:eastAsia="Times New Roman" w:cstheme="minorHAnsi"/>
          <w:color w:val="000000"/>
          <w:sz w:val="21"/>
          <w:szCs w:val="21"/>
          <w:lang w:eastAsia="en-GB"/>
        </w:rPr>
      </w:pPr>
      <m:oMathPara>
        <m:oMath>
          <m:r>
            <w:rPr>
              <w:rFonts w:ascii="Cambria Math" w:eastAsia="Times New Roman" w:hAnsi="Cambria Math" w:cstheme="minorHAnsi"/>
              <w:color w:val="000000"/>
              <w:sz w:val="21"/>
              <w:szCs w:val="21"/>
              <w:lang w:eastAsia="en-GB"/>
            </w:rPr>
            <m:t>child1= α × parent1+</m:t>
          </m:r>
          <m:d>
            <m:dPr>
              <m:ctrlPr>
                <w:rPr>
                  <w:rFonts w:ascii="Cambria Math" w:eastAsia="Times New Roman" w:hAnsi="Cambria Math" w:cstheme="minorHAnsi"/>
                  <w:i/>
                  <w:color w:val="000000"/>
                  <w:sz w:val="21"/>
                  <w:szCs w:val="21"/>
                  <w:lang w:eastAsia="en-GB"/>
                </w:rPr>
              </m:ctrlPr>
            </m:dPr>
            <m:e>
              <m:r>
                <w:rPr>
                  <w:rFonts w:ascii="Cambria Math" w:eastAsia="Times New Roman" w:hAnsi="Cambria Math" w:cstheme="minorHAnsi"/>
                  <w:color w:val="000000"/>
                  <w:sz w:val="21"/>
                  <w:szCs w:val="21"/>
                  <w:lang w:eastAsia="en-GB"/>
                </w:rPr>
                <m:t>1-α</m:t>
              </m:r>
            </m:e>
          </m:d>
          <m:r>
            <w:rPr>
              <w:rFonts w:ascii="Cambria Math" w:eastAsia="Times New Roman" w:hAnsi="Cambria Math" w:cstheme="minorHAnsi"/>
              <w:color w:val="000000"/>
              <w:sz w:val="21"/>
              <w:szCs w:val="21"/>
              <w:lang w:eastAsia="en-GB"/>
            </w:rPr>
            <m:t xml:space="preserve"> × parent2</m:t>
          </m:r>
        </m:oMath>
      </m:oMathPara>
    </w:p>
    <w:p w14:paraId="660E9D53" w14:textId="77777777" w:rsidR="0073331F" w:rsidRPr="0073331F" w:rsidRDefault="0073331F" w:rsidP="00CE523E">
      <w:pPr>
        <w:spacing w:before="0" w:after="0" w:line="240" w:lineRule="auto"/>
        <w:rPr>
          <w:rFonts w:eastAsia="Times New Roman" w:cstheme="minorHAnsi"/>
          <w:color w:val="000000"/>
          <w:sz w:val="21"/>
          <w:szCs w:val="21"/>
          <w:lang w:eastAsia="en-GB"/>
        </w:rPr>
      </w:pPr>
    </w:p>
    <w:p w14:paraId="032A30EB" w14:textId="59B66D4B" w:rsidR="0073331F" w:rsidRPr="0073331F" w:rsidRDefault="0073331F" w:rsidP="0073331F">
      <w:pPr>
        <w:spacing w:before="0" w:after="0" w:line="240" w:lineRule="auto"/>
        <w:rPr>
          <w:rFonts w:eastAsia="Times New Roman" w:cstheme="minorHAnsi"/>
          <w:color w:val="000000"/>
          <w:sz w:val="21"/>
          <w:szCs w:val="21"/>
          <w:lang w:eastAsia="en-GB"/>
        </w:rPr>
      </w:pPr>
      <m:oMathPara>
        <m:oMath>
          <m:r>
            <w:rPr>
              <w:rFonts w:ascii="Cambria Math" w:eastAsia="Times New Roman" w:hAnsi="Cambria Math" w:cstheme="minorHAnsi"/>
              <w:color w:val="000000"/>
              <w:sz w:val="21"/>
              <w:szCs w:val="21"/>
              <w:lang w:eastAsia="en-GB"/>
            </w:rPr>
            <m:t>child2= α × parent2+</m:t>
          </m:r>
          <m:d>
            <m:dPr>
              <m:ctrlPr>
                <w:rPr>
                  <w:rFonts w:ascii="Cambria Math" w:eastAsia="Times New Roman" w:hAnsi="Cambria Math" w:cstheme="minorHAnsi"/>
                  <w:i/>
                  <w:color w:val="000000"/>
                  <w:sz w:val="21"/>
                  <w:szCs w:val="21"/>
                  <w:lang w:eastAsia="en-GB"/>
                </w:rPr>
              </m:ctrlPr>
            </m:dPr>
            <m:e>
              <m:r>
                <w:rPr>
                  <w:rFonts w:ascii="Cambria Math" w:eastAsia="Times New Roman" w:hAnsi="Cambria Math" w:cstheme="minorHAnsi"/>
                  <w:color w:val="000000"/>
                  <w:sz w:val="21"/>
                  <w:szCs w:val="21"/>
                  <w:lang w:eastAsia="en-GB"/>
                </w:rPr>
                <m:t>1-α</m:t>
              </m:r>
            </m:e>
          </m:d>
          <m:r>
            <w:rPr>
              <w:rFonts w:ascii="Cambria Math" w:eastAsia="Times New Roman" w:hAnsi="Cambria Math" w:cstheme="minorHAnsi"/>
              <w:color w:val="000000"/>
              <w:sz w:val="21"/>
              <w:szCs w:val="21"/>
              <w:lang w:eastAsia="en-GB"/>
            </w:rPr>
            <m:t xml:space="preserve"> × parent1</m:t>
          </m:r>
        </m:oMath>
      </m:oMathPara>
    </w:p>
    <w:p w14:paraId="468BB58E" w14:textId="78C0E438" w:rsidR="0073331F" w:rsidRDefault="0073331F" w:rsidP="0073331F">
      <w:pPr>
        <w:spacing w:before="0" w:after="0" w:line="240" w:lineRule="auto"/>
        <w:rPr>
          <w:rFonts w:eastAsia="Times New Roman" w:cstheme="minorHAnsi"/>
          <w:color w:val="000000"/>
          <w:sz w:val="21"/>
          <w:szCs w:val="21"/>
          <w:lang w:eastAsia="en-GB"/>
        </w:rPr>
      </w:pPr>
    </w:p>
    <w:p w14:paraId="0246299D" w14:textId="77777777" w:rsidR="0073331F" w:rsidRPr="0073331F" w:rsidRDefault="0073331F" w:rsidP="0073331F">
      <w:pPr>
        <w:spacing w:before="0" w:after="0" w:line="240" w:lineRule="auto"/>
        <w:jc w:val="both"/>
        <w:rPr>
          <w:rFonts w:eastAsia="Times New Roman" w:cstheme="minorHAnsi"/>
          <w:color w:val="000000"/>
          <w:sz w:val="21"/>
          <w:szCs w:val="21"/>
          <w:lang w:eastAsia="en-GB"/>
        </w:rPr>
      </w:pPr>
      <w:r w:rsidRPr="0073331F">
        <w:rPr>
          <w:rFonts w:eastAsia="Times New Roman" w:cstheme="minorHAnsi"/>
          <w:color w:val="000000"/>
          <w:sz w:val="21"/>
          <w:szCs w:val="21"/>
          <w:lang w:eastAsia="en-GB"/>
        </w:rPr>
        <w:t>This operator primarily increases Exploitation. Instead of jumping to completely unseen zones, it performs "exploration on existing knowledge" by searching inside the bounded hyper-space located exactly between two known successful networks.</w:t>
      </w:r>
    </w:p>
    <w:p w14:paraId="1B003E2B" w14:textId="77777777" w:rsidR="0073331F" w:rsidRPr="0073331F" w:rsidRDefault="0073331F" w:rsidP="0073331F">
      <w:pPr>
        <w:spacing w:before="0" w:after="0" w:line="240" w:lineRule="auto"/>
        <w:rPr>
          <w:rFonts w:eastAsia="Times New Roman" w:cstheme="minorHAnsi"/>
          <w:color w:val="000000"/>
          <w:sz w:val="21"/>
          <w:szCs w:val="21"/>
          <w:lang w:eastAsia="en-GB"/>
        </w:rPr>
      </w:pPr>
    </w:p>
    <w:p w14:paraId="577181B2" w14:textId="160C05C0" w:rsidR="0073331F" w:rsidRPr="0073331F" w:rsidRDefault="0073331F" w:rsidP="00CE523E">
      <w:pPr>
        <w:spacing w:before="0" w:after="0" w:line="240" w:lineRule="auto"/>
        <w:rPr>
          <w:rFonts w:eastAsia="Times New Roman" w:cstheme="minorHAnsi"/>
          <w:color w:val="000000"/>
          <w:sz w:val="21"/>
          <w:szCs w:val="21"/>
          <w:lang w:eastAsia="en-GB"/>
        </w:rPr>
      </w:pPr>
    </w:p>
    <w:p w14:paraId="7C3FC6D6" w14:textId="522C4A2F" w:rsidR="0073331F" w:rsidRPr="0073331F" w:rsidRDefault="0073331F" w:rsidP="0073331F">
      <w:pPr>
        <w:pStyle w:val="ListParagraph"/>
        <w:numPr>
          <w:ilvl w:val="2"/>
          <w:numId w:val="4"/>
        </w:numPr>
        <w:rPr>
          <w:rFonts w:eastAsia="Times New Roman" w:cstheme="minorHAnsi"/>
          <w:color w:val="000000"/>
          <w:sz w:val="21"/>
          <w:szCs w:val="21"/>
          <w:u w:val="single"/>
          <w:lang w:val="pt-PT" w:eastAsia="en-GB"/>
        </w:rPr>
      </w:pPr>
      <w:r w:rsidRPr="0073331F">
        <w:rPr>
          <w:rFonts w:eastAsia="Times New Roman" w:cstheme="minorHAnsi"/>
          <w:color w:val="000000"/>
          <w:sz w:val="21"/>
          <w:szCs w:val="21"/>
          <w:u w:val="single"/>
          <w:lang w:val="pt-PT" w:eastAsia="en-GB"/>
        </w:rPr>
        <w:t>Grey Wolf Optimizer (GWO)</w:t>
      </w:r>
    </w:p>
    <w:p w14:paraId="18E646D6" w14:textId="77777777" w:rsidR="0073331F" w:rsidRPr="0073331F" w:rsidRDefault="0073331F" w:rsidP="0073331F">
      <w:pPr>
        <w:pStyle w:val="ListParagraph"/>
        <w:numPr>
          <w:ilvl w:val="0"/>
          <w:numId w:val="4"/>
        </w:numPr>
        <w:spacing w:before="0" w:after="0" w:line="240" w:lineRule="auto"/>
        <w:rPr>
          <w:rFonts w:ascii="Times New Roman" w:eastAsia="Times New Roman" w:hAnsi="Times New Roman" w:cs="Times New Roman"/>
          <w:sz w:val="24"/>
          <w:szCs w:val="24"/>
          <w:lang w:eastAsia="en-GB"/>
        </w:rPr>
      </w:pPr>
      <w:r w:rsidRPr="0073331F">
        <w:rPr>
          <w:rFonts w:ascii="-webkit-standard" w:eastAsia="Times New Roman" w:hAnsi="-webkit-standard" w:cs="Times New Roman"/>
          <w:color w:val="000000"/>
          <w:sz w:val="27"/>
          <w:szCs w:val="27"/>
          <w:lang w:eastAsia="en-GB"/>
        </w:rPr>
        <w:t>This operator primarily increases </w:t>
      </w:r>
      <w:r w:rsidRPr="0073331F">
        <w:rPr>
          <w:rFonts w:ascii="Times New Roman" w:eastAsia="Times New Roman" w:hAnsi="Times New Roman" w:cs="Times New Roman"/>
          <w:b/>
          <w:bCs/>
          <w:color w:val="000000"/>
          <w:sz w:val="24"/>
          <w:szCs w:val="24"/>
          <w:lang w:eastAsia="en-GB"/>
        </w:rPr>
        <w:t>Exploitation</w:t>
      </w:r>
      <w:r w:rsidRPr="0073331F">
        <w:rPr>
          <w:rFonts w:ascii="-webkit-standard" w:eastAsia="Times New Roman" w:hAnsi="-webkit-standard" w:cs="Times New Roman"/>
          <w:color w:val="000000"/>
          <w:sz w:val="27"/>
          <w:szCs w:val="27"/>
          <w:lang w:eastAsia="en-GB"/>
        </w:rPr>
        <w:t>. Instead of jumping to completely unseen zones, it performs "exploration on existing knowledge" by searching inside the bounded hyper-space located exactly between two known successful networks.</w:t>
      </w:r>
    </w:p>
    <w:p w14:paraId="0826DF0B" w14:textId="77777777" w:rsidR="0073331F" w:rsidRPr="0073331F" w:rsidRDefault="0073331F" w:rsidP="0073331F">
      <w:pPr>
        <w:pStyle w:val="ListParagraph"/>
        <w:ind w:left="1440"/>
        <w:rPr>
          <w:rFonts w:eastAsia="Times New Roman" w:cstheme="minorHAnsi"/>
          <w:color w:val="000000"/>
          <w:sz w:val="21"/>
          <w:szCs w:val="21"/>
          <w:lang w:eastAsia="en-GB"/>
        </w:rPr>
      </w:pPr>
    </w:p>
    <w:p w14:paraId="73A6BCA2" w14:textId="274C3188" w:rsidR="009F6591" w:rsidRDefault="009F6591" w:rsidP="009F6591">
      <w:pPr>
        <w:spacing w:before="100" w:beforeAutospacing="1" w:after="100" w:afterAutospacing="1" w:line="240" w:lineRule="auto"/>
        <w:rPr>
          <w:rFonts w:eastAsia="Times New Roman" w:cstheme="minorHAnsi"/>
          <w:color w:val="000000"/>
          <w:sz w:val="21"/>
          <w:szCs w:val="21"/>
          <w:lang w:eastAsia="en-GB"/>
        </w:rPr>
      </w:pPr>
      <w:r w:rsidRPr="009F6591">
        <w:rPr>
          <w:rFonts w:eastAsia="Times New Roman" w:cstheme="minorHAnsi"/>
          <w:color w:val="000000"/>
          <w:sz w:val="21"/>
          <w:szCs w:val="21"/>
          <w:lang w:eastAsia="en-GB"/>
        </w:rPr>
        <w:t>Grey Wolf Optimizer (GWO): Instead of discrete evolutionary steps, GWO uses a continuous geometric mechanism. The three best solutions found so far (α,β,δ) act as leaders, creating an invisible attraction zone around the estimated target. The other solutions (wolves) update their parameters by calculating their multi-dimensional distance to these leaders. Over time, this hunting zone shrinks, forcing the entire population to converge and fine-tune the parameters in the most promising area.</w:t>
      </w:r>
    </w:p>
    <w:p w14:paraId="12E3DCF9" w14:textId="77777777" w:rsidR="0089225D" w:rsidRDefault="0089225D" w:rsidP="009F6591">
      <w:pPr>
        <w:spacing w:before="100" w:beforeAutospacing="1" w:after="100" w:afterAutospacing="1" w:line="240" w:lineRule="auto"/>
        <w:rPr>
          <w:rFonts w:eastAsia="Times New Roman" w:cstheme="minorHAnsi"/>
          <w:color w:val="000000"/>
          <w:sz w:val="21"/>
          <w:szCs w:val="21"/>
          <w:lang w:eastAsia="en-GB"/>
        </w:rPr>
      </w:pPr>
    </w:p>
    <w:p w14:paraId="2AAD2FD0" w14:textId="51100A8A" w:rsidR="00871C48" w:rsidRPr="00C10FF5" w:rsidRDefault="00871C48" w:rsidP="00C10FF5">
      <w:pPr>
        <w:spacing w:before="100" w:beforeAutospacing="1" w:after="100" w:afterAutospacing="1" w:line="240" w:lineRule="auto"/>
        <w:jc w:val="both"/>
        <w:rPr>
          <w:rFonts w:eastAsia="Times New Roman" w:cstheme="minorHAnsi"/>
          <w:color w:val="000000"/>
          <w:sz w:val="21"/>
          <w:szCs w:val="21"/>
          <w:lang w:eastAsia="en-GB"/>
        </w:rPr>
      </w:pPr>
    </w:p>
    <w:p w14:paraId="6F713103" w14:textId="6580D8B7" w:rsidR="00871C48" w:rsidRDefault="00871C48" w:rsidP="009F6591">
      <w:pPr>
        <w:pStyle w:val="Heading1"/>
        <w:numPr>
          <w:ilvl w:val="0"/>
          <w:numId w:val="4"/>
        </w:numPr>
      </w:pPr>
      <w:r>
        <w:t>experimental results</w:t>
      </w:r>
    </w:p>
    <w:p w14:paraId="7796C90B" w14:textId="1715BCB8" w:rsidR="00871C48" w:rsidRDefault="00871C48" w:rsidP="009F6591">
      <w:pPr>
        <w:pStyle w:val="Heading2"/>
        <w:numPr>
          <w:ilvl w:val="1"/>
          <w:numId w:val="4"/>
        </w:numPr>
      </w:pPr>
      <w:r>
        <w:t xml:space="preserve">performance presentation </w:t>
      </w:r>
    </w:p>
    <w:p w14:paraId="5243FEF2" w14:textId="15987CDB" w:rsidR="00871C48" w:rsidRDefault="00871C48" w:rsidP="00871C48"/>
    <w:p w14:paraId="15FAA977" w14:textId="4254167A" w:rsidR="00871C48" w:rsidRDefault="00871C48" w:rsidP="009F6591">
      <w:pPr>
        <w:pStyle w:val="Heading2"/>
        <w:numPr>
          <w:ilvl w:val="1"/>
          <w:numId w:val="4"/>
        </w:numPr>
      </w:pPr>
      <w:r>
        <w:t>statistical robusness</w:t>
      </w:r>
    </w:p>
    <w:p w14:paraId="34BD18A7" w14:textId="55678446" w:rsidR="00871C48" w:rsidRDefault="00871C48" w:rsidP="00871C48"/>
    <w:p w14:paraId="7F4A67D0" w14:textId="2DF0473E" w:rsidR="00871C48" w:rsidRDefault="00871C48" w:rsidP="009F6591">
      <w:pPr>
        <w:pStyle w:val="Heading1"/>
        <w:numPr>
          <w:ilvl w:val="0"/>
          <w:numId w:val="4"/>
        </w:numPr>
      </w:pPr>
      <w:r>
        <w:t xml:space="preserve">discussion </w:t>
      </w:r>
    </w:p>
    <w:p w14:paraId="352B9FFB" w14:textId="5C0AE6B8" w:rsidR="00871C48" w:rsidRDefault="00871C48" w:rsidP="009F6591">
      <w:pPr>
        <w:pStyle w:val="Heading2"/>
        <w:numPr>
          <w:ilvl w:val="1"/>
          <w:numId w:val="4"/>
        </w:numPr>
      </w:pPr>
      <w:r>
        <w:t xml:space="preserve">algorithm comparison </w:t>
      </w:r>
    </w:p>
    <w:p w14:paraId="35784F92" w14:textId="639168EE" w:rsidR="00871C48" w:rsidRDefault="00871C48" w:rsidP="00871C48"/>
    <w:p w14:paraId="5C736AF2" w14:textId="09854192" w:rsidR="00871C48" w:rsidRDefault="00871C48" w:rsidP="009F6591">
      <w:pPr>
        <w:pStyle w:val="Heading2"/>
        <w:numPr>
          <w:ilvl w:val="1"/>
          <w:numId w:val="4"/>
        </w:numPr>
      </w:pPr>
      <w:r>
        <w:t xml:space="preserve">parameter influence </w:t>
      </w:r>
    </w:p>
    <w:p w14:paraId="6B75BD8B" w14:textId="1EF57589" w:rsidR="00C10FF5" w:rsidRDefault="00C10FF5" w:rsidP="00C10FF5"/>
    <w:p w14:paraId="49AABBF2" w14:textId="4D52C953" w:rsidR="00C10FF5" w:rsidRPr="00C10FF5" w:rsidRDefault="00C10FF5" w:rsidP="009F6591">
      <w:pPr>
        <w:pStyle w:val="Heading2"/>
        <w:numPr>
          <w:ilvl w:val="1"/>
          <w:numId w:val="4"/>
        </w:numPr>
      </w:pPr>
      <w:r>
        <w:t xml:space="preserve">limitations </w:t>
      </w:r>
    </w:p>
    <w:p w14:paraId="47303F2D" w14:textId="77777777" w:rsidR="00871C48" w:rsidRDefault="00871C48" w:rsidP="00871C48"/>
    <w:p w14:paraId="0DF1B0C6" w14:textId="77777777" w:rsidR="00272FB6" w:rsidRDefault="00272FB6" w:rsidP="00871C48"/>
    <w:p w14:paraId="75F1F314" w14:textId="77777777" w:rsidR="00272FB6" w:rsidRDefault="00272FB6" w:rsidP="00871C48"/>
    <w:p w14:paraId="5760E456" w14:textId="77777777" w:rsidR="00272FB6" w:rsidRDefault="00272FB6" w:rsidP="00871C48"/>
    <w:p w14:paraId="094291BD" w14:textId="77777777" w:rsidR="00272FB6" w:rsidRDefault="00272FB6" w:rsidP="00871C48"/>
    <w:p w14:paraId="2919F84B" w14:textId="77777777" w:rsidR="00272FB6" w:rsidRDefault="00272FB6" w:rsidP="00871C48"/>
    <w:p w14:paraId="7E37E1DC" w14:textId="77777777" w:rsidR="00272FB6" w:rsidRDefault="00272FB6" w:rsidP="00871C48"/>
    <w:p w14:paraId="0926AC11" w14:textId="77777777" w:rsidR="00272FB6" w:rsidRDefault="00272FB6" w:rsidP="00871C48"/>
    <w:p w14:paraId="4279F1D1" w14:textId="77777777" w:rsidR="00272FB6" w:rsidRDefault="00272FB6" w:rsidP="00871C48"/>
    <w:p w14:paraId="0E79FD71" w14:textId="77777777" w:rsidR="00272FB6" w:rsidRDefault="00272FB6" w:rsidP="00871C48"/>
    <w:p w14:paraId="0BE62731" w14:textId="77777777" w:rsidR="00272FB6" w:rsidRDefault="00272FB6" w:rsidP="00871C48"/>
    <w:p w14:paraId="47D44434" w14:textId="77777777" w:rsidR="00272FB6" w:rsidRDefault="00272FB6" w:rsidP="00871C48"/>
    <w:p w14:paraId="5BA9BAE9" w14:textId="77777777" w:rsidR="00272FB6" w:rsidRDefault="00272FB6" w:rsidP="00871C48"/>
    <w:p w14:paraId="23C12FB2" w14:textId="77777777" w:rsidR="00272FB6" w:rsidRDefault="00272FB6" w:rsidP="00871C48"/>
    <w:p w14:paraId="19703F29" w14:textId="77777777" w:rsidR="00272FB6" w:rsidRDefault="00272FB6" w:rsidP="00871C48"/>
    <w:p w14:paraId="15A23D72" w14:textId="77777777" w:rsidR="00272FB6" w:rsidRDefault="00272FB6" w:rsidP="00871C48"/>
    <w:p w14:paraId="2846930E" w14:textId="77777777" w:rsidR="00272FB6" w:rsidRDefault="00272FB6" w:rsidP="00871C48"/>
    <w:p w14:paraId="5B468D66" w14:textId="77777777" w:rsidR="00FF0EDF" w:rsidRDefault="00FF0EDF" w:rsidP="00871C48"/>
    <w:p w14:paraId="0C10A694" w14:textId="67E51AEB" w:rsidR="00272FB6" w:rsidRDefault="00272FB6" w:rsidP="00871C48">
      <w:r>
        <w:t>References</w:t>
      </w:r>
    </w:p>
    <w:p w14:paraId="17C2B168" w14:textId="27034565" w:rsidR="00FF0EDF" w:rsidRDefault="00FF0EDF" w:rsidP="00871C48">
      <w:r w:rsidRPr="00FF0EDF">
        <w:lastRenderedPageBreak/>
        <w:t xml:space="preserve">Datta, L. (2020). A Survey on Activation Functions and their relation with Xavier and He Normal Initialization. </w:t>
      </w:r>
      <w:proofErr w:type="spellStart"/>
      <w:r w:rsidRPr="00FF0EDF">
        <w:rPr>
          <w:i/>
          <w:iCs/>
        </w:rPr>
        <w:t>arXiv</w:t>
      </w:r>
      <w:proofErr w:type="spellEnd"/>
      <w:r w:rsidRPr="00FF0EDF">
        <w:rPr>
          <w:i/>
          <w:iCs/>
        </w:rPr>
        <w:t xml:space="preserve"> preprint arXiv:2004.06632</w:t>
      </w:r>
      <w:r w:rsidRPr="00FF0EDF">
        <w:t xml:space="preserve">. </w:t>
      </w:r>
      <w:hyperlink r:id="rId8" w:tgtFrame="_blank" w:history="1">
        <w:r w:rsidRPr="00FF0EDF">
          <w:rPr>
            <w:rStyle w:val="Hyperlink"/>
          </w:rPr>
          <w:t>https://doi.org/10.48550/arXiv.2004.06632</w:t>
        </w:r>
      </w:hyperlink>
    </w:p>
    <w:p w14:paraId="6D7B700E" w14:textId="77777777" w:rsidR="00FF0EDF" w:rsidRDefault="00FF0EDF" w:rsidP="00871C48"/>
    <w:p w14:paraId="6DB22FEA" w14:textId="77777777" w:rsidR="00FF0EDF" w:rsidRDefault="00FF0EDF" w:rsidP="00871C48"/>
    <w:p w14:paraId="4243C9A2" w14:textId="77777777" w:rsidR="00272FB6" w:rsidRDefault="00272FB6" w:rsidP="00871C48"/>
    <w:p w14:paraId="0623F068" w14:textId="77777777" w:rsidR="00272FB6" w:rsidRDefault="00272FB6" w:rsidP="00871C48"/>
    <w:p w14:paraId="0F2DC696" w14:textId="77777777" w:rsidR="00272FB6" w:rsidRDefault="00272FB6" w:rsidP="00871C48"/>
    <w:p w14:paraId="20DF7E18" w14:textId="77777777" w:rsidR="00272FB6" w:rsidRPr="00871C48" w:rsidRDefault="00272FB6" w:rsidP="00871C48"/>
    <w:sectPr w:rsidR="00272FB6" w:rsidRPr="00871C48">
      <w:footerReference w:type="default" r:id="rId9"/>
      <w:pgSz w:w="12240" w:h="15840" w:code="1"/>
      <w:pgMar w:top="1094" w:right="2448" w:bottom="1771" w:left="121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7E2A7" w14:textId="77777777" w:rsidR="002A420E" w:rsidRDefault="002A420E">
      <w:pPr>
        <w:spacing w:line="240" w:lineRule="auto"/>
      </w:pPr>
      <w:r>
        <w:separator/>
      </w:r>
    </w:p>
    <w:p w14:paraId="668EF316" w14:textId="77777777" w:rsidR="002A420E" w:rsidRDefault="002A420E"/>
  </w:endnote>
  <w:endnote w:type="continuationSeparator" w:id="0">
    <w:p w14:paraId="36CC43C5" w14:textId="77777777" w:rsidR="002A420E" w:rsidRDefault="002A420E">
      <w:pPr>
        <w:spacing w:line="240" w:lineRule="auto"/>
      </w:pPr>
      <w:r>
        <w:continuationSeparator/>
      </w:r>
    </w:p>
    <w:p w14:paraId="5550AC10" w14:textId="77777777" w:rsidR="002A420E" w:rsidRDefault="002A420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ebkit-standard">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820326"/>
      <w:docPartObj>
        <w:docPartGallery w:val="Page Numbers (Bottom of Page)"/>
        <w:docPartUnique/>
      </w:docPartObj>
    </w:sdtPr>
    <w:sdtContent>
      <w:p w14:paraId="27001024" w14:textId="77777777" w:rsidR="00F03774" w:rsidRDefault="00752F58">
        <w:pPr>
          <w:pStyle w:val="Footer"/>
        </w:pPr>
        <w:r>
          <w:fldChar w:fldCharType="begin"/>
        </w:r>
        <w:r>
          <w:instrText xml:space="preserve"> PAGE   \* MERGEFORMAT </w:instrText>
        </w:r>
        <w:r>
          <w:fldChar w:fldCharType="separate"/>
        </w:r>
        <w:r>
          <w:rPr>
            <w:noProof/>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41939" w14:textId="77777777" w:rsidR="002A420E" w:rsidRDefault="002A420E">
      <w:pPr>
        <w:spacing w:line="240" w:lineRule="auto"/>
      </w:pPr>
      <w:r>
        <w:separator/>
      </w:r>
    </w:p>
    <w:p w14:paraId="57F86FBB" w14:textId="77777777" w:rsidR="002A420E" w:rsidRDefault="002A420E"/>
  </w:footnote>
  <w:footnote w:type="continuationSeparator" w:id="0">
    <w:p w14:paraId="5714281E" w14:textId="77777777" w:rsidR="002A420E" w:rsidRDefault="002A420E">
      <w:pPr>
        <w:spacing w:line="240" w:lineRule="auto"/>
      </w:pPr>
      <w:r>
        <w:continuationSeparator/>
      </w:r>
    </w:p>
    <w:p w14:paraId="3B53F0EC" w14:textId="77777777" w:rsidR="002A420E" w:rsidRDefault="002A420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14345"/>
    <w:multiLevelType w:val="multilevel"/>
    <w:tmpl w:val="DE26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82351"/>
    <w:multiLevelType w:val="multilevel"/>
    <w:tmpl w:val="228C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C4A79"/>
    <w:multiLevelType w:val="hybridMultilevel"/>
    <w:tmpl w:val="4776C982"/>
    <w:lvl w:ilvl="0" w:tplc="DAF689EA">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8617F6"/>
    <w:multiLevelType w:val="hybridMultilevel"/>
    <w:tmpl w:val="0C36EDF2"/>
    <w:lvl w:ilvl="0" w:tplc="3B84BCEA">
      <w:numFmt w:val="bullet"/>
      <w:lvlText w:val="-"/>
      <w:lvlJc w:val="left"/>
      <w:pPr>
        <w:ind w:left="720" w:hanging="360"/>
      </w:pPr>
      <w:rPr>
        <w:rFonts w:ascii="Tahoma" w:eastAsiaTheme="minorEastAsia"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2F4A8B"/>
    <w:multiLevelType w:val="multilevel"/>
    <w:tmpl w:val="909C480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 w15:restartNumberingAfterBreak="0">
    <w:nsid w:val="3C042D72"/>
    <w:multiLevelType w:val="hybridMultilevel"/>
    <w:tmpl w:val="5330C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203228"/>
    <w:multiLevelType w:val="hybridMultilevel"/>
    <w:tmpl w:val="CA0E14F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76A56127"/>
    <w:multiLevelType w:val="multilevel"/>
    <w:tmpl w:val="C0DE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C00612"/>
    <w:multiLevelType w:val="hybridMultilevel"/>
    <w:tmpl w:val="02CC8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086476">
    <w:abstractNumId w:val="0"/>
  </w:num>
  <w:num w:numId="2" w16cid:durableId="557323302">
    <w:abstractNumId w:val="1"/>
  </w:num>
  <w:num w:numId="3" w16cid:durableId="1749422372">
    <w:abstractNumId w:val="6"/>
  </w:num>
  <w:num w:numId="4" w16cid:durableId="2066249697">
    <w:abstractNumId w:val="4"/>
  </w:num>
  <w:num w:numId="5" w16cid:durableId="1925410644">
    <w:abstractNumId w:val="5"/>
  </w:num>
  <w:num w:numId="6" w16cid:durableId="656232218">
    <w:abstractNumId w:val="2"/>
  </w:num>
  <w:num w:numId="7" w16cid:durableId="1891725759">
    <w:abstractNumId w:val="8"/>
  </w:num>
  <w:num w:numId="8" w16cid:durableId="1989090586">
    <w:abstractNumId w:val="3"/>
  </w:num>
  <w:num w:numId="9" w16cid:durableId="17878519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F13"/>
    <w:rsid w:val="00252F62"/>
    <w:rsid w:val="00272FB6"/>
    <w:rsid w:val="002A420E"/>
    <w:rsid w:val="00331B19"/>
    <w:rsid w:val="004C3674"/>
    <w:rsid w:val="00654C84"/>
    <w:rsid w:val="006E0C84"/>
    <w:rsid w:val="0073331F"/>
    <w:rsid w:val="00752F58"/>
    <w:rsid w:val="00797008"/>
    <w:rsid w:val="00871C48"/>
    <w:rsid w:val="0089225D"/>
    <w:rsid w:val="008E50FA"/>
    <w:rsid w:val="009F6591"/>
    <w:rsid w:val="00A21446"/>
    <w:rsid w:val="00B90F13"/>
    <w:rsid w:val="00BE0FDE"/>
    <w:rsid w:val="00C10FF5"/>
    <w:rsid w:val="00CE523E"/>
    <w:rsid w:val="00D5193F"/>
    <w:rsid w:val="00D55DB3"/>
    <w:rsid w:val="00F03774"/>
    <w:rsid w:val="00FF0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EB56F26"/>
  <w15:chartTrackingRefBased/>
  <w15:docId w15:val="{1322E538-E33A-7849-BD8E-2FFD58A38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3"/>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1B19"/>
    <w:rPr>
      <w:sz w:val="20"/>
      <w:szCs w:val="20"/>
    </w:rPr>
  </w:style>
  <w:style w:type="paragraph" w:styleId="Heading1">
    <w:name w:val="heading 1"/>
    <w:basedOn w:val="Normal"/>
    <w:next w:val="Normal"/>
    <w:link w:val="Heading1Char"/>
    <w:uiPriority w:val="9"/>
    <w:qFormat/>
    <w:rsid w:val="00331B19"/>
    <w:pPr>
      <w:pBdr>
        <w:top w:val="single" w:sz="24" w:space="0" w:color="4A66AC" w:themeColor="accent1"/>
        <w:left w:val="single" w:sz="24" w:space="0" w:color="4A66AC" w:themeColor="accent1"/>
        <w:bottom w:val="single" w:sz="24" w:space="0" w:color="4A66AC" w:themeColor="accent1"/>
        <w:right w:val="single" w:sz="24" w:space="0" w:color="4A66AC" w:themeColor="accent1"/>
      </w:pBdr>
      <w:shd w:val="clear" w:color="auto" w:fill="4A66AC"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331B19"/>
    <w:pPr>
      <w:pBdr>
        <w:top w:val="single" w:sz="24" w:space="0" w:color="D9DFEF" w:themeColor="accent1" w:themeTint="33"/>
        <w:left w:val="single" w:sz="24" w:space="0" w:color="D9DFEF" w:themeColor="accent1" w:themeTint="33"/>
        <w:bottom w:val="single" w:sz="24" w:space="0" w:color="D9DFEF" w:themeColor="accent1" w:themeTint="33"/>
        <w:right w:val="single" w:sz="24" w:space="0" w:color="D9DFEF" w:themeColor="accent1" w:themeTint="33"/>
      </w:pBdr>
      <w:shd w:val="clear" w:color="auto" w:fill="D9DFEF"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331B19"/>
    <w:pPr>
      <w:pBdr>
        <w:top w:val="single" w:sz="6" w:space="2" w:color="4A66AC" w:themeColor="accent1"/>
        <w:left w:val="single" w:sz="6" w:space="2" w:color="4A66AC" w:themeColor="accent1"/>
      </w:pBdr>
      <w:spacing w:before="300" w:after="0"/>
      <w:outlineLvl w:val="2"/>
    </w:pPr>
    <w:rPr>
      <w:caps/>
      <w:color w:val="243255" w:themeColor="accent1" w:themeShade="7F"/>
      <w:spacing w:val="15"/>
      <w:sz w:val="22"/>
      <w:szCs w:val="22"/>
    </w:rPr>
  </w:style>
  <w:style w:type="paragraph" w:styleId="Heading4">
    <w:name w:val="heading 4"/>
    <w:basedOn w:val="Normal"/>
    <w:next w:val="Normal"/>
    <w:link w:val="Heading4Char"/>
    <w:uiPriority w:val="9"/>
    <w:semiHidden/>
    <w:unhideWhenUsed/>
    <w:qFormat/>
    <w:rsid w:val="00331B19"/>
    <w:pPr>
      <w:pBdr>
        <w:top w:val="dotted" w:sz="6" w:space="2" w:color="4A66AC" w:themeColor="accent1"/>
        <w:left w:val="dotted" w:sz="6" w:space="2" w:color="4A66AC" w:themeColor="accent1"/>
      </w:pBdr>
      <w:spacing w:before="300" w:after="0"/>
      <w:outlineLvl w:val="3"/>
    </w:pPr>
    <w:rPr>
      <w:caps/>
      <w:color w:val="374C80" w:themeColor="accent1" w:themeShade="BF"/>
      <w:spacing w:val="10"/>
      <w:sz w:val="22"/>
      <w:szCs w:val="22"/>
    </w:rPr>
  </w:style>
  <w:style w:type="paragraph" w:styleId="Heading5">
    <w:name w:val="heading 5"/>
    <w:basedOn w:val="Normal"/>
    <w:next w:val="Normal"/>
    <w:link w:val="Heading5Char"/>
    <w:uiPriority w:val="9"/>
    <w:semiHidden/>
    <w:unhideWhenUsed/>
    <w:qFormat/>
    <w:rsid w:val="00331B19"/>
    <w:pPr>
      <w:pBdr>
        <w:bottom w:val="single" w:sz="6" w:space="1" w:color="4A66AC" w:themeColor="accent1"/>
      </w:pBdr>
      <w:spacing w:before="300" w:after="0"/>
      <w:outlineLvl w:val="4"/>
    </w:pPr>
    <w:rPr>
      <w:caps/>
      <w:color w:val="374C80" w:themeColor="accent1" w:themeShade="BF"/>
      <w:spacing w:val="10"/>
      <w:sz w:val="22"/>
      <w:szCs w:val="22"/>
    </w:rPr>
  </w:style>
  <w:style w:type="paragraph" w:styleId="Heading6">
    <w:name w:val="heading 6"/>
    <w:basedOn w:val="Normal"/>
    <w:next w:val="Normal"/>
    <w:link w:val="Heading6Char"/>
    <w:uiPriority w:val="9"/>
    <w:semiHidden/>
    <w:unhideWhenUsed/>
    <w:qFormat/>
    <w:rsid w:val="00331B19"/>
    <w:pPr>
      <w:pBdr>
        <w:bottom w:val="dotted" w:sz="6" w:space="1" w:color="4A66AC" w:themeColor="accent1"/>
      </w:pBdr>
      <w:spacing w:before="300" w:after="0"/>
      <w:outlineLvl w:val="5"/>
    </w:pPr>
    <w:rPr>
      <w:caps/>
      <w:color w:val="374C80" w:themeColor="accent1" w:themeShade="BF"/>
      <w:spacing w:val="10"/>
      <w:sz w:val="22"/>
      <w:szCs w:val="22"/>
    </w:rPr>
  </w:style>
  <w:style w:type="paragraph" w:styleId="Heading7">
    <w:name w:val="heading 7"/>
    <w:basedOn w:val="Normal"/>
    <w:next w:val="Normal"/>
    <w:link w:val="Heading7Char"/>
    <w:uiPriority w:val="9"/>
    <w:semiHidden/>
    <w:unhideWhenUsed/>
    <w:qFormat/>
    <w:rsid w:val="00331B19"/>
    <w:pPr>
      <w:spacing w:before="300" w:after="0"/>
      <w:outlineLvl w:val="6"/>
    </w:pPr>
    <w:rPr>
      <w:caps/>
      <w:color w:val="374C80" w:themeColor="accent1" w:themeShade="BF"/>
      <w:spacing w:val="10"/>
      <w:sz w:val="22"/>
      <w:szCs w:val="22"/>
    </w:rPr>
  </w:style>
  <w:style w:type="paragraph" w:styleId="Heading8">
    <w:name w:val="heading 8"/>
    <w:basedOn w:val="Normal"/>
    <w:next w:val="Normal"/>
    <w:link w:val="Heading8Char"/>
    <w:uiPriority w:val="9"/>
    <w:semiHidden/>
    <w:unhideWhenUsed/>
    <w:qFormat/>
    <w:rsid w:val="00331B19"/>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31B19"/>
    <w:pPr>
      <w:spacing w:before="300" w:after="0"/>
      <w:outlineLvl w:val="8"/>
    </w:pPr>
    <w:rPr>
      <w:i/>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ipJournalTable">
    <w:name w:val="Trip Journal Table"/>
    <w:basedOn w:val="TableNormal"/>
    <w:uiPriority w:val="99"/>
    <w:tblPr>
      <w:tblBorders>
        <w:top w:val="single" w:sz="36" w:space="0" w:color="242852" w:themeColor="text2"/>
        <w:insideH w:val="single" w:sz="12" w:space="0" w:color="242852" w:themeColor="text2"/>
      </w:tblBorders>
      <w:tblCellMar>
        <w:top w:w="288" w:type="dxa"/>
        <w:left w:w="0" w:type="dxa"/>
        <w:right w:w="0" w:type="dxa"/>
      </w:tblCellMar>
    </w:tblPr>
  </w:style>
  <w:style w:type="paragraph" w:styleId="Footer">
    <w:name w:val="footer"/>
    <w:basedOn w:val="Normal"/>
    <w:link w:val="FooterChar"/>
    <w:uiPriority w:val="99"/>
    <w:unhideWhenUsed/>
    <w:qFormat/>
    <w:pPr>
      <w:spacing w:after="0" w:line="240" w:lineRule="auto"/>
    </w:pPr>
    <w:rPr>
      <w:color w:val="5B63B7" w:themeColor="text2" w:themeTint="99"/>
      <w:sz w:val="44"/>
    </w:rPr>
  </w:style>
  <w:style w:type="character" w:customStyle="1" w:styleId="FooterChar">
    <w:name w:val="Footer Char"/>
    <w:basedOn w:val="DefaultParagraphFont"/>
    <w:link w:val="Footer"/>
    <w:uiPriority w:val="99"/>
    <w:rPr>
      <w:color w:val="5B63B7" w:themeColor="text2" w:themeTint="99"/>
      <w:sz w:val="44"/>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Date">
    <w:name w:val="Date"/>
    <w:basedOn w:val="Normal"/>
    <w:next w:val="Heading1"/>
    <w:link w:val="DateChar"/>
    <w:uiPriority w:val="3"/>
    <w:unhideWhenUsed/>
    <w:pPr>
      <w:pBdr>
        <w:bottom w:val="single" w:sz="36" w:space="9" w:color="242852" w:themeColor="text2"/>
      </w:pBdr>
      <w:spacing w:after="280" w:line="240" w:lineRule="auto"/>
    </w:pPr>
    <w:rPr>
      <w:b/>
      <w:caps/>
      <w:sz w:val="34"/>
    </w:rPr>
  </w:style>
  <w:style w:type="character" w:customStyle="1" w:styleId="DateChar">
    <w:name w:val="Date Char"/>
    <w:basedOn w:val="DefaultParagraphFont"/>
    <w:link w:val="Date"/>
    <w:uiPriority w:val="3"/>
    <w:rPr>
      <w:b/>
      <w:caps/>
      <w:sz w:val="34"/>
    </w:rPr>
  </w:style>
  <w:style w:type="paragraph" w:styleId="Title">
    <w:name w:val="Title"/>
    <w:basedOn w:val="Normal"/>
    <w:next w:val="Normal"/>
    <w:link w:val="TitleChar"/>
    <w:uiPriority w:val="10"/>
    <w:qFormat/>
    <w:rsid w:val="00331B19"/>
    <w:pPr>
      <w:spacing w:before="720"/>
    </w:pPr>
    <w:rPr>
      <w:caps/>
      <w:color w:val="4A66AC" w:themeColor="accent1"/>
      <w:spacing w:val="10"/>
      <w:kern w:val="28"/>
      <w:sz w:val="52"/>
      <w:szCs w:val="52"/>
    </w:rPr>
  </w:style>
  <w:style w:type="character" w:customStyle="1" w:styleId="TitleChar">
    <w:name w:val="Title Char"/>
    <w:basedOn w:val="DefaultParagraphFont"/>
    <w:link w:val="Title"/>
    <w:uiPriority w:val="10"/>
    <w:rsid w:val="00331B19"/>
    <w:rPr>
      <w:caps/>
      <w:color w:val="4A66AC" w:themeColor="accent1"/>
      <w:spacing w:val="10"/>
      <w:kern w:val="28"/>
      <w:sz w:val="52"/>
      <w:szCs w:val="52"/>
    </w:rPr>
  </w:style>
  <w:style w:type="paragraph" w:styleId="Subtitle">
    <w:name w:val="Subtitle"/>
    <w:basedOn w:val="Normal"/>
    <w:next w:val="Normal"/>
    <w:link w:val="SubtitleChar"/>
    <w:uiPriority w:val="11"/>
    <w:qFormat/>
    <w:rsid w:val="00331B19"/>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331B19"/>
    <w:rPr>
      <w:caps/>
      <w:color w:val="595959" w:themeColor="text1" w:themeTint="A6"/>
      <w:spacing w:val="10"/>
      <w:sz w:val="24"/>
      <w:szCs w:val="24"/>
    </w:rPr>
  </w:style>
  <w:style w:type="character" w:customStyle="1" w:styleId="Heading1Char">
    <w:name w:val="Heading 1 Char"/>
    <w:basedOn w:val="DefaultParagraphFont"/>
    <w:link w:val="Heading1"/>
    <w:uiPriority w:val="9"/>
    <w:rsid w:val="00331B19"/>
    <w:rPr>
      <w:b/>
      <w:bCs/>
      <w:caps/>
      <w:color w:val="FFFFFF" w:themeColor="background1"/>
      <w:spacing w:val="15"/>
      <w:shd w:val="clear" w:color="auto" w:fill="4A66AC" w:themeFill="accent1"/>
    </w:rPr>
  </w:style>
  <w:style w:type="character" w:customStyle="1" w:styleId="Heading2Char">
    <w:name w:val="Heading 2 Char"/>
    <w:basedOn w:val="DefaultParagraphFont"/>
    <w:link w:val="Heading2"/>
    <w:uiPriority w:val="9"/>
    <w:rsid w:val="00331B19"/>
    <w:rPr>
      <w:caps/>
      <w:spacing w:val="15"/>
      <w:shd w:val="clear" w:color="auto" w:fill="D9DFEF" w:themeFill="accent1" w:themeFillTint="33"/>
    </w:rPr>
  </w:style>
  <w:style w:type="character" w:customStyle="1" w:styleId="Heading3Char">
    <w:name w:val="Heading 3 Char"/>
    <w:basedOn w:val="DefaultParagraphFont"/>
    <w:link w:val="Heading3"/>
    <w:uiPriority w:val="9"/>
    <w:semiHidden/>
    <w:rsid w:val="00331B19"/>
    <w:rPr>
      <w:caps/>
      <w:color w:val="243255" w:themeColor="accent1" w:themeShade="7F"/>
      <w:spacing w:val="15"/>
    </w:rPr>
  </w:style>
  <w:style w:type="character" w:customStyle="1" w:styleId="Heading4Char">
    <w:name w:val="Heading 4 Char"/>
    <w:basedOn w:val="DefaultParagraphFont"/>
    <w:link w:val="Heading4"/>
    <w:uiPriority w:val="9"/>
    <w:semiHidden/>
    <w:rsid w:val="00331B19"/>
    <w:rPr>
      <w:caps/>
      <w:color w:val="374C80" w:themeColor="accent1" w:themeShade="BF"/>
      <w:spacing w:val="10"/>
    </w:rPr>
  </w:style>
  <w:style w:type="character" w:customStyle="1" w:styleId="Heading5Char">
    <w:name w:val="Heading 5 Char"/>
    <w:basedOn w:val="DefaultParagraphFont"/>
    <w:link w:val="Heading5"/>
    <w:uiPriority w:val="9"/>
    <w:semiHidden/>
    <w:rsid w:val="00331B19"/>
    <w:rPr>
      <w:caps/>
      <w:color w:val="374C80" w:themeColor="accent1" w:themeShade="BF"/>
      <w:spacing w:val="10"/>
    </w:rPr>
  </w:style>
  <w:style w:type="character" w:customStyle="1" w:styleId="Heading6Char">
    <w:name w:val="Heading 6 Char"/>
    <w:basedOn w:val="DefaultParagraphFont"/>
    <w:link w:val="Heading6"/>
    <w:uiPriority w:val="9"/>
    <w:semiHidden/>
    <w:rsid w:val="00331B19"/>
    <w:rPr>
      <w:caps/>
      <w:color w:val="374C80" w:themeColor="accent1" w:themeShade="BF"/>
      <w:spacing w:val="10"/>
    </w:rPr>
  </w:style>
  <w:style w:type="character" w:customStyle="1" w:styleId="Heading7Char">
    <w:name w:val="Heading 7 Char"/>
    <w:basedOn w:val="DefaultParagraphFont"/>
    <w:link w:val="Heading7"/>
    <w:uiPriority w:val="9"/>
    <w:semiHidden/>
    <w:rsid w:val="00331B19"/>
    <w:rPr>
      <w:caps/>
      <w:color w:val="374C80" w:themeColor="accent1" w:themeShade="BF"/>
      <w:spacing w:val="10"/>
    </w:rPr>
  </w:style>
  <w:style w:type="character" w:customStyle="1" w:styleId="Heading8Char">
    <w:name w:val="Heading 8 Char"/>
    <w:basedOn w:val="DefaultParagraphFont"/>
    <w:link w:val="Heading8"/>
    <w:uiPriority w:val="9"/>
    <w:semiHidden/>
    <w:rsid w:val="00331B19"/>
    <w:rPr>
      <w:caps/>
      <w:spacing w:val="10"/>
      <w:sz w:val="18"/>
      <w:szCs w:val="18"/>
    </w:rPr>
  </w:style>
  <w:style w:type="character" w:customStyle="1" w:styleId="Heading9Char">
    <w:name w:val="Heading 9 Char"/>
    <w:basedOn w:val="DefaultParagraphFont"/>
    <w:link w:val="Heading9"/>
    <w:uiPriority w:val="9"/>
    <w:semiHidden/>
    <w:rsid w:val="00331B19"/>
    <w:rPr>
      <w:i/>
      <w:caps/>
      <w:spacing w:val="10"/>
      <w:sz w:val="18"/>
      <w:szCs w:val="18"/>
    </w:rPr>
  </w:style>
  <w:style w:type="paragraph" w:styleId="Quote">
    <w:name w:val="Quote"/>
    <w:basedOn w:val="Normal"/>
    <w:next w:val="Normal"/>
    <w:link w:val="QuoteChar"/>
    <w:uiPriority w:val="29"/>
    <w:qFormat/>
    <w:rsid w:val="00331B19"/>
    <w:rPr>
      <w:i/>
      <w:iCs/>
    </w:rPr>
  </w:style>
  <w:style w:type="character" w:customStyle="1" w:styleId="QuoteChar">
    <w:name w:val="Quote Char"/>
    <w:basedOn w:val="DefaultParagraphFont"/>
    <w:link w:val="Quote"/>
    <w:uiPriority w:val="29"/>
    <w:rsid w:val="00331B19"/>
    <w:rPr>
      <w:i/>
      <w:iCs/>
      <w:sz w:val="20"/>
      <w:szCs w:val="20"/>
    </w:rPr>
  </w:style>
  <w:style w:type="paragraph" w:styleId="IntenseQuote">
    <w:name w:val="Intense Quote"/>
    <w:basedOn w:val="Normal"/>
    <w:next w:val="Normal"/>
    <w:link w:val="IntenseQuoteChar"/>
    <w:uiPriority w:val="30"/>
    <w:qFormat/>
    <w:rsid w:val="00331B19"/>
    <w:pPr>
      <w:pBdr>
        <w:top w:val="single" w:sz="4" w:space="10" w:color="4A66AC" w:themeColor="accent1"/>
        <w:left w:val="single" w:sz="4" w:space="10" w:color="4A66AC" w:themeColor="accent1"/>
      </w:pBdr>
      <w:spacing w:after="0"/>
      <w:ind w:left="1296" w:right="1152"/>
      <w:jc w:val="both"/>
    </w:pPr>
    <w:rPr>
      <w:i/>
      <w:iCs/>
      <w:color w:val="4A66AC" w:themeColor="accent1"/>
    </w:rPr>
  </w:style>
  <w:style w:type="character" w:customStyle="1" w:styleId="IntenseQuoteChar">
    <w:name w:val="Intense Quote Char"/>
    <w:basedOn w:val="DefaultParagraphFont"/>
    <w:link w:val="IntenseQuote"/>
    <w:uiPriority w:val="30"/>
    <w:rsid w:val="00331B19"/>
    <w:rPr>
      <w:i/>
      <w:iCs/>
      <w:color w:val="4A66AC" w:themeColor="accent1"/>
      <w:sz w:val="20"/>
      <w:szCs w:val="20"/>
    </w:rPr>
  </w:style>
  <w:style w:type="paragraph" w:styleId="ListParagraph">
    <w:name w:val="List Paragraph"/>
    <w:basedOn w:val="Normal"/>
    <w:uiPriority w:val="34"/>
    <w:qFormat/>
    <w:rsid w:val="00331B19"/>
    <w:pPr>
      <w:ind w:left="720"/>
      <w:contextualSpacing/>
    </w:pPr>
  </w:style>
  <w:style w:type="character" w:styleId="BookTitle">
    <w:name w:val="Book Title"/>
    <w:uiPriority w:val="33"/>
    <w:qFormat/>
    <w:rsid w:val="00331B19"/>
    <w:rPr>
      <w:b/>
      <w:bCs/>
      <w:i/>
      <w:iCs/>
      <w:spacing w:val="9"/>
    </w:rPr>
  </w:style>
  <w:style w:type="paragraph" w:styleId="Caption">
    <w:name w:val="caption"/>
    <w:basedOn w:val="Normal"/>
    <w:next w:val="Normal"/>
    <w:uiPriority w:val="35"/>
    <w:semiHidden/>
    <w:unhideWhenUsed/>
    <w:qFormat/>
    <w:rsid w:val="00331B19"/>
    <w:rPr>
      <w:b/>
      <w:bCs/>
      <w:color w:val="374C80" w:themeColor="accent1" w:themeShade="BF"/>
      <w:sz w:val="16"/>
      <w:szCs w:val="16"/>
    </w:rPr>
  </w:style>
  <w:style w:type="character" w:styleId="IntenseEmphasis">
    <w:name w:val="Intense Emphasis"/>
    <w:uiPriority w:val="21"/>
    <w:qFormat/>
    <w:rsid w:val="00331B19"/>
    <w:rPr>
      <w:b/>
      <w:bCs/>
      <w:caps/>
      <w:color w:val="243255" w:themeColor="accent1" w:themeShade="7F"/>
      <w:spacing w:val="10"/>
    </w:rPr>
  </w:style>
  <w:style w:type="character" w:styleId="Emphasis">
    <w:name w:val="Emphasis"/>
    <w:uiPriority w:val="20"/>
    <w:qFormat/>
    <w:rsid w:val="00331B19"/>
    <w:rPr>
      <w:caps/>
      <w:color w:val="243255" w:themeColor="accent1" w:themeShade="7F"/>
      <w:spacing w:val="5"/>
    </w:rPr>
  </w:style>
  <w:style w:type="character" w:styleId="Strong">
    <w:name w:val="Strong"/>
    <w:uiPriority w:val="22"/>
    <w:qFormat/>
    <w:rsid w:val="00331B19"/>
    <w:rPr>
      <w:b/>
      <w:bCs/>
    </w:rPr>
  </w:style>
  <w:style w:type="character" w:styleId="SubtleReference">
    <w:name w:val="Subtle Reference"/>
    <w:uiPriority w:val="31"/>
    <w:qFormat/>
    <w:rsid w:val="00331B19"/>
    <w:rPr>
      <w:b/>
      <w:bCs/>
      <w:color w:val="4A66AC" w:themeColor="accent1"/>
    </w:rPr>
  </w:style>
  <w:style w:type="character" w:styleId="IntenseReference">
    <w:name w:val="Intense Reference"/>
    <w:uiPriority w:val="32"/>
    <w:qFormat/>
    <w:rsid w:val="00331B19"/>
    <w:rPr>
      <w:b/>
      <w:bCs/>
      <w:i/>
      <w:iCs/>
      <w:caps/>
      <w:color w:val="4A66AC" w:themeColor="accent1"/>
    </w:rPr>
  </w:style>
  <w:style w:type="paragraph" w:styleId="TOCHeading">
    <w:name w:val="TOC Heading"/>
    <w:basedOn w:val="Heading1"/>
    <w:next w:val="Normal"/>
    <w:uiPriority w:val="39"/>
    <w:unhideWhenUsed/>
    <w:qFormat/>
    <w:rsid w:val="00331B19"/>
    <w:pPr>
      <w:outlineLvl w:val="9"/>
    </w:pPr>
  </w:style>
  <w:style w:type="character" w:styleId="SubtleEmphasis">
    <w:name w:val="Subtle Emphasis"/>
    <w:uiPriority w:val="19"/>
    <w:qFormat/>
    <w:rsid w:val="00331B19"/>
    <w:rPr>
      <w:i/>
      <w:iCs/>
      <w:color w:val="243255" w:themeColor="accent1" w:themeShade="7F"/>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NormalWeb">
    <w:name w:val="Normal (Web)"/>
    <w:basedOn w:val="Normal"/>
    <w:uiPriority w:val="99"/>
    <w:semiHidden/>
    <w:unhideWhenUsed/>
    <w:rsid w:val="00B90F13"/>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TOC1">
    <w:name w:val="toc 1"/>
    <w:basedOn w:val="Normal"/>
    <w:next w:val="Normal"/>
    <w:autoRedefine/>
    <w:uiPriority w:val="39"/>
    <w:semiHidden/>
    <w:unhideWhenUsed/>
    <w:rsid w:val="00B90F13"/>
    <w:pPr>
      <w:spacing w:before="120" w:after="0"/>
    </w:pPr>
    <w:rPr>
      <w:rFonts w:cstheme="minorHAnsi"/>
      <w:b/>
      <w:bCs/>
      <w:i/>
      <w:iCs/>
      <w:sz w:val="24"/>
      <w:szCs w:val="24"/>
    </w:rPr>
  </w:style>
  <w:style w:type="paragraph" w:styleId="TOC2">
    <w:name w:val="toc 2"/>
    <w:basedOn w:val="Normal"/>
    <w:next w:val="Normal"/>
    <w:autoRedefine/>
    <w:uiPriority w:val="39"/>
    <w:semiHidden/>
    <w:unhideWhenUsed/>
    <w:rsid w:val="00B90F13"/>
    <w:pPr>
      <w:spacing w:before="120" w:after="0"/>
      <w:ind w:left="280"/>
    </w:pPr>
    <w:rPr>
      <w:rFonts w:cstheme="minorHAnsi"/>
      <w:b/>
      <w:bCs/>
      <w:sz w:val="22"/>
      <w:szCs w:val="22"/>
    </w:rPr>
  </w:style>
  <w:style w:type="paragraph" w:styleId="TOC3">
    <w:name w:val="toc 3"/>
    <w:basedOn w:val="Normal"/>
    <w:next w:val="Normal"/>
    <w:autoRedefine/>
    <w:uiPriority w:val="39"/>
    <w:semiHidden/>
    <w:unhideWhenUsed/>
    <w:rsid w:val="00B90F13"/>
    <w:pPr>
      <w:spacing w:after="0"/>
      <w:ind w:left="560"/>
    </w:pPr>
    <w:rPr>
      <w:rFonts w:cstheme="minorHAnsi"/>
    </w:rPr>
  </w:style>
  <w:style w:type="paragraph" w:styleId="TOC4">
    <w:name w:val="toc 4"/>
    <w:basedOn w:val="Normal"/>
    <w:next w:val="Normal"/>
    <w:autoRedefine/>
    <w:uiPriority w:val="39"/>
    <w:semiHidden/>
    <w:unhideWhenUsed/>
    <w:rsid w:val="00B90F13"/>
    <w:pPr>
      <w:spacing w:after="0"/>
      <w:ind w:left="840"/>
    </w:pPr>
    <w:rPr>
      <w:rFonts w:cstheme="minorHAnsi"/>
    </w:rPr>
  </w:style>
  <w:style w:type="paragraph" w:styleId="TOC5">
    <w:name w:val="toc 5"/>
    <w:basedOn w:val="Normal"/>
    <w:next w:val="Normal"/>
    <w:autoRedefine/>
    <w:uiPriority w:val="39"/>
    <w:semiHidden/>
    <w:unhideWhenUsed/>
    <w:rsid w:val="00B90F13"/>
    <w:pPr>
      <w:spacing w:after="0"/>
      <w:ind w:left="1120"/>
    </w:pPr>
    <w:rPr>
      <w:rFonts w:cstheme="minorHAnsi"/>
    </w:rPr>
  </w:style>
  <w:style w:type="paragraph" w:styleId="TOC6">
    <w:name w:val="toc 6"/>
    <w:basedOn w:val="Normal"/>
    <w:next w:val="Normal"/>
    <w:autoRedefine/>
    <w:uiPriority w:val="39"/>
    <w:semiHidden/>
    <w:unhideWhenUsed/>
    <w:rsid w:val="00B90F13"/>
    <w:pPr>
      <w:spacing w:after="0"/>
      <w:ind w:left="1400"/>
    </w:pPr>
    <w:rPr>
      <w:rFonts w:cstheme="minorHAnsi"/>
    </w:rPr>
  </w:style>
  <w:style w:type="paragraph" w:styleId="TOC7">
    <w:name w:val="toc 7"/>
    <w:basedOn w:val="Normal"/>
    <w:next w:val="Normal"/>
    <w:autoRedefine/>
    <w:uiPriority w:val="39"/>
    <w:semiHidden/>
    <w:unhideWhenUsed/>
    <w:rsid w:val="00B90F13"/>
    <w:pPr>
      <w:spacing w:after="0"/>
      <w:ind w:left="1680"/>
    </w:pPr>
    <w:rPr>
      <w:rFonts w:cstheme="minorHAnsi"/>
    </w:rPr>
  </w:style>
  <w:style w:type="paragraph" w:styleId="TOC8">
    <w:name w:val="toc 8"/>
    <w:basedOn w:val="Normal"/>
    <w:next w:val="Normal"/>
    <w:autoRedefine/>
    <w:uiPriority w:val="39"/>
    <w:semiHidden/>
    <w:unhideWhenUsed/>
    <w:rsid w:val="00B90F13"/>
    <w:pPr>
      <w:spacing w:after="0"/>
      <w:ind w:left="1960"/>
    </w:pPr>
    <w:rPr>
      <w:rFonts w:cstheme="minorHAnsi"/>
    </w:rPr>
  </w:style>
  <w:style w:type="paragraph" w:styleId="TOC9">
    <w:name w:val="toc 9"/>
    <w:basedOn w:val="Normal"/>
    <w:next w:val="Normal"/>
    <w:autoRedefine/>
    <w:uiPriority w:val="39"/>
    <w:semiHidden/>
    <w:unhideWhenUsed/>
    <w:rsid w:val="00B90F13"/>
    <w:pPr>
      <w:spacing w:after="0"/>
      <w:ind w:left="2240"/>
    </w:pPr>
    <w:rPr>
      <w:rFonts w:cstheme="minorHAnsi"/>
    </w:rPr>
  </w:style>
  <w:style w:type="paragraph" w:styleId="Index1">
    <w:name w:val="index 1"/>
    <w:basedOn w:val="Normal"/>
    <w:next w:val="Normal"/>
    <w:autoRedefine/>
    <w:uiPriority w:val="99"/>
    <w:unhideWhenUsed/>
    <w:rsid w:val="00252F62"/>
    <w:pPr>
      <w:spacing w:before="0" w:after="0"/>
      <w:ind w:left="200" w:hanging="200"/>
    </w:pPr>
    <w:rPr>
      <w:rFonts w:cstheme="minorHAnsi"/>
      <w:sz w:val="18"/>
      <w:szCs w:val="18"/>
    </w:rPr>
  </w:style>
  <w:style w:type="paragraph" w:styleId="Index2">
    <w:name w:val="index 2"/>
    <w:basedOn w:val="Normal"/>
    <w:next w:val="Normal"/>
    <w:autoRedefine/>
    <w:uiPriority w:val="99"/>
    <w:unhideWhenUsed/>
    <w:rsid w:val="00252F62"/>
    <w:pPr>
      <w:spacing w:before="0" w:after="0"/>
      <w:ind w:left="400" w:hanging="200"/>
    </w:pPr>
    <w:rPr>
      <w:rFonts w:cstheme="minorHAnsi"/>
      <w:sz w:val="18"/>
      <w:szCs w:val="18"/>
    </w:rPr>
  </w:style>
  <w:style w:type="paragraph" w:styleId="Index3">
    <w:name w:val="index 3"/>
    <w:basedOn w:val="Normal"/>
    <w:next w:val="Normal"/>
    <w:autoRedefine/>
    <w:uiPriority w:val="99"/>
    <w:unhideWhenUsed/>
    <w:rsid w:val="00252F62"/>
    <w:pPr>
      <w:spacing w:before="0" w:after="0"/>
      <w:ind w:left="600" w:hanging="200"/>
    </w:pPr>
    <w:rPr>
      <w:rFonts w:cstheme="minorHAnsi"/>
      <w:sz w:val="18"/>
      <w:szCs w:val="18"/>
    </w:rPr>
  </w:style>
  <w:style w:type="paragraph" w:styleId="Index4">
    <w:name w:val="index 4"/>
    <w:basedOn w:val="Normal"/>
    <w:next w:val="Normal"/>
    <w:autoRedefine/>
    <w:uiPriority w:val="99"/>
    <w:unhideWhenUsed/>
    <w:rsid w:val="00252F62"/>
    <w:pPr>
      <w:spacing w:before="0" w:after="0"/>
      <w:ind w:left="800" w:hanging="200"/>
    </w:pPr>
    <w:rPr>
      <w:rFonts w:cstheme="minorHAnsi"/>
      <w:sz w:val="18"/>
      <w:szCs w:val="18"/>
    </w:rPr>
  </w:style>
  <w:style w:type="paragraph" w:styleId="Index5">
    <w:name w:val="index 5"/>
    <w:basedOn w:val="Normal"/>
    <w:next w:val="Normal"/>
    <w:autoRedefine/>
    <w:uiPriority w:val="99"/>
    <w:unhideWhenUsed/>
    <w:rsid w:val="00252F62"/>
    <w:pPr>
      <w:spacing w:before="0" w:after="0"/>
      <w:ind w:left="1000" w:hanging="200"/>
    </w:pPr>
    <w:rPr>
      <w:rFonts w:cstheme="minorHAnsi"/>
      <w:sz w:val="18"/>
      <w:szCs w:val="18"/>
    </w:rPr>
  </w:style>
  <w:style w:type="paragraph" w:styleId="Index6">
    <w:name w:val="index 6"/>
    <w:basedOn w:val="Normal"/>
    <w:next w:val="Normal"/>
    <w:autoRedefine/>
    <w:uiPriority w:val="99"/>
    <w:unhideWhenUsed/>
    <w:rsid w:val="00252F62"/>
    <w:pPr>
      <w:spacing w:before="0" w:after="0"/>
      <w:ind w:left="1200" w:hanging="200"/>
    </w:pPr>
    <w:rPr>
      <w:rFonts w:cstheme="minorHAnsi"/>
      <w:sz w:val="18"/>
      <w:szCs w:val="18"/>
    </w:rPr>
  </w:style>
  <w:style w:type="paragraph" w:styleId="Index7">
    <w:name w:val="index 7"/>
    <w:basedOn w:val="Normal"/>
    <w:next w:val="Normal"/>
    <w:autoRedefine/>
    <w:uiPriority w:val="99"/>
    <w:unhideWhenUsed/>
    <w:rsid w:val="00252F62"/>
    <w:pPr>
      <w:spacing w:before="0" w:after="0"/>
      <w:ind w:left="1400" w:hanging="200"/>
    </w:pPr>
    <w:rPr>
      <w:rFonts w:cstheme="minorHAnsi"/>
      <w:sz w:val="18"/>
      <w:szCs w:val="18"/>
    </w:rPr>
  </w:style>
  <w:style w:type="paragraph" w:styleId="Index8">
    <w:name w:val="index 8"/>
    <w:basedOn w:val="Normal"/>
    <w:next w:val="Normal"/>
    <w:autoRedefine/>
    <w:uiPriority w:val="99"/>
    <w:unhideWhenUsed/>
    <w:rsid w:val="00252F62"/>
    <w:pPr>
      <w:spacing w:before="0" w:after="0"/>
      <w:ind w:left="1600" w:hanging="200"/>
    </w:pPr>
    <w:rPr>
      <w:rFonts w:cstheme="minorHAnsi"/>
      <w:sz w:val="18"/>
      <w:szCs w:val="18"/>
    </w:rPr>
  </w:style>
  <w:style w:type="paragraph" w:styleId="Index9">
    <w:name w:val="index 9"/>
    <w:basedOn w:val="Normal"/>
    <w:next w:val="Normal"/>
    <w:autoRedefine/>
    <w:uiPriority w:val="99"/>
    <w:unhideWhenUsed/>
    <w:rsid w:val="00252F62"/>
    <w:pPr>
      <w:spacing w:before="0" w:after="0"/>
      <w:ind w:left="1800" w:hanging="200"/>
    </w:pPr>
    <w:rPr>
      <w:rFonts w:cstheme="minorHAnsi"/>
      <w:sz w:val="18"/>
      <w:szCs w:val="18"/>
    </w:rPr>
  </w:style>
  <w:style w:type="paragraph" w:styleId="IndexHeading">
    <w:name w:val="index heading"/>
    <w:basedOn w:val="Normal"/>
    <w:next w:val="Index1"/>
    <w:uiPriority w:val="99"/>
    <w:unhideWhenUsed/>
    <w:rsid w:val="00252F62"/>
    <w:pPr>
      <w:spacing w:before="240" w:after="120"/>
      <w:jc w:val="center"/>
    </w:pPr>
    <w:rPr>
      <w:rFonts w:cstheme="minorHAnsi"/>
      <w:b/>
      <w:bCs/>
      <w:sz w:val="26"/>
      <w:szCs w:val="26"/>
    </w:rPr>
  </w:style>
  <w:style w:type="paragraph" w:styleId="NoSpacing">
    <w:name w:val="No Spacing"/>
    <w:basedOn w:val="Normal"/>
    <w:link w:val="NoSpacingChar"/>
    <w:uiPriority w:val="1"/>
    <w:qFormat/>
    <w:rsid w:val="00331B19"/>
    <w:pPr>
      <w:spacing w:before="0" w:after="0" w:line="240" w:lineRule="auto"/>
    </w:pPr>
  </w:style>
  <w:style w:type="character" w:customStyle="1" w:styleId="NoSpacingChar">
    <w:name w:val="No Spacing Char"/>
    <w:basedOn w:val="DefaultParagraphFont"/>
    <w:link w:val="NoSpacing"/>
    <w:uiPriority w:val="1"/>
    <w:rsid w:val="00331B19"/>
    <w:rPr>
      <w:sz w:val="20"/>
      <w:szCs w:val="20"/>
    </w:rPr>
  </w:style>
  <w:style w:type="character" w:customStyle="1" w:styleId="citation-317">
    <w:name w:val="citation-317"/>
    <w:basedOn w:val="DefaultParagraphFont"/>
    <w:rsid w:val="00331B19"/>
  </w:style>
  <w:style w:type="character" w:customStyle="1" w:styleId="apple-converted-space">
    <w:name w:val="apple-converted-space"/>
    <w:basedOn w:val="DefaultParagraphFont"/>
    <w:rsid w:val="00331B19"/>
  </w:style>
  <w:style w:type="character" w:customStyle="1" w:styleId="citation-316">
    <w:name w:val="citation-316"/>
    <w:basedOn w:val="DefaultParagraphFont"/>
    <w:rsid w:val="00331B19"/>
  </w:style>
  <w:style w:type="character" w:customStyle="1" w:styleId="citation-315">
    <w:name w:val="citation-315"/>
    <w:basedOn w:val="DefaultParagraphFont"/>
    <w:rsid w:val="00331B19"/>
  </w:style>
  <w:style w:type="character" w:customStyle="1" w:styleId="source-count">
    <w:name w:val="source-count"/>
    <w:basedOn w:val="DefaultParagraphFont"/>
    <w:rsid w:val="00331B19"/>
  </w:style>
  <w:style w:type="character" w:customStyle="1" w:styleId="citation-314">
    <w:name w:val="citation-314"/>
    <w:basedOn w:val="DefaultParagraphFont"/>
    <w:rsid w:val="00331B19"/>
  </w:style>
  <w:style w:type="character" w:customStyle="1" w:styleId="citation-313">
    <w:name w:val="citation-313"/>
    <w:basedOn w:val="DefaultParagraphFont"/>
    <w:rsid w:val="00331B19"/>
  </w:style>
  <w:style w:type="character" w:customStyle="1" w:styleId="citation-312">
    <w:name w:val="citation-312"/>
    <w:basedOn w:val="DefaultParagraphFont"/>
    <w:rsid w:val="00331B19"/>
  </w:style>
  <w:style w:type="character" w:customStyle="1" w:styleId="citation-311">
    <w:name w:val="citation-311"/>
    <w:basedOn w:val="DefaultParagraphFont"/>
    <w:rsid w:val="00331B19"/>
  </w:style>
  <w:style w:type="character" w:customStyle="1" w:styleId="citation-310">
    <w:name w:val="citation-310"/>
    <w:basedOn w:val="DefaultParagraphFont"/>
    <w:rsid w:val="00331B19"/>
  </w:style>
  <w:style w:type="character" w:customStyle="1" w:styleId="citation-309">
    <w:name w:val="citation-309"/>
    <w:basedOn w:val="DefaultParagraphFont"/>
    <w:rsid w:val="00331B19"/>
  </w:style>
  <w:style w:type="character" w:customStyle="1" w:styleId="citation-409">
    <w:name w:val="citation-409"/>
    <w:basedOn w:val="DefaultParagraphFont"/>
    <w:rsid w:val="00871C48"/>
  </w:style>
  <w:style w:type="character" w:customStyle="1" w:styleId="citation-408">
    <w:name w:val="citation-408"/>
    <w:basedOn w:val="DefaultParagraphFont"/>
    <w:rsid w:val="00871C48"/>
  </w:style>
  <w:style w:type="character" w:customStyle="1" w:styleId="citation-407">
    <w:name w:val="citation-407"/>
    <w:basedOn w:val="DefaultParagraphFont"/>
    <w:rsid w:val="00871C48"/>
  </w:style>
  <w:style w:type="character" w:customStyle="1" w:styleId="citation-406">
    <w:name w:val="citation-406"/>
    <w:basedOn w:val="DefaultParagraphFont"/>
    <w:rsid w:val="00871C48"/>
  </w:style>
  <w:style w:type="character" w:customStyle="1" w:styleId="citation-405">
    <w:name w:val="citation-405"/>
    <w:basedOn w:val="DefaultParagraphFont"/>
    <w:rsid w:val="00871C48"/>
  </w:style>
  <w:style w:type="character" w:customStyle="1" w:styleId="citation-404">
    <w:name w:val="citation-404"/>
    <w:basedOn w:val="DefaultParagraphFont"/>
    <w:rsid w:val="00871C48"/>
  </w:style>
  <w:style w:type="character" w:customStyle="1" w:styleId="citation-403">
    <w:name w:val="citation-403"/>
    <w:basedOn w:val="DefaultParagraphFont"/>
    <w:rsid w:val="00871C48"/>
  </w:style>
  <w:style w:type="character" w:customStyle="1" w:styleId="mord">
    <w:name w:val="mord"/>
    <w:basedOn w:val="DefaultParagraphFont"/>
    <w:rsid w:val="009F6591"/>
  </w:style>
  <w:style w:type="character" w:customStyle="1" w:styleId="mpunct">
    <w:name w:val="mpunct"/>
    <w:basedOn w:val="DefaultParagraphFont"/>
    <w:rsid w:val="009F6591"/>
  </w:style>
  <w:style w:type="character" w:customStyle="1" w:styleId="mrel">
    <w:name w:val="mrel"/>
    <w:basedOn w:val="DefaultParagraphFont"/>
    <w:rsid w:val="00CE523E"/>
  </w:style>
  <w:style w:type="character" w:customStyle="1" w:styleId="mopen">
    <w:name w:val="mopen"/>
    <w:basedOn w:val="DefaultParagraphFont"/>
    <w:rsid w:val="00CE523E"/>
  </w:style>
  <w:style w:type="character" w:customStyle="1" w:styleId="mclose">
    <w:name w:val="mclose"/>
    <w:basedOn w:val="DefaultParagraphFont"/>
    <w:rsid w:val="00CE523E"/>
  </w:style>
  <w:style w:type="character" w:styleId="Hyperlink">
    <w:name w:val="Hyperlink"/>
    <w:basedOn w:val="DefaultParagraphFont"/>
    <w:uiPriority w:val="99"/>
    <w:unhideWhenUsed/>
    <w:rsid w:val="00FF0EDF"/>
    <w:rPr>
      <w:color w:val="9454C3" w:themeColor="hyperlink"/>
      <w:u w:val="single"/>
    </w:rPr>
  </w:style>
  <w:style w:type="character" w:styleId="UnresolvedMention">
    <w:name w:val="Unresolved Mention"/>
    <w:basedOn w:val="DefaultParagraphFont"/>
    <w:uiPriority w:val="99"/>
    <w:semiHidden/>
    <w:unhideWhenUsed/>
    <w:rsid w:val="00FF0E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75889">
      <w:bodyDiv w:val="1"/>
      <w:marLeft w:val="0"/>
      <w:marRight w:val="0"/>
      <w:marTop w:val="0"/>
      <w:marBottom w:val="0"/>
      <w:divBdr>
        <w:top w:val="none" w:sz="0" w:space="0" w:color="auto"/>
        <w:left w:val="none" w:sz="0" w:space="0" w:color="auto"/>
        <w:bottom w:val="none" w:sz="0" w:space="0" w:color="auto"/>
        <w:right w:val="none" w:sz="0" w:space="0" w:color="auto"/>
      </w:divBdr>
      <w:divsChild>
        <w:div w:id="408356898">
          <w:marLeft w:val="0"/>
          <w:marRight w:val="0"/>
          <w:marTop w:val="0"/>
          <w:marBottom w:val="0"/>
          <w:divBdr>
            <w:top w:val="none" w:sz="0" w:space="0" w:color="auto"/>
            <w:left w:val="none" w:sz="0" w:space="0" w:color="auto"/>
            <w:bottom w:val="none" w:sz="0" w:space="0" w:color="auto"/>
            <w:right w:val="none" w:sz="0" w:space="0" w:color="auto"/>
          </w:divBdr>
          <w:divsChild>
            <w:div w:id="418907350">
              <w:marLeft w:val="0"/>
              <w:marRight w:val="0"/>
              <w:marTop w:val="0"/>
              <w:marBottom w:val="0"/>
              <w:divBdr>
                <w:top w:val="none" w:sz="0" w:space="0" w:color="auto"/>
                <w:left w:val="none" w:sz="0" w:space="0" w:color="auto"/>
                <w:bottom w:val="none" w:sz="0" w:space="0" w:color="auto"/>
                <w:right w:val="none" w:sz="0" w:space="0" w:color="auto"/>
              </w:divBdr>
              <w:divsChild>
                <w:div w:id="37488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74912">
      <w:bodyDiv w:val="1"/>
      <w:marLeft w:val="0"/>
      <w:marRight w:val="0"/>
      <w:marTop w:val="0"/>
      <w:marBottom w:val="0"/>
      <w:divBdr>
        <w:top w:val="none" w:sz="0" w:space="0" w:color="auto"/>
        <w:left w:val="none" w:sz="0" w:space="0" w:color="auto"/>
        <w:bottom w:val="none" w:sz="0" w:space="0" w:color="auto"/>
        <w:right w:val="none" w:sz="0" w:space="0" w:color="auto"/>
      </w:divBdr>
    </w:div>
    <w:div w:id="507064249">
      <w:bodyDiv w:val="1"/>
      <w:marLeft w:val="0"/>
      <w:marRight w:val="0"/>
      <w:marTop w:val="0"/>
      <w:marBottom w:val="0"/>
      <w:divBdr>
        <w:top w:val="none" w:sz="0" w:space="0" w:color="auto"/>
        <w:left w:val="none" w:sz="0" w:space="0" w:color="auto"/>
        <w:bottom w:val="none" w:sz="0" w:space="0" w:color="auto"/>
        <w:right w:val="none" w:sz="0" w:space="0" w:color="auto"/>
      </w:divBdr>
    </w:div>
    <w:div w:id="619453380">
      <w:bodyDiv w:val="1"/>
      <w:marLeft w:val="0"/>
      <w:marRight w:val="0"/>
      <w:marTop w:val="0"/>
      <w:marBottom w:val="0"/>
      <w:divBdr>
        <w:top w:val="none" w:sz="0" w:space="0" w:color="auto"/>
        <w:left w:val="none" w:sz="0" w:space="0" w:color="auto"/>
        <w:bottom w:val="none" w:sz="0" w:space="0" w:color="auto"/>
        <w:right w:val="none" w:sz="0" w:space="0" w:color="auto"/>
      </w:divBdr>
      <w:divsChild>
        <w:div w:id="1491407093">
          <w:marLeft w:val="0"/>
          <w:marRight w:val="0"/>
          <w:marTop w:val="0"/>
          <w:marBottom w:val="0"/>
          <w:divBdr>
            <w:top w:val="none" w:sz="0" w:space="0" w:color="auto"/>
            <w:left w:val="none" w:sz="0" w:space="0" w:color="auto"/>
            <w:bottom w:val="none" w:sz="0" w:space="0" w:color="auto"/>
            <w:right w:val="none" w:sz="0" w:space="0" w:color="auto"/>
          </w:divBdr>
          <w:divsChild>
            <w:div w:id="1102840770">
              <w:marLeft w:val="0"/>
              <w:marRight w:val="0"/>
              <w:marTop w:val="0"/>
              <w:marBottom w:val="0"/>
              <w:divBdr>
                <w:top w:val="none" w:sz="0" w:space="0" w:color="auto"/>
                <w:left w:val="none" w:sz="0" w:space="0" w:color="auto"/>
                <w:bottom w:val="none" w:sz="0" w:space="0" w:color="auto"/>
                <w:right w:val="none" w:sz="0" w:space="0" w:color="auto"/>
              </w:divBdr>
            </w:div>
            <w:div w:id="77444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49339">
      <w:bodyDiv w:val="1"/>
      <w:marLeft w:val="0"/>
      <w:marRight w:val="0"/>
      <w:marTop w:val="0"/>
      <w:marBottom w:val="0"/>
      <w:divBdr>
        <w:top w:val="none" w:sz="0" w:space="0" w:color="auto"/>
        <w:left w:val="none" w:sz="0" w:space="0" w:color="auto"/>
        <w:bottom w:val="none" w:sz="0" w:space="0" w:color="auto"/>
        <w:right w:val="none" w:sz="0" w:space="0" w:color="auto"/>
      </w:divBdr>
      <w:divsChild>
        <w:div w:id="334655486">
          <w:marLeft w:val="0"/>
          <w:marRight w:val="0"/>
          <w:marTop w:val="0"/>
          <w:marBottom w:val="0"/>
          <w:divBdr>
            <w:top w:val="none" w:sz="0" w:space="0" w:color="auto"/>
            <w:left w:val="none" w:sz="0" w:space="0" w:color="auto"/>
            <w:bottom w:val="none" w:sz="0" w:space="0" w:color="auto"/>
            <w:right w:val="none" w:sz="0" w:space="0" w:color="auto"/>
          </w:divBdr>
          <w:divsChild>
            <w:div w:id="1648172078">
              <w:marLeft w:val="0"/>
              <w:marRight w:val="0"/>
              <w:marTop w:val="0"/>
              <w:marBottom w:val="0"/>
              <w:divBdr>
                <w:top w:val="none" w:sz="0" w:space="0" w:color="auto"/>
                <w:left w:val="none" w:sz="0" w:space="0" w:color="auto"/>
                <w:bottom w:val="none" w:sz="0" w:space="0" w:color="auto"/>
                <w:right w:val="none" w:sz="0" w:space="0" w:color="auto"/>
              </w:divBdr>
            </w:div>
          </w:divsChild>
        </w:div>
        <w:div w:id="1828790230">
          <w:marLeft w:val="0"/>
          <w:marRight w:val="0"/>
          <w:marTop w:val="0"/>
          <w:marBottom w:val="0"/>
          <w:divBdr>
            <w:top w:val="none" w:sz="0" w:space="0" w:color="auto"/>
            <w:left w:val="none" w:sz="0" w:space="0" w:color="auto"/>
            <w:bottom w:val="none" w:sz="0" w:space="0" w:color="auto"/>
            <w:right w:val="none" w:sz="0" w:space="0" w:color="auto"/>
          </w:divBdr>
          <w:divsChild>
            <w:div w:id="380523095">
              <w:marLeft w:val="0"/>
              <w:marRight w:val="0"/>
              <w:marTop w:val="0"/>
              <w:marBottom w:val="0"/>
              <w:divBdr>
                <w:top w:val="none" w:sz="0" w:space="0" w:color="auto"/>
                <w:left w:val="none" w:sz="0" w:space="0" w:color="auto"/>
                <w:bottom w:val="none" w:sz="0" w:space="0" w:color="auto"/>
                <w:right w:val="none" w:sz="0" w:space="0" w:color="auto"/>
              </w:divBdr>
            </w:div>
          </w:divsChild>
        </w:div>
        <w:div w:id="1102840052">
          <w:marLeft w:val="0"/>
          <w:marRight w:val="0"/>
          <w:marTop w:val="0"/>
          <w:marBottom w:val="0"/>
          <w:divBdr>
            <w:top w:val="none" w:sz="0" w:space="0" w:color="auto"/>
            <w:left w:val="none" w:sz="0" w:space="0" w:color="auto"/>
            <w:bottom w:val="none" w:sz="0" w:space="0" w:color="auto"/>
            <w:right w:val="none" w:sz="0" w:space="0" w:color="auto"/>
          </w:divBdr>
          <w:divsChild>
            <w:div w:id="1769694153">
              <w:marLeft w:val="0"/>
              <w:marRight w:val="0"/>
              <w:marTop w:val="0"/>
              <w:marBottom w:val="0"/>
              <w:divBdr>
                <w:top w:val="none" w:sz="0" w:space="0" w:color="auto"/>
                <w:left w:val="none" w:sz="0" w:space="0" w:color="auto"/>
                <w:bottom w:val="none" w:sz="0" w:space="0" w:color="auto"/>
                <w:right w:val="none" w:sz="0" w:space="0" w:color="auto"/>
              </w:divBdr>
            </w:div>
          </w:divsChild>
        </w:div>
        <w:div w:id="441538019">
          <w:marLeft w:val="0"/>
          <w:marRight w:val="0"/>
          <w:marTop w:val="0"/>
          <w:marBottom w:val="0"/>
          <w:divBdr>
            <w:top w:val="none" w:sz="0" w:space="0" w:color="auto"/>
            <w:left w:val="none" w:sz="0" w:space="0" w:color="auto"/>
            <w:bottom w:val="none" w:sz="0" w:space="0" w:color="auto"/>
            <w:right w:val="none" w:sz="0" w:space="0" w:color="auto"/>
          </w:divBdr>
          <w:divsChild>
            <w:div w:id="720054749">
              <w:marLeft w:val="0"/>
              <w:marRight w:val="0"/>
              <w:marTop w:val="0"/>
              <w:marBottom w:val="0"/>
              <w:divBdr>
                <w:top w:val="none" w:sz="0" w:space="0" w:color="auto"/>
                <w:left w:val="none" w:sz="0" w:space="0" w:color="auto"/>
                <w:bottom w:val="none" w:sz="0" w:space="0" w:color="auto"/>
                <w:right w:val="none" w:sz="0" w:space="0" w:color="auto"/>
              </w:divBdr>
            </w:div>
          </w:divsChild>
        </w:div>
        <w:div w:id="1091462399">
          <w:marLeft w:val="0"/>
          <w:marRight w:val="0"/>
          <w:marTop w:val="0"/>
          <w:marBottom w:val="0"/>
          <w:divBdr>
            <w:top w:val="none" w:sz="0" w:space="0" w:color="auto"/>
            <w:left w:val="none" w:sz="0" w:space="0" w:color="auto"/>
            <w:bottom w:val="none" w:sz="0" w:space="0" w:color="auto"/>
            <w:right w:val="none" w:sz="0" w:space="0" w:color="auto"/>
          </w:divBdr>
          <w:divsChild>
            <w:div w:id="346255176">
              <w:marLeft w:val="0"/>
              <w:marRight w:val="0"/>
              <w:marTop w:val="0"/>
              <w:marBottom w:val="0"/>
              <w:divBdr>
                <w:top w:val="none" w:sz="0" w:space="0" w:color="auto"/>
                <w:left w:val="none" w:sz="0" w:space="0" w:color="auto"/>
                <w:bottom w:val="none" w:sz="0" w:space="0" w:color="auto"/>
                <w:right w:val="none" w:sz="0" w:space="0" w:color="auto"/>
              </w:divBdr>
            </w:div>
          </w:divsChild>
        </w:div>
        <w:div w:id="1814565595">
          <w:marLeft w:val="0"/>
          <w:marRight w:val="0"/>
          <w:marTop w:val="0"/>
          <w:marBottom w:val="0"/>
          <w:divBdr>
            <w:top w:val="none" w:sz="0" w:space="0" w:color="auto"/>
            <w:left w:val="none" w:sz="0" w:space="0" w:color="auto"/>
            <w:bottom w:val="none" w:sz="0" w:space="0" w:color="auto"/>
            <w:right w:val="none" w:sz="0" w:space="0" w:color="auto"/>
          </w:divBdr>
          <w:divsChild>
            <w:div w:id="1012075597">
              <w:marLeft w:val="0"/>
              <w:marRight w:val="0"/>
              <w:marTop w:val="0"/>
              <w:marBottom w:val="0"/>
              <w:divBdr>
                <w:top w:val="none" w:sz="0" w:space="0" w:color="auto"/>
                <w:left w:val="none" w:sz="0" w:space="0" w:color="auto"/>
                <w:bottom w:val="none" w:sz="0" w:space="0" w:color="auto"/>
                <w:right w:val="none" w:sz="0" w:space="0" w:color="auto"/>
              </w:divBdr>
            </w:div>
          </w:divsChild>
        </w:div>
        <w:div w:id="1779907212">
          <w:marLeft w:val="0"/>
          <w:marRight w:val="0"/>
          <w:marTop w:val="0"/>
          <w:marBottom w:val="0"/>
          <w:divBdr>
            <w:top w:val="none" w:sz="0" w:space="0" w:color="auto"/>
            <w:left w:val="none" w:sz="0" w:space="0" w:color="auto"/>
            <w:bottom w:val="none" w:sz="0" w:space="0" w:color="auto"/>
            <w:right w:val="none" w:sz="0" w:space="0" w:color="auto"/>
          </w:divBdr>
          <w:divsChild>
            <w:div w:id="150604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040625">
      <w:bodyDiv w:val="1"/>
      <w:marLeft w:val="0"/>
      <w:marRight w:val="0"/>
      <w:marTop w:val="0"/>
      <w:marBottom w:val="0"/>
      <w:divBdr>
        <w:top w:val="none" w:sz="0" w:space="0" w:color="auto"/>
        <w:left w:val="none" w:sz="0" w:space="0" w:color="auto"/>
        <w:bottom w:val="none" w:sz="0" w:space="0" w:color="auto"/>
        <w:right w:val="none" w:sz="0" w:space="0" w:color="auto"/>
      </w:divBdr>
    </w:div>
    <w:div w:id="834151909">
      <w:bodyDiv w:val="1"/>
      <w:marLeft w:val="0"/>
      <w:marRight w:val="0"/>
      <w:marTop w:val="0"/>
      <w:marBottom w:val="0"/>
      <w:divBdr>
        <w:top w:val="none" w:sz="0" w:space="0" w:color="auto"/>
        <w:left w:val="none" w:sz="0" w:space="0" w:color="auto"/>
        <w:bottom w:val="none" w:sz="0" w:space="0" w:color="auto"/>
        <w:right w:val="none" w:sz="0" w:space="0" w:color="auto"/>
      </w:divBdr>
    </w:div>
    <w:div w:id="864752116">
      <w:bodyDiv w:val="1"/>
      <w:marLeft w:val="0"/>
      <w:marRight w:val="0"/>
      <w:marTop w:val="0"/>
      <w:marBottom w:val="0"/>
      <w:divBdr>
        <w:top w:val="none" w:sz="0" w:space="0" w:color="auto"/>
        <w:left w:val="none" w:sz="0" w:space="0" w:color="auto"/>
        <w:bottom w:val="none" w:sz="0" w:space="0" w:color="auto"/>
        <w:right w:val="none" w:sz="0" w:space="0" w:color="auto"/>
      </w:divBdr>
      <w:divsChild>
        <w:div w:id="257175870">
          <w:marLeft w:val="0"/>
          <w:marRight w:val="0"/>
          <w:marTop w:val="0"/>
          <w:marBottom w:val="0"/>
          <w:divBdr>
            <w:top w:val="none" w:sz="0" w:space="0" w:color="auto"/>
            <w:left w:val="none" w:sz="0" w:space="0" w:color="auto"/>
            <w:bottom w:val="none" w:sz="0" w:space="0" w:color="auto"/>
            <w:right w:val="none" w:sz="0" w:space="0" w:color="auto"/>
          </w:divBdr>
          <w:divsChild>
            <w:div w:id="80212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451886">
      <w:bodyDiv w:val="1"/>
      <w:marLeft w:val="0"/>
      <w:marRight w:val="0"/>
      <w:marTop w:val="0"/>
      <w:marBottom w:val="0"/>
      <w:divBdr>
        <w:top w:val="none" w:sz="0" w:space="0" w:color="auto"/>
        <w:left w:val="none" w:sz="0" w:space="0" w:color="auto"/>
        <w:bottom w:val="none" w:sz="0" w:space="0" w:color="auto"/>
        <w:right w:val="none" w:sz="0" w:space="0" w:color="auto"/>
      </w:divBdr>
    </w:div>
    <w:div w:id="1529903763">
      <w:bodyDiv w:val="1"/>
      <w:marLeft w:val="0"/>
      <w:marRight w:val="0"/>
      <w:marTop w:val="0"/>
      <w:marBottom w:val="0"/>
      <w:divBdr>
        <w:top w:val="none" w:sz="0" w:space="0" w:color="auto"/>
        <w:left w:val="none" w:sz="0" w:space="0" w:color="auto"/>
        <w:bottom w:val="none" w:sz="0" w:space="0" w:color="auto"/>
        <w:right w:val="none" w:sz="0" w:space="0" w:color="auto"/>
      </w:divBdr>
    </w:div>
    <w:div w:id="1566647389">
      <w:bodyDiv w:val="1"/>
      <w:marLeft w:val="0"/>
      <w:marRight w:val="0"/>
      <w:marTop w:val="0"/>
      <w:marBottom w:val="0"/>
      <w:divBdr>
        <w:top w:val="none" w:sz="0" w:space="0" w:color="auto"/>
        <w:left w:val="none" w:sz="0" w:space="0" w:color="auto"/>
        <w:bottom w:val="none" w:sz="0" w:space="0" w:color="auto"/>
        <w:right w:val="none" w:sz="0" w:space="0" w:color="auto"/>
      </w:divBdr>
    </w:div>
    <w:div w:id="1578250467">
      <w:bodyDiv w:val="1"/>
      <w:marLeft w:val="0"/>
      <w:marRight w:val="0"/>
      <w:marTop w:val="0"/>
      <w:marBottom w:val="0"/>
      <w:divBdr>
        <w:top w:val="none" w:sz="0" w:space="0" w:color="auto"/>
        <w:left w:val="none" w:sz="0" w:space="0" w:color="auto"/>
        <w:bottom w:val="none" w:sz="0" w:space="0" w:color="auto"/>
        <w:right w:val="none" w:sz="0" w:space="0" w:color="auto"/>
      </w:divBdr>
      <w:divsChild>
        <w:div w:id="1485925559">
          <w:marLeft w:val="0"/>
          <w:marRight w:val="0"/>
          <w:marTop w:val="0"/>
          <w:marBottom w:val="0"/>
          <w:divBdr>
            <w:top w:val="none" w:sz="0" w:space="0" w:color="auto"/>
            <w:left w:val="none" w:sz="0" w:space="0" w:color="auto"/>
            <w:bottom w:val="none" w:sz="0" w:space="0" w:color="auto"/>
            <w:right w:val="none" w:sz="0" w:space="0" w:color="auto"/>
          </w:divBdr>
          <w:divsChild>
            <w:div w:id="962426716">
              <w:marLeft w:val="0"/>
              <w:marRight w:val="0"/>
              <w:marTop w:val="0"/>
              <w:marBottom w:val="0"/>
              <w:divBdr>
                <w:top w:val="none" w:sz="0" w:space="0" w:color="auto"/>
                <w:left w:val="none" w:sz="0" w:space="0" w:color="auto"/>
                <w:bottom w:val="none" w:sz="0" w:space="0" w:color="auto"/>
                <w:right w:val="none" w:sz="0" w:space="0" w:color="auto"/>
              </w:divBdr>
            </w:div>
            <w:div w:id="908735991">
              <w:marLeft w:val="0"/>
              <w:marRight w:val="0"/>
              <w:marTop w:val="0"/>
              <w:marBottom w:val="0"/>
              <w:divBdr>
                <w:top w:val="none" w:sz="0" w:space="0" w:color="auto"/>
                <w:left w:val="none" w:sz="0" w:space="0" w:color="auto"/>
                <w:bottom w:val="none" w:sz="0" w:space="0" w:color="auto"/>
                <w:right w:val="none" w:sz="0" w:space="0" w:color="auto"/>
              </w:divBdr>
            </w:div>
            <w:div w:id="1412309446">
              <w:marLeft w:val="0"/>
              <w:marRight w:val="0"/>
              <w:marTop w:val="0"/>
              <w:marBottom w:val="0"/>
              <w:divBdr>
                <w:top w:val="none" w:sz="0" w:space="0" w:color="auto"/>
                <w:left w:val="none" w:sz="0" w:space="0" w:color="auto"/>
                <w:bottom w:val="none" w:sz="0" w:space="0" w:color="auto"/>
                <w:right w:val="none" w:sz="0" w:space="0" w:color="auto"/>
              </w:divBdr>
            </w:div>
            <w:div w:id="879050293">
              <w:marLeft w:val="0"/>
              <w:marRight w:val="0"/>
              <w:marTop w:val="0"/>
              <w:marBottom w:val="0"/>
              <w:divBdr>
                <w:top w:val="none" w:sz="0" w:space="0" w:color="auto"/>
                <w:left w:val="none" w:sz="0" w:space="0" w:color="auto"/>
                <w:bottom w:val="none" w:sz="0" w:space="0" w:color="auto"/>
                <w:right w:val="none" w:sz="0" w:space="0" w:color="auto"/>
              </w:divBdr>
            </w:div>
            <w:div w:id="26110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440971">
      <w:bodyDiv w:val="1"/>
      <w:marLeft w:val="0"/>
      <w:marRight w:val="0"/>
      <w:marTop w:val="0"/>
      <w:marBottom w:val="0"/>
      <w:divBdr>
        <w:top w:val="none" w:sz="0" w:space="0" w:color="auto"/>
        <w:left w:val="none" w:sz="0" w:space="0" w:color="auto"/>
        <w:bottom w:val="none" w:sz="0" w:space="0" w:color="auto"/>
        <w:right w:val="none" w:sz="0" w:space="0" w:color="auto"/>
      </w:divBdr>
    </w:div>
    <w:div w:id="1942832252">
      <w:bodyDiv w:val="1"/>
      <w:marLeft w:val="0"/>
      <w:marRight w:val="0"/>
      <w:marTop w:val="0"/>
      <w:marBottom w:val="0"/>
      <w:divBdr>
        <w:top w:val="none" w:sz="0" w:space="0" w:color="auto"/>
        <w:left w:val="none" w:sz="0" w:space="0" w:color="auto"/>
        <w:bottom w:val="none" w:sz="0" w:space="0" w:color="auto"/>
        <w:right w:val="none" w:sz="0" w:space="0" w:color="auto"/>
      </w:divBdr>
      <w:divsChild>
        <w:div w:id="1341273274">
          <w:marLeft w:val="0"/>
          <w:marRight w:val="0"/>
          <w:marTop w:val="0"/>
          <w:marBottom w:val="0"/>
          <w:divBdr>
            <w:top w:val="none" w:sz="0" w:space="0" w:color="auto"/>
            <w:left w:val="none" w:sz="0" w:space="0" w:color="auto"/>
            <w:bottom w:val="none" w:sz="0" w:space="0" w:color="auto"/>
            <w:right w:val="none" w:sz="0" w:space="0" w:color="auto"/>
          </w:divBdr>
          <w:divsChild>
            <w:div w:id="1936817289">
              <w:marLeft w:val="0"/>
              <w:marRight w:val="0"/>
              <w:marTop w:val="0"/>
              <w:marBottom w:val="0"/>
              <w:divBdr>
                <w:top w:val="none" w:sz="0" w:space="0" w:color="auto"/>
                <w:left w:val="none" w:sz="0" w:space="0" w:color="auto"/>
                <w:bottom w:val="none" w:sz="0" w:space="0" w:color="auto"/>
                <w:right w:val="none" w:sz="0" w:space="0" w:color="auto"/>
              </w:divBdr>
            </w:div>
          </w:divsChild>
        </w:div>
        <w:div w:id="2099906687">
          <w:marLeft w:val="0"/>
          <w:marRight w:val="0"/>
          <w:marTop w:val="0"/>
          <w:marBottom w:val="0"/>
          <w:divBdr>
            <w:top w:val="none" w:sz="0" w:space="0" w:color="auto"/>
            <w:left w:val="none" w:sz="0" w:space="0" w:color="auto"/>
            <w:bottom w:val="none" w:sz="0" w:space="0" w:color="auto"/>
            <w:right w:val="none" w:sz="0" w:space="0" w:color="auto"/>
          </w:divBdr>
          <w:divsChild>
            <w:div w:id="133576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148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8550/arXiv.2004.06632"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Trip_Journal_Fonts">
      <a:majorFont>
        <a:latin typeface="Tahoma"/>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ahoma"/>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578FE6-9676-674A-912E-C0FD34F52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6</Pages>
  <Words>831</Words>
  <Characters>4742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Mariana Sofia Faria Martins</cp:lastModifiedBy>
  <cp:revision>4</cp:revision>
  <dcterms:created xsi:type="dcterms:W3CDTF">2026-05-25T14:54:00Z</dcterms:created>
  <dcterms:modified xsi:type="dcterms:W3CDTF">2026-05-29T18:09:00Z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TF10002003</vt:lpwstr>
  </property>
</Properties>
</file>