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Exercício 06 -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Automóvel se trata de um carro, ou qualquer veículo que será movido a motor, que  se trata de um dispositivo desenvolvido com a finalidade de converter outras fontes de energia a veículos para impulsionar seu funcionamento. Em seus principais componentes temos rodas dianteiras com o objetivo de ir a alguma direção, volante, esse que está dentro do carro, permitindo mudança de </w:t>
      </w:r>
      <w:r w:rsidDel="00000000" w:rsidR="00000000" w:rsidRPr="00000000">
        <w:rPr>
          <w:color w:val="202124"/>
          <w:highlight w:val="white"/>
          <w:rtl w:val="0"/>
        </w:rPr>
        <w:t xml:space="preserve">trajeto,  </w:t>
      </w:r>
      <w:hyperlink r:id="rId6">
        <w:r w:rsidDel="00000000" w:rsidR="00000000" w:rsidRPr="00000000">
          <w:rPr>
            <w:color w:val="202124"/>
            <w:highlight w:val="white"/>
            <w:rtl w:val="0"/>
          </w:rPr>
          <w:t xml:space="preserve">bateria automotiva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é o coração do carro, ela é responsável por ligar o seu veículo durante o processo da partida. Ao longo das décadas, recursos e controles adicionais foram adicionados aos veículos, tornando-os progressivamente mais complexos, como exemplo as câmeras de </w:t>
      </w:r>
      <w:hyperlink r:id="rId7">
        <w:r w:rsidDel="00000000" w:rsidR="00000000" w:rsidRPr="00000000">
          <w:rPr>
            <w:color w:val="202124"/>
            <w:highlight w:val="white"/>
            <w:rtl w:val="0"/>
          </w:rPr>
          <w:t xml:space="preserve">marcha à ré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color w:val="202124"/>
            <w:highlight w:val="white"/>
            <w:rtl w:val="0"/>
          </w:rPr>
          <w:t xml:space="preserve">ar condicionado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,  GPS, cores, modelos diversificados, faróis e placas de identificação.  O meio de locomoção se destina ao transporte de pessoas ou cargas.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SUBSTANTIVO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Placa de 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Impulsionar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Bateria automotiva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Cameras de marcha à 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navegação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Faróis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Motor:</w:t>
      </w:r>
      <w:r w:rsidDel="00000000" w:rsidR="00000000" w:rsidRPr="00000000">
        <w:rPr>
          <w:rtl w:val="0"/>
        </w:rPr>
        <w:t xml:space="preserve"> Ligar o motor se a chave estiver ligada, desligar o motor se a chave estiver desligada.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Rodas:</w:t>
      </w:r>
      <w:r w:rsidDel="00000000" w:rsidR="00000000" w:rsidRPr="00000000">
        <w:rPr>
          <w:rtl w:val="0"/>
        </w:rPr>
        <w:t xml:space="preserve"> Trava rodas a partir do freio, destrave rodas se o  freio estiver liberado.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Faróis: </w:t>
      </w:r>
      <w:r w:rsidDel="00000000" w:rsidR="00000000" w:rsidRPr="00000000">
        <w:rPr>
          <w:rtl w:val="0"/>
        </w:rPr>
        <w:t xml:space="preserve">Ligar os faróis se a chave estiver ligada, desligar os faróis se a chave estiver desligada.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Definir cor.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Modelo: </w:t>
      </w:r>
      <w:r w:rsidDel="00000000" w:rsidR="00000000" w:rsidRPr="00000000">
        <w:rPr>
          <w:rtl w:val="0"/>
        </w:rPr>
        <w:t xml:space="preserve">Definir modelo.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Placa de identificação:</w:t>
      </w:r>
      <w:r w:rsidDel="00000000" w:rsidR="00000000" w:rsidRPr="00000000">
        <w:rPr>
          <w:rtl w:val="0"/>
        </w:rPr>
        <w:t xml:space="preserve"> Definir placa de identificação.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periobateriassantos.com.br/categoria-produto/baterias-para-carros/" TargetMode="External"/><Relationship Id="rId7" Type="http://schemas.openxmlformats.org/officeDocument/2006/relationships/hyperlink" Target="https://pt.wikipedia.org/wiki/Marcha_%C3%A0_r%C3%A9" TargetMode="External"/><Relationship Id="rId8" Type="http://schemas.openxmlformats.org/officeDocument/2006/relationships/hyperlink" Target="https://pt.wikipedia.org/wiki/Ar_condici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