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2B" w:rsidRDefault="005C572B" w:rsidP="005C572B">
      <w:pPr>
        <w:pStyle w:val="a3"/>
        <w:spacing w:befor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Московский Авиационный Институт</w:t>
      </w:r>
    </w:p>
    <w:p w:rsidR="005C572B" w:rsidRDefault="005C572B" w:rsidP="005C572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(Национальный Исследовательский Университет)</w:t>
      </w:r>
    </w:p>
    <w:p w:rsidR="005C572B" w:rsidRDefault="005C572B" w:rsidP="005C572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Факультет информационных технологий и прикладной математики</w:t>
      </w:r>
    </w:p>
    <w:p w:rsidR="005C572B" w:rsidRDefault="005C572B" w:rsidP="005C572B">
      <w:pPr>
        <w:pStyle w:val="a3"/>
        <w:jc w:val="center"/>
        <w:rPr>
          <w:color w:val="000000"/>
        </w:rPr>
      </w:pPr>
    </w:p>
    <w:p w:rsidR="005C572B" w:rsidRDefault="005C572B" w:rsidP="005C572B">
      <w:pPr>
        <w:pStyle w:val="a3"/>
        <w:jc w:val="center"/>
        <w:rPr>
          <w:color w:val="000000"/>
        </w:rPr>
      </w:pPr>
    </w:p>
    <w:p w:rsidR="005C572B" w:rsidRDefault="005C572B" w:rsidP="005C572B">
      <w:pPr>
        <w:pStyle w:val="a3"/>
        <w:jc w:val="center"/>
        <w:rPr>
          <w:color w:val="000000"/>
        </w:rPr>
      </w:pPr>
    </w:p>
    <w:p w:rsidR="005C572B" w:rsidRDefault="005C572B" w:rsidP="005C572B">
      <w:pPr>
        <w:pStyle w:val="a3"/>
        <w:jc w:val="center"/>
        <w:rPr>
          <w:color w:val="000000"/>
        </w:rPr>
      </w:pPr>
    </w:p>
    <w:p w:rsidR="005C572B" w:rsidRDefault="005C572B" w:rsidP="005C572B">
      <w:pPr>
        <w:pStyle w:val="a3"/>
        <w:jc w:val="center"/>
        <w:rPr>
          <w:color w:val="000000"/>
        </w:rPr>
      </w:pPr>
    </w:p>
    <w:p w:rsidR="005C572B" w:rsidRPr="009F5948" w:rsidRDefault="005C572B" w:rsidP="005C572B">
      <w:pPr>
        <w:pStyle w:val="a3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Курсовая работа</w:t>
      </w:r>
    </w:p>
    <w:p w:rsidR="005C572B" w:rsidRPr="009F5948" w:rsidRDefault="005C572B" w:rsidP="005C572B">
      <w:pPr>
        <w:pStyle w:val="a3"/>
        <w:jc w:val="center"/>
        <w:rPr>
          <w:color w:val="000000"/>
          <w:sz w:val="36"/>
          <w:szCs w:val="36"/>
        </w:rPr>
      </w:pPr>
      <w:r w:rsidRPr="009F5948">
        <w:rPr>
          <w:color w:val="000000"/>
          <w:sz w:val="36"/>
          <w:szCs w:val="36"/>
        </w:rPr>
        <w:t>по курсу “Фундаментальная информатика”</w:t>
      </w:r>
    </w:p>
    <w:p w:rsidR="005C572B" w:rsidRPr="009F5948" w:rsidRDefault="005C572B" w:rsidP="005C572B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Задание </w:t>
      </w:r>
      <w:r>
        <w:rPr>
          <w:color w:val="000000"/>
          <w:sz w:val="36"/>
          <w:szCs w:val="36"/>
          <w:lang w:val="en-US"/>
        </w:rPr>
        <w:t>III</w:t>
      </w:r>
      <w:r w:rsidRPr="009F5948">
        <w:rPr>
          <w:color w:val="000000"/>
          <w:sz w:val="36"/>
          <w:szCs w:val="36"/>
        </w:rPr>
        <w:t xml:space="preserve">: </w:t>
      </w:r>
      <w:r w:rsidRPr="003F6609">
        <w:rPr>
          <w:color w:val="000000"/>
          <w:sz w:val="36"/>
          <w:szCs w:val="36"/>
        </w:rPr>
        <w:t>Вещественный тип. Приближенные вычисления. Табулирование функций</w:t>
      </w:r>
    </w:p>
    <w:p w:rsidR="005C572B" w:rsidRPr="009F5948" w:rsidRDefault="005C572B" w:rsidP="005C572B">
      <w:pPr>
        <w:pStyle w:val="a3"/>
        <w:rPr>
          <w:color w:val="000000"/>
        </w:rPr>
      </w:pPr>
    </w:p>
    <w:p w:rsidR="005C572B" w:rsidRDefault="005C572B" w:rsidP="005C572B">
      <w:pPr>
        <w:pStyle w:val="a3"/>
        <w:rPr>
          <w:color w:val="000000"/>
          <w:sz w:val="27"/>
          <w:szCs w:val="27"/>
        </w:rPr>
      </w:pPr>
    </w:p>
    <w:p w:rsidR="005C572B" w:rsidRDefault="005C572B" w:rsidP="005C572B">
      <w:pPr>
        <w:pStyle w:val="a3"/>
        <w:rPr>
          <w:color w:val="000000"/>
          <w:sz w:val="27"/>
          <w:szCs w:val="27"/>
        </w:rPr>
      </w:pPr>
    </w:p>
    <w:p w:rsidR="005C572B" w:rsidRDefault="005C572B" w:rsidP="005C572B">
      <w:pPr>
        <w:pStyle w:val="a3"/>
        <w:rPr>
          <w:color w:val="000000"/>
          <w:sz w:val="27"/>
          <w:szCs w:val="27"/>
        </w:rPr>
      </w:pPr>
    </w:p>
    <w:p w:rsidR="005C572B" w:rsidRDefault="005C572B" w:rsidP="005C572B">
      <w:pPr>
        <w:pStyle w:val="a3"/>
        <w:rPr>
          <w:color w:val="000000"/>
          <w:sz w:val="27"/>
          <w:szCs w:val="27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C15D4" wp14:editId="05DE5656">
                <wp:simplePos x="0" y="0"/>
                <wp:positionH relativeFrom="column">
                  <wp:posOffset>3693160</wp:posOffset>
                </wp:positionH>
                <wp:positionV relativeFrom="paragraph">
                  <wp:posOffset>157480</wp:posOffset>
                </wp:positionV>
                <wp:extent cx="2867660" cy="2665730"/>
                <wp:effectExtent l="3175" t="3810" r="0" b="0"/>
                <wp:wrapSquare wrapText="bothSides"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266573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550" w:rsidRDefault="00965550" w:rsidP="005C572B">
                            <w:pPr>
                              <w:spacing w:after="0" w:line="240" w:lineRule="auto"/>
                            </w:pPr>
                          </w:p>
                          <w:p w:rsidR="00965550" w:rsidRDefault="00965550" w:rsidP="005C572B">
                            <w:pPr>
                              <w:spacing w:after="0" w:line="240" w:lineRule="auto"/>
                            </w:pPr>
                          </w:p>
                          <w:p w:rsidR="00965550" w:rsidRDefault="00965550" w:rsidP="005C572B">
                            <w:pPr>
                              <w:spacing w:after="0" w:line="240" w:lineRule="auto"/>
                            </w:pPr>
                          </w:p>
                          <w:p w:rsidR="00965550" w:rsidRPr="009F5948" w:rsidRDefault="00965550" w:rsidP="005C572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 xml:space="preserve">Студент: </w:t>
                            </w:r>
                            <w:proofErr w:type="spellStart"/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Лагуткина</w:t>
                            </w:r>
                            <w:proofErr w:type="spellEnd"/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 xml:space="preserve"> М. С.</w:t>
                            </w:r>
                          </w:p>
                          <w:p w:rsidR="00965550" w:rsidRPr="009F5948" w:rsidRDefault="00965550" w:rsidP="005C572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Группа: М8О-106Б-19</w:t>
                            </w:r>
                          </w:p>
                          <w:p w:rsidR="00965550" w:rsidRPr="009F5948" w:rsidRDefault="00965550" w:rsidP="005C572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Руководитель: Дубинин А. В.</w:t>
                            </w:r>
                          </w:p>
                          <w:p w:rsidR="00965550" w:rsidRPr="009F5948" w:rsidRDefault="00965550" w:rsidP="005C572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Оценка: __________________</w:t>
                            </w:r>
                          </w:p>
                          <w:p w:rsidR="00965550" w:rsidRPr="009F5948" w:rsidRDefault="00965550" w:rsidP="005C572B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Дата: ____________________</w:t>
                            </w:r>
                          </w:p>
                          <w:p w:rsidR="00965550" w:rsidRDefault="00965550" w:rsidP="005C572B">
                            <w:pPr>
                              <w:spacing w:after="0" w:line="240" w:lineRule="auto"/>
                            </w:pPr>
                            <w:r w:rsidRPr="009F5948">
                              <w:rPr>
                                <w:rFonts w:ascii="Liberation Serif" w:hAnsi="Liberation Serif"/>
                                <w:color w:val="000000"/>
                                <w:sz w:val="32"/>
                                <w:szCs w:val="32"/>
                              </w:rPr>
                              <w:t>Подпись: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290.8pt;margin-top:12.4pt;width:225.8pt;height:2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>
                  <w:txbxContent>
                    <w:p w:rsidR="00965550" w:rsidRDefault="00965550" w:rsidP="005C572B">
                      <w:pPr>
                        <w:spacing w:after="0" w:line="240" w:lineRule="auto"/>
                      </w:pPr>
                    </w:p>
                    <w:p w:rsidR="00965550" w:rsidRDefault="00965550" w:rsidP="005C572B">
                      <w:pPr>
                        <w:spacing w:after="0" w:line="240" w:lineRule="auto"/>
                      </w:pPr>
                    </w:p>
                    <w:p w:rsidR="00965550" w:rsidRDefault="00965550" w:rsidP="005C572B">
                      <w:pPr>
                        <w:spacing w:after="0" w:line="240" w:lineRule="auto"/>
                      </w:pPr>
                    </w:p>
                    <w:p w:rsidR="00965550" w:rsidRPr="009F5948" w:rsidRDefault="00965550" w:rsidP="005C572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 xml:space="preserve">Студент: </w:t>
                      </w:r>
                      <w:proofErr w:type="spellStart"/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Лагуткина</w:t>
                      </w:r>
                      <w:proofErr w:type="spellEnd"/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 xml:space="preserve"> М. С.</w:t>
                      </w:r>
                    </w:p>
                    <w:p w:rsidR="00965550" w:rsidRPr="009F5948" w:rsidRDefault="00965550" w:rsidP="005C572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Группа: М8О-106Б-19</w:t>
                      </w:r>
                    </w:p>
                    <w:p w:rsidR="00965550" w:rsidRPr="009F5948" w:rsidRDefault="00965550" w:rsidP="005C572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Руководитель: Дубинин А. В.</w:t>
                      </w:r>
                    </w:p>
                    <w:p w:rsidR="00965550" w:rsidRPr="009F5948" w:rsidRDefault="00965550" w:rsidP="005C572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Оценка: __________________</w:t>
                      </w:r>
                    </w:p>
                    <w:p w:rsidR="00965550" w:rsidRPr="009F5948" w:rsidRDefault="00965550" w:rsidP="005C572B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Дата: ____________________</w:t>
                      </w:r>
                    </w:p>
                    <w:p w:rsidR="00965550" w:rsidRDefault="00965550" w:rsidP="005C572B">
                      <w:pPr>
                        <w:spacing w:after="0" w:line="240" w:lineRule="auto"/>
                      </w:pPr>
                      <w:r w:rsidRPr="009F5948">
                        <w:rPr>
                          <w:rFonts w:ascii="Liberation Serif" w:hAnsi="Liberation Serif"/>
                          <w:color w:val="000000"/>
                          <w:sz w:val="32"/>
                          <w:szCs w:val="32"/>
                        </w:rPr>
                        <w:t>Подпись: 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2DF82" wp14:editId="2C6555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Поле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">
                <o:lock v:ext="edit" selection="t"/>
              </v:shape>
            </w:pict>
          </mc:Fallback>
        </mc:AlternateContent>
      </w: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Default="005C572B" w:rsidP="005C572B">
      <w:pPr>
        <w:rPr>
          <w:rFonts w:ascii="Times New Roman" w:hAnsi="Times New Roman" w:cs="Times New Roman"/>
          <w:b/>
          <w:sz w:val="24"/>
          <w:szCs w:val="24"/>
        </w:rPr>
      </w:pPr>
    </w:p>
    <w:p w:rsidR="005C572B" w:rsidRPr="005C572B" w:rsidRDefault="005C572B" w:rsidP="005C572B">
      <w:pPr>
        <w:rPr>
          <w:rFonts w:ascii="Times New Roman" w:hAnsi="Times New Roman" w:cs="Times New Roman"/>
          <w:b/>
          <w:sz w:val="28"/>
          <w:szCs w:val="28"/>
        </w:rPr>
      </w:pPr>
      <w:r w:rsidRPr="005C572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C572B" w:rsidRPr="005C572B" w:rsidRDefault="005C572B" w:rsidP="005C572B">
      <w:pPr>
        <w:rPr>
          <w:rFonts w:ascii="Times New Roman" w:hAnsi="Times New Roman" w:cs="Times New Roman"/>
          <w:sz w:val="28"/>
          <w:szCs w:val="28"/>
        </w:rPr>
      </w:pPr>
      <w:r w:rsidRPr="005C572B">
        <w:rPr>
          <w:rFonts w:ascii="Times New Roman" w:hAnsi="Times New Roman" w:cs="Times New Roman"/>
          <w:sz w:val="28"/>
          <w:szCs w:val="28"/>
        </w:rPr>
        <w:t xml:space="preserve">Рассматривается уравнение вида F(x)=0. Предполагается, что функций F(x) достаточно </w:t>
      </w:r>
      <w:proofErr w:type="gramStart"/>
      <w:r w:rsidRPr="005C572B">
        <w:rPr>
          <w:rFonts w:ascii="Times New Roman" w:hAnsi="Times New Roman" w:cs="Times New Roman"/>
          <w:sz w:val="28"/>
          <w:szCs w:val="28"/>
        </w:rPr>
        <w:t>гладкая</w:t>
      </w:r>
      <w:proofErr w:type="gramEnd"/>
      <w:r w:rsidRPr="005C572B">
        <w:rPr>
          <w:rFonts w:ascii="Times New Roman" w:hAnsi="Times New Roman" w:cs="Times New Roman"/>
          <w:sz w:val="28"/>
          <w:szCs w:val="28"/>
        </w:rPr>
        <w:t xml:space="preserve">, монотонная на этом отрезке и существует единственный корень уравнения x* </w:t>
      </w:r>
      <w:r w:rsidRPr="005C572B">
        <w:rPr>
          <w:rFonts w:ascii="Cambria Math" w:hAnsi="Cambria Math" w:cs="Cambria Math"/>
          <w:sz w:val="28"/>
          <w:szCs w:val="28"/>
        </w:rPr>
        <w:t>∈</w:t>
      </w:r>
      <w:r w:rsidRPr="005C572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C572B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C572B">
        <w:rPr>
          <w:rFonts w:ascii="Times New Roman" w:hAnsi="Times New Roman" w:cs="Times New Roman"/>
          <w:sz w:val="28"/>
          <w:szCs w:val="28"/>
        </w:rPr>
        <w:t>]. На отрезке [a, b] ищется приближенное решение x с точностью ε, т. е. такое, что |x - x*| &lt; ε.</w:t>
      </w:r>
    </w:p>
    <w:p w:rsidR="00996A93" w:rsidRPr="00F067B7" w:rsidRDefault="005C572B" w:rsidP="005C572B">
      <w:pPr>
        <w:rPr>
          <w:rFonts w:ascii="Times New Roman" w:hAnsi="Times New Roman" w:cs="Times New Roman"/>
          <w:sz w:val="28"/>
          <w:szCs w:val="28"/>
        </w:rPr>
      </w:pPr>
      <w:r w:rsidRPr="005C572B">
        <w:rPr>
          <w:rFonts w:ascii="Times New Roman" w:hAnsi="Times New Roman" w:cs="Times New Roman"/>
          <w:sz w:val="28"/>
          <w:szCs w:val="28"/>
        </w:rPr>
        <w:t xml:space="preserve">Составить программу на языке Си с процедурами решения </w:t>
      </w:r>
      <w:proofErr w:type="spellStart"/>
      <w:r w:rsidRPr="005C572B">
        <w:rPr>
          <w:rFonts w:ascii="Times New Roman" w:hAnsi="Times New Roman" w:cs="Times New Roman"/>
          <w:sz w:val="28"/>
          <w:szCs w:val="28"/>
        </w:rPr>
        <w:t>трансцедентных</w:t>
      </w:r>
      <w:proofErr w:type="spellEnd"/>
      <w:r w:rsidRPr="005C572B">
        <w:rPr>
          <w:rFonts w:ascii="Times New Roman" w:hAnsi="Times New Roman" w:cs="Times New Roman"/>
          <w:sz w:val="28"/>
          <w:szCs w:val="28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двух уравнений — заданного вариантом и следующего за ним</w:t>
      </w:r>
    </w:p>
    <w:tbl>
      <w:tblPr>
        <w:tblStyle w:val="a4"/>
        <w:tblW w:w="10579" w:type="dxa"/>
        <w:tblInd w:w="-1115" w:type="dxa"/>
        <w:tblLook w:val="04A0" w:firstRow="1" w:lastRow="0" w:firstColumn="1" w:lastColumn="0" w:noHBand="0" w:noVBand="1"/>
      </w:tblPr>
      <w:tblGrid>
        <w:gridCol w:w="1000"/>
        <w:gridCol w:w="2976"/>
        <w:gridCol w:w="1639"/>
        <w:gridCol w:w="1868"/>
        <w:gridCol w:w="3096"/>
      </w:tblGrid>
      <w:tr w:rsidR="005C572B" w:rsidTr="005C572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Уравнение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Отрезок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Базовый метод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Приближенное значение корня</w:t>
            </w:r>
          </w:p>
        </w:tc>
      </w:tr>
      <w:tr w:rsidR="005C572B" w:rsidTr="005C572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4757E8" w:rsidRDefault="004757E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 w:rsidP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3x-4lnx-5=0</m:t>
                </m:r>
              </m:oMath>
            </m:oMathPara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[2,4</w:t>
            </w:r>
            <w:r w:rsidRPr="005C5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Ньютона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3.23</w:t>
            </w:r>
          </w:p>
        </w:tc>
      </w:tr>
      <w:tr w:rsidR="005C572B" w:rsidTr="005C572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4757E8" w:rsidRDefault="004757E8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4757E8" w:rsidP="005C572B">
            <w:pPr>
              <w:spacing w:after="16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 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[1,2</w:t>
            </w:r>
            <w:r w:rsidRPr="005C5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72B">
              <w:rPr>
                <w:rFonts w:ascii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572B" w:rsidRPr="005C572B" w:rsidRDefault="005C572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1.8756</w:t>
            </w:r>
          </w:p>
        </w:tc>
      </w:tr>
    </w:tbl>
    <w:p w:rsidR="00965550" w:rsidRDefault="00965550" w:rsidP="00965550">
      <w:pPr>
        <w:rPr>
          <w:sz w:val="28"/>
        </w:rPr>
      </w:pPr>
      <w:r>
        <w:t>.</w:t>
      </w:r>
    </w:p>
    <w:p w:rsidR="00965550" w:rsidRDefault="00965550" w:rsidP="00965550">
      <w:pPr>
        <w:pStyle w:val="2"/>
      </w:pPr>
      <w:r>
        <w:t>Метод Дихотомии</w:t>
      </w:r>
    </w:p>
    <w:p w:rsidR="00965550" w:rsidRPr="00965550" w:rsidRDefault="00965550" w:rsidP="00965550">
      <w:pPr>
        <w:rPr>
          <w:rFonts w:ascii="Times New Roman" w:hAnsi="Times New Roman" w:cs="Times New Roman"/>
          <w:sz w:val="28"/>
          <w:szCs w:val="28"/>
        </w:rPr>
      </w:pPr>
      <w:r w:rsidRPr="00965550">
        <w:rPr>
          <w:rFonts w:ascii="Times New Roman" w:hAnsi="Times New Roman" w:cs="Times New Roman"/>
          <w:sz w:val="28"/>
          <w:szCs w:val="28"/>
        </w:rPr>
        <w:t xml:space="preserve">Очевидно, что если на отрезке [a, b] существует корень уравнения, то значения функции на концах отрезка имеют разные знаки: </w:t>
      </w:r>
      <m:oMath>
        <m:r>
          <w:rPr>
            <w:rFonts w:ascii="Cambria Math" w:hAnsi="Cambria Math" w:cs="Times New Roman"/>
            <w:sz w:val="28"/>
            <w:szCs w:val="28"/>
          </w:rPr>
          <m:t>F(a) ⋅ F(b) &lt; 0</m:t>
        </m:r>
      </m:oMath>
      <w:r w:rsidRPr="00965550">
        <w:rPr>
          <w:rFonts w:ascii="Times New Roman" w:hAnsi="Times New Roman" w:cs="Times New Roman"/>
          <w:sz w:val="28"/>
          <w:szCs w:val="28"/>
        </w:rPr>
        <w:t xml:space="preserve">. Метод заключается в делении отрезка пополам и его сужении </w:t>
      </w:r>
      <w:proofErr w:type="gramStart"/>
      <w:r w:rsidRPr="00965550">
        <w:rPr>
          <w:rFonts w:ascii="Times New Roman" w:hAnsi="Times New Roman" w:cs="Times New Roman"/>
          <w:sz w:val="28"/>
          <w:szCs w:val="28"/>
        </w:rPr>
        <w:t>в два раза на каждом шаге итерационного процесса в зависимости от знака функции в середине</w:t>
      </w:r>
      <w:proofErr w:type="gramEnd"/>
      <w:r w:rsidRPr="00965550">
        <w:rPr>
          <w:rFonts w:ascii="Times New Roman" w:hAnsi="Times New Roman" w:cs="Times New Roman"/>
          <w:sz w:val="28"/>
          <w:szCs w:val="28"/>
        </w:rPr>
        <w:t xml:space="preserve"> отрезка. </w:t>
      </w:r>
    </w:p>
    <w:p w:rsidR="00965550" w:rsidRPr="00965550" w:rsidRDefault="00965550" w:rsidP="00965550">
      <w:pPr>
        <w:pStyle w:val="a8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5550">
        <w:rPr>
          <w:rFonts w:ascii="Times New Roman" w:hAnsi="Times New Roman" w:cs="Times New Roman"/>
          <w:sz w:val="28"/>
          <w:szCs w:val="28"/>
        </w:rPr>
        <w:t>За начальное приближение принимаются границы исходного отрезка:</w:t>
      </w:r>
    </w:p>
    <w:p w:rsidR="00965550" w:rsidRPr="00965550" w:rsidRDefault="004757E8" w:rsidP="00965550">
      <w:pPr>
        <w:pStyle w:val="a8"/>
        <w:tabs>
          <w:tab w:val="left" w:pos="0"/>
        </w:tabs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w:bookmarkStart w:id="1" w:name="line-18"/>
        <w:bookmarkEnd w:id="1"/>
        <m:r>
          <w:rPr>
            <w:rFonts w:ascii="Cambria Math" w:hAnsi="Cambria Math" w:cs="Times New Roman"/>
            <w:sz w:val="28"/>
            <w:szCs w:val="28"/>
          </w:rPr>
          <m:t xml:space="preserve"> = b</m:t>
        </m:r>
      </m:oMath>
      <w:r w:rsidR="00965550" w:rsidRPr="009655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5550" w:rsidRPr="00965550" w:rsidRDefault="00965550" w:rsidP="00965550">
      <w:pPr>
        <w:pStyle w:val="a8"/>
        <w:numPr>
          <w:ilvl w:val="0"/>
          <w:numId w:val="1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line-19"/>
      <w:bookmarkEnd w:id="2"/>
      <w:r w:rsidRPr="00965550">
        <w:rPr>
          <w:rFonts w:ascii="Times New Roman" w:hAnsi="Times New Roman" w:cs="Times New Roman"/>
          <w:sz w:val="28"/>
          <w:szCs w:val="28"/>
        </w:rPr>
        <w:t xml:space="preserve">Итерационный процесс: </w:t>
      </w:r>
    </w:p>
    <w:p w:rsidR="00965550" w:rsidRPr="00965550" w:rsidRDefault="004757E8" w:rsidP="00965550">
      <w:pPr>
        <w:pStyle w:val="a8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)/2 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если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 ⋅ F((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w:bookmarkStart w:id="3" w:name="line-20"/>
          <w:bookmarkEnd w:id="3"/>
          <m:r>
            <w:rPr>
              <w:rFonts w:ascii="Cambria Math" w:hAnsi="Cambria Math" w:cs="Times New Roman"/>
              <w:sz w:val="28"/>
              <w:szCs w:val="28"/>
            </w:rPr>
            <m:t>) / 2) &gt; 0</m:t>
          </m:r>
        </m:oMath>
      </m:oMathPara>
    </w:p>
    <w:p w:rsidR="00965550" w:rsidRPr="00965550" w:rsidRDefault="004757E8" w:rsidP="00965550">
      <w:pPr>
        <w:pStyle w:val="a8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)/2, если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 ⋅ F((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 / 2) &gt; 0</m:t>
          </m:r>
        </m:oMath>
      </m:oMathPara>
    </w:p>
    <w:p w:rsidR="00965550" w:rsidRPr="00965550" w:rsidRDefault="00965550" w:rsidP="00965550">
      <w:pPr>
        <w:pStyle w:val="a8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5550">
        <w:rPr>
          <w:rFonts w:ascii="Times New Roman" w:hAnsi="Times New Roman" w:cs="Times New Roman"/>
          <w:sz w:val="28"/>
          <w:szCs w:val="28"/>
        </w:rPr>
        <w:t xml:space="preserve">Условие окончания: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w:bookmarkStart w:id="4" w:name="line-22"/>
        <w:bookmarkEnd w:id="4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 &lt; ε</m:t>
        </m:r>
      </m:oMath>
      <w:r w:rsidRPr="009655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5550" w:rsidRPr="00965550" w:rsidRDefault="00965550" w:rsidP="00965550">
      <w:pPr>
        <w:pStyle w:val="a8"/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5550">
        <w:rPr>
          <w:rFonts w:ascii="Times New Roman" w:hAnsi="Times New Roman" w:cs="Times New Roman"/>
          <w:sz w:val="28"/>
          <w:szCs w:val="28"/>
        </w:rPr>
        <w:t xml:space="preserve">Приближенное значение корня: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position w:val="9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 xml:space="preserve"> ≈ (a</m:t>
        </m:r>
        <m:r>
          <w:rPr>
            <w:rFonts w:ascii="Cambria Math" w:hAnsi="Cambria Math" w:cs="Times New Roman"/>
            <w:position w:val="-7"/>
            <w:sz w:val="28"/>
            <w:szCs w:val="28"/>
          </w:rPr>
          <m:t>конечное</m:t>
        </m:r>
        <m:r>
          <w:rPr>
            <w:rFonts w:ascii="Cambria Math" w:hAnsi="Cambria Math" w:cs="Times New Roman"/>
            <w:sz w:val="28"/>
            <w:szCs w:val="28"/>
          </w:rPr>
          <m:t xml:space="preserve"> + b</m:t>
        </m:r>
        <w:proofErr w:type="gramStart"/>
        <m:r>
          <w:rPr>
            <w:rFonts w:ascii="Cambria Math" w:hAnsi="Cambria Math" w:cs="Times New Roman"/>
            <w:position w:val="-7"/>
            <w:sz w:val="28"/>
            <w:szCs w:val="28"/>
          </w:rPr>
          <m:t>конечное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) / 2. </m:t>
        </m:r>
      </m:oMath>
    </w:p>
    <w:p w:rsidR="0063580B" w:rsidRPr="004757E8" w:rsidRDefault="00965550" w:rsidP="005C572B">
      <w:r w:rsidRPr="00965550">
        <w:rPr>
          <w:rFonts w:ascii="Times New Roman" w:hAnsi="Times New Roman" w:cs="Times New Roman"/>
          <w:sz w:val="28"/>
          <w:szCs w:val="28"/>
        </w:rPr>
        <w:lastRenderedPageBreak/>
        <w:t>То есть мы делим наш отрезок пополам и смотрим, на каком из двух получившихся отрезков произведение значений на его концах - отрицательное число. Затем выбираем его первоначальным и повторяем наши действия, пока изменение не будет меньше выбранного ε</w:t>
      </w:r>
      <w:r>
        <w:t>.</w:t>
      </w:r>
    </w:p>
    <w:p w:rsidR="00DB4CC6" w:rsidRPr="00F067B7" w:rsidRDefault="0063580B" w:rsidP="005C572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8AF67" wp14:editId="11B43F53">
            <wp:extent cx="3672205" cy="2153920"/>
            <wp:effectExtent l="0" t="0" r="4445" b="0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  <m:t>Окрестность корня уравнения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lnx</m:t>
        </m:r>
        <m:r>
          <w:rPr>
            <w:rFonts w:ascii="Cambria Math" w:hAnsi="Cambria Math" w:cs="Times New Roman"/>
            <w:sz w:val="28"/>
            <w:szCs w:val="28"/>
          </w:rPr>
          <m:t>-5</m:t>
        </m:r>
      </m:oMath>
      <w:r w:rsidR="00DB4CC6">
        <w:rPr>
          <w:sz w:val="28"/>
          <w:szCs w:val="28"/>
        </w:rPr>
        <w:t xml:space="preserve"> </w:t>
      </w:r>
    </w:p>
    <w:p w:rsidR="00DB4CC6" w:rsidRPr="00DB4CC6" w:rsidRDefault="004757E8" w:rsidP="005C572B">
      <w:pPr>
        <w:rPr>
          <w:sz w:val="28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5pt;height:286.3pt">
            <v:imagedata r:id="rId7" o:title="Безымянный"/>
          </v:shape>
        </w:pic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Окрестность корня уравнения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="00DB4CC6" w:rsidRPr="00DB4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C6" w:rsidRDefault="004757E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6" type="#_x0000_t75" style="width:317.15pt;height:297.45pt">
            <v:imagedata r:id="rId8" o:title="Безымянный 1"/>
          </v:shape>
        </w:pict>
      </w:r>
    </w:p>
    <w:p w:rsidR="00F067B7" w:rsidRPr="00F067B7" w:rsidRDefault="00F067B7" w:rsidP="00F067B7">
      <w:pPr>
        <w:pStyle w:val="2"/>
        <w:rPr>
          <w:rFonts w:cs="Times New Roman"/>
          <w:szCs w:val="28"/>
        </w:rPr>
      </w:pPr>
      <w:r w:rsidRPr="00F067B7">
        <w:rPr>
          <w:rFonts w:cs="Times New Roman"/>
          <w:szCs w:val="28"/>
        </w:rPr>
        <w:t>Метод итераций</w:t>
      </w:r>
    </w:p>
    <w:p w:rsidR="00F067B7" w:rsidRPr="00F067B7" w:rsidRDefault="00F067B7" w:rsidP="00F067B7">
      <w:pPr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bCs/>
          <w:sz w:val="28"/>
          <w:szCs w:val="28"/>
        </w:rPr>
        <w:t>Метод простой итерации</w:t>
      </w:r>
      <w:r w:rsidRPr="00F067B7">
        <w:rPr>
          <w:rFonts w:ascii="Times New Roman" w:hAnsi="Times New Roman" w:cs="Times New Roman"/>
          <w:sz w:val="28"/>
          <w:szCs w:val="28"/>
        </w:rPr>
        <w:t> — один из простейших численных методов решения уравнений. Метод основан на принципе сжимающего отображения, который применительно к численным методам в общем виде также может называться методом последовательных приближений.</w:t>
      </w:r>
    </w:p>
    <w:p w:rsidR="00F067B7" w:rsidRPr="00F067B7" w:rsidRDefault="00F067B7" w:rsidP="00F067B7">
      <w:pPr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t xml:space="preserve">Идея метода заключается в замене исходного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F(x) = 0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 уравнением вида</w:t>
      </w:r>
      <w:proofErr w:type="gramStart"/>
      <w:r w:rsidRPr="00F067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f(x)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F067B7">
        <w:rPr>
          <w:rFonts w:ascii="Times New Roman" w:hAnsi="Times New Roman" w:cs="Times New Roman"/>
          <w:sz w:val="28"/>
          <w:szCs w:val="28"/>
        </w:rPr>
        <w:t>Такое преобразование можно делать разными способами. В частности, сохраняет корни уравнение вида</w:t>
      </w:r>
      <w:bookmarkStart w:id="5" w:name="line-27"/>
      <w:bookmarkStart w:id="6" w:name="line-28"/>
      <w:bookmarkEnd w:id="5"/>
      <w:bookmarkEnd w:id="6"/>
      <w:r w:rsidRPr="00F067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x - l∙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Start"/>
      <w:r w:rsidRPr="00F067B7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Pr="00F067B7">
        <w:rPr>
          <w:rFonts w:ascii="Times New Roman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. Постоянная l должна быть того же знака, что и производная на отрезке. В программе используем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l=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067B7">
        <w:rPr>
          <w:rFonts w:ascii="Times New Roman" w:eastAsiaTheme="minorEastAsia" w:hAnsi="Times New Roman" w:cs="Times New Roman"/>
          <w:sz w:val="28"/>
          <w:szCs w:val="28"/>
        </w:rPr>
        <w:t>, т.к. для лучшей сходимости необходимо взять производную вблизи корня.</w:t>
      </w:r>
    </w:p>
    <w:p w:rsidR="00F067B7" w:rsidRPr="00F067B7" w:rsidRDefault="00F067B7" w:rsidP="00F067B7">
      <w:pPr>
        <w:rPr>
          <w:rFonts w:ascii="Times New Roman" w:hAnsi="Times New Roman" w:cs="Times New Roman"/>
          <w:sz w:val="28"/>
          <w:szCs w:val="28"/>
        </w:rPr>
      </w:pPr>
      <w:bookmarkStart w:id="7" w:name="line-29"/>
      <w:bookmarkStart w:id="8" w:name="line-30"/>
      <w:bookmarkEnd w:id="7"/>
      <w:bookmarkEnd w:id="8"/>
      <w:r w:rsidRPr="00F067B7">
        <w:rPr>
          <w:rFonts w:ascii="Times New Roman" w:hAnsi="Times New Roman" w:cs="Times New Roman"/>
          <w:sz w:val="28"/>
          <w:szCs w:val="28"/>
        </w:rPr>
        <w:t xml:space="preserve">Достаточное условие сходимости метода </w:t>
      </w:r>
      <m:oMath>
        <m:r>
          <w:rPr>
            <w:rFonts w:ascii="Cambria Math" w:hAnsi="Cambria Math" w:cs="Times New Roman"/>
            <w:sz w:val="28"/>
            <w:szCs w:val="28"/>
          </w:rPr>
          <m:t>|f'(x)| &lt; 1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x ∈ [a,b]</m:t>
        </m:r>
      </m:oMath>
      <w:r w:rsidRPr="00F067B7">
        <w:rPr>
          <w:rFonts w:ascii="Times New Roman" w:hAnsi="Times New Roman" w:cs="Times New Roman"/>
          <w:sz w:val="28"/>
          <w:szCs w:val="28"/>
        </w:rPr>
        <w:t>. Это условие необходимо проверить перед началом решения задачи, так как функция</w:t>
      </w:r>
      <w:proofErr w:type="gramStart"/>
      <w:r w:rsidRPr="00F067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067B7">
        <w:rPr>
          <w:rFonts w:ascii="Times New Roman" w:hAnsi="Times New Roman" w:cs="Times New Roman"/>
          <w:sz w:val="28"/>
          <w:szCs w:val="28"/>
        </w:rPr>
        <w:t xml:space="preserve">может быть выбрана неоднозначно, причем в случае неверного выбора указанной функции метод расходится. </w:t>
      </w:r>
    </w:p>
    <w:p w:rsidR="00F067B7" w:rsidRPr="00F067B7" w:rsidRDefault="00F067B7" w:rsidP="00F067B7">
      <w:pPr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t xml:space="preserve">В программе берем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f'(x) = 1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'(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F067B7" w:rsidRPr="00F067B7" w:rsidRDefault="00F067B7" w:rsidP="00F067B7">
      <w:pPr>
        <w:pStyle w:val="a8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t xml:space="preserve">Начальное приближение корня: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position w:val="-7"/>
            <w:sz w:val="28"/>
            <w:szCs w:val="28"/>
          </w:rPr>
          <m:t>0</m:t>
        </m:r>
        <w:bookmarkStart w:id="9" w:name="line-31"/>
        <w:bookmarkEnd w:id="9"/>
        <m:r>
          <w:rPr>
            <w:rFonts w:ascii="Cambria Math" w:hAnsi="Cambria Math" w:cs="Times New Roman"/>
            <w:sz w:val="28"/>
            <w:szCs w:val="28"/>
          </w:rPr>
          <m:t xml:space="preserve"> = (a + b) / 2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7B7" w:rsidRPr="00F067B7" w:rsidRDefault="00F067B7" w:rsidP="00F067B7">
      <w:pPr>
        <w:pStyle w:val="a8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t xml:space="preserve">Итерационный процесс: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w:bookmarkStart w:id="10" w:name="line-32"/>
        <w:bookmarkEnd w:id="10"/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7B7" w:rsidRPr="00F067B7" w:rsidRDefault="00F067B7" w:rsidP="00F067B7">
      <w:pPr>
        <w:pStyle w:val="a8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lastRenderedPageBreak/>
        <w:t xml:space="preserve">Условие окончания: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w:bookmarkStart w:id="11" w:name="line-33"/>
        <w:bookmarkEnd w:id="11"/>
        <m:r>
          <w:rPr>
            <w:rFonts w:ascii="Cambria Math" w:hAnsi="Cambria Math" w:cs="Times New Roman"/>
            <w:sz w:val="28"/>
            <w:szCs w:val="28"/>
          </w:rPr>
          <m:t>| &lt; ε</m:t>
        </m:r>
      </m:oMath>
      <w:r w:rsidRPr="00F067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7B7" w:rsidRPr="00F067B7" w:rsidRDefault="00F067B7" w:rsidP="00F067B7">
      <w:pPr>
        <w:pStyle w:val="a8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F067B7">
        <w:rPr>
          <w:rFonts w:ascii="Times New Roman" w:hAnsi="Times New Roman" w:cs="Times New Roman"/>
          <w:sz w:val="28"/>
          <w:szCs w:val="28"/>
        </w:rPr>
        <w:t>Приближенное значение корня: x</w:t>
      </w:r>
      <w:r w:rsidRPr="00F067B7">
        <w:rPr>
          <w:rFonts w:ascii="Times New Roman" w:hAnsi="Times New Roman" w:cs="Times New Roman"/>
          <w:position w:val="9"/>
          <w:sz w:val="28"/>
          <w:szCs w:val="28"/>
        </w:rPr>
        <w:t>*</w:t>
      </w:r>
      <w:r w:rsidRPr="00F067B7">
        <w:rPr>
          <w:rFonts w:ascii="Times New Roman" w:hAnsi="Times New Roman" w:cs="Times New Roman"/>
          <w:sz w:val="28"/>
          <w:szCs w:val="28"/>
        </w:rPr>
        <w:t xml:space="preserve"> ≈ </w:t>
      </w:r>
      <w:proofErr w:type="gramStart"/>
      <w:r w:rsidRPr="00F067B7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067B7">
        <w:rPr>
          <w:rFonts w:ascii="Times New Roman" w:hAnsi="Times New Roman" w:cs="Times New Roman"/>
          <w:position w:val="-7"/>
          <w:sz w:val="28"/>
          <w:szCs w:val="28"/>
        </w:rPr>
        <w:t>конечное</w:t>
      </w:r>
    </w:p>
    <w:p w:rsidR="006C6307" w:rsidRDefault="00F067B7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006DEA" wp14:editId="07856E45">
            <wp:extent cx="2286000" cy="1814512"/>
            <wp:effectExtent l="0" t="0" r="0" b="0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92" cy="18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B7" w:rsidRDefault="00F06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данных функций не выполняется метод итераций, так как не выполняется условие </w:t>
      </w:r>
      <m:oMath>
        <m:r>
          <w:rPr>
            <w:rFonts w:ascii="Cambria Math" w:hAnsi="Cambria Math" w:cs="Times New Roman"/>
            <w:sz w:val="28"/>
            <w:szCs w:val="28"/>
          </w:rPr>
          <m:t>|f'(x)| &lt; 1</m:t>
        </m:r>
      </m:oMath>
    </w:p>
    <w:p w:rsidR="0063580B" w:rsidRPr="0063580B" w:rsidRDefault="00F067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:rsidR="0063580B" w:rsidRPr="0063580B" w:rsidRDefault="0063580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Функция </m:t>
          </m:r>
          <m:r>
            <w:rPr>
              <w:rFonts w:ascii="Cambria Math" w:hAnsi="Cambria Math"/>
              <w:sz w:val="24"/>
              <w:szCs w:val="24"/>
            </w:rPr>
            <m:t>f'(x)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уравнения 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lnx</m:t>
          </m:r>
          <m:r>
            <w:rPr>
              <w:rFonts w:ascii="Cambria Math" w:hAnsi="Cambria Math" w:cs="Times New Roman"/>
              <w:sz w:val="28"/>
              <w:szCs w:val="28"/>
            </w:rPr>
            <m:t>-5</m:t>
          </m:r>
        </m:oMath>
      </m:oMathPara>
    </w:p>
    <w:p w:rsidR="0063580B" w:rsidRDefault="004757E8" w:rsidP="00635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_x0000_i1027" type="#_x0000_t75" style="width:249.45pt;height:222pt;mso-position-horizontal:absolute;mso-position-horizontal-relative:page;mso-position-vertical:absolute;mso-position-vertical-relative:page">
            <v:imagedata r:id="rId10" o:title="Безымянный"/>
          </v:shape>
        </w:pict>
      </w:r>
    </w:p>
    <w:p w:rsidR="0063580B" w:rsidRDefault="0063580B" w:rsidP="0063580B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 xml:space="preserve">Функция </m:t>
        </m:r>
        <m:r>
          <w:rPr>
            <w:rFonts w:ascii="Cambria Math" w:hAnsi="Cambria Math"/>
            <w:sz w:val="24"/>
            <w:szCs w:val="24"/>
          </w:rPr>
          <m:t>f'(x)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уравнения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="004757E8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249.45pt;height:275.15pt">
            <v:imagedata r:id="rId11" o:title="Безымянный1"/>
          </v:shape>
        </w:pict>
      </w:r>
    </w:p>
    <w:p w:rsidR="000B0FCD" w:rsidRPr="000B0FCD" w:rsidRDefault="000B0FCD" w:rsidP="0063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можно было применить данный метод, можно заменить уравнения вида</w:t>
      </w:r>
      <m:oMath>
        <m:r>
          <w:rPr>
            <w:rFonts w:ascii="Cambria Math" w:hAnsi="Cambria Math" w:cs="Times New Roman"/>
            <w:sz w:val="28"/>
            <w:szCs w:val="28"/>
          </w:rPr>
          <m:t>F(x) = 0</m:t>
        </m:r>
      </m:oMath>
      <w:r>
        <w:rPr>
          <w:rFonts w:ascii="Times New Roman" w:hAnsi="Times New Roman" w:cs="Times New Roman"/>
          <w:sz w:val="28"/>
          <w:szCs w:val="28"/>
        </w:rPr>
        <w:t xml:space="preserve"> уравнения</w:t>
      </w:r>
      <w:r w:rsidRPr="00F067B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67B7">
        <w:rPr>
          <w:rFonts w:ascii="Times New Roman" w:hAnsi="Times New Roman" w:cs="Times New Roman"/>
          <w:sz w:val="28"/>
          <w:szCs w:val="28"/>
        </w:rPr>
        <w:t xml:space="preserve"> вида </w:t>
      </w:r>
      <m:oMath>
        <m:r>
          <w:rPr>
            <w:rFonts w:ascii="Cambria Math" w:hAnsi="Cambria Math" w:cs="Times New Roman"/>
            <w:sz w:val="28"/>
            <w:szCs w:val="28"/>
          </w:rPr>
          <m:t>x = f(x)</m:t>
        </m:r>
      </m:oMath>
      <w:r w:rsidRPr="00F067B7">
        <w:rPr>
          <w:rFonts w:ascii="Times New Roman" w:hAnsi="Times New Roman" w:cs="Times New Roman"/>
          <w:sz w:val="28"/>
          <w:szCs w:val="28"/>
        </w:rPr>
        <w:t>.</w:t>
      </w:r>
    </w:p>
    <w:p w:rsidR="000B0FCD" w:rsidRPr="004757E8" w:rsidRDefault="000B0F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уравнения</w:t>
      </w:r>
      <w:r w:rsidRPr="000B0FCD">
        <w:rPr>
          <w:rFonts w:ascii="Times New Roman" w:hAnsi="Times New Roman" w:cs="Times New Roman"/>
          <w:sz w:val="28"/>
        </w:rPr>
        <w:t>:</w:t>
      </w:r>
    </w:p>
    <w:p w:rsidR="000B0FCD" w:rsidRPr="004757E8" w:rsidRDefault="000B0FC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-0.5(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lnx</m:t>
        </m:r>
        <m:r>
          <w:rPr>
            <w:rFonts w:ascii="Cambria Math" w:hAnsi="Cambria Math" w:cs="Times New Roman"/>
            <w:sz w:val="28"/>
            <w:szCs w:val="28"/>
          </w:rPr>
          <m:t>-5)</m:t>
        </m:r>
      </m:oMath>
      <w:r w:rsidRPr="004757E8">
        <w:rPr>
          <w:rFonts w:ascii="Times New Roman" w:hAnsi="Times New Roman" w:cs="Times New Roman"/>
          <w:sz w:val="28"/>
          <w:szCs w:val="28"/>
        </w:rPr>
        <w:t xml:space="preserve">= 0 </w:t>
      </w:r>
    </w:p>
    <w:p w:rsidR="000B0FCD" w:rsidRDefault="000B0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11B169" wp14:editId="141A9E8E">
            <wp:extent cx="3829050" cy="2840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1585" t="29931" r="13703" b="11061"/>
                    <a:stretch/>
                  </pic:blipFill>
                  <pic:spPr bwMode="auto">
                    <a:xfrm>
                      <a:off x="0" y="0"/>
                      <a:ext cx="3827003" cy="283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FCD" w:rsidRDefault="000B0F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7B7" w:rsidRPr="000B0FCD" w:rsidRDefault="004757E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x-0.5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 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)=0</m:t>
          </m:r>
        </m:oMath>
      </m:oMathPara>
    </w:p>
    <w:p w:rsidR="000B0FCD" w:rsidRPr="000B0FCD" w:rsidRDefault="000B0F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FB11F1" wp14:editId="31B9AECD">
            <wp:extent cx="3454167" cy="264318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6394" t="41049" r="25962" b="21323"/>
                    <a:stretch/>
                  </pic:blipFill>
                  <pic:spPr bwMode="auto">
                    <a:xfrm>
                      <a:off x="0" y="0"/>
                      <a:ext cx="3459205" cy="264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Для этих функций выполняется метод итераций, так как не выполняется условие </w:t>
      </w:r>
      <m:oMath>
        <m:r>
          <w:rPr>
            <w:rFonts w:ascii="Cambria Math" w:hAnsi="Cambria Math" w:cs="Times New Roman"/>
            <w:sz w:val="28"/>
            <w:szCs w:val="28"/>
          </w:rPr>
          <m:t>|f'(x)| &lt; 1</m:t>
        </m:r>
      </m:oMath>
    </w:p>
    <w:p w:rsidR="00364499" w:rsidRDefault="00364499" w:rsidP="00364499">
      <w:pPr>
        <w:pStyle w:val="2"/>
        <w:rPr>
          <w:rFonts w:cs="Times New Roman"/>
          <w:szCs w:val="28"/>
        </w:rPr>
      </w:pPr>
      <w:r w:rsidRPr="00364499">
        <w:rPr>
          <w:rFonts w:cs="Times New Roman"/>
          <w:szCs w:val="28"/>
        </w:rPr>
        <w:t>Метод Ньютона</w:t>
      </w:r>
    </w:p>
    <w:p w:rsidR="00364499" w:rsidRPr="00364499" w:rsidRDefault="00364499" w:rsidP="003644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644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4499">
        <w:rPr>
          <w:rFonts w:ascii="Times New Roman" w:hAnsi="Times New Roman" w:cs="Times New Roman"/>
          <w:sz w:val="28"/>
          <w:szCs w:val="28"/>
        </w:rPr>
        <w:t xml:space="preserve">на отрезке [a, b]. Итерационный процесс: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den>
        </m:f>
      </m:oMath>
    </w:p>
    <w:p w:rsidR="00364499" w:rsidRP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Поиск решения осуществляется путём построения последовательных приближений и основан на принципах простой итерации. Вместо </w:t>
      </w:r>
      <m:oMath>
        <m:r>
          <w:rPr>
            <w:rFonts w:ascii="Cambria Math" w:hAnsi="Cambria Math" w:cs="Times New Roman"/>
            <w:sz w:val="28"/>
            <w:szCs w:val="28"/>
          </w:rPr>
          <m:t>l = const</m:t>
        </m:r>
      </m:oMath>
      <w:r w:rsidRPr="00364499">
        <w:rPr>
          <w:rFonts w:ascii="Times New Roman" w:hAnsi="Times New Roman" w:cs="Times New Roman"/>
          <w:sz w:val="28"/>
          <w:szCs w:val="28"/>
        </w:rPr>
        <w:t xml:space="preserve"> теперь берем </w:t>
      </w:r>
      <m:oMath>
        <m:r>
          <w:rPr>
            <w:rFonts w:ascii="Cambria Math" w:hAnsi="Cambria Math" w:cs="Times New Roman"/>
            <w:sz w:val="28"/>
            <w:szCs w:val="28"/>
          </w:rPr>
          <m:t>l = 1/F'(x)</m:t>
        </m:r>
      </m:oMath>
      <w:r w:rsidRPr="00364499">
        <w:rPr>
          <w:rFonts w:ascii="Times New Roman" w:hAnsi="Times New Roman" w:cs="Times New Roman"/>
          <w:sz w:val="28"/>
          <w:szCs w:val="28"/>
        </w:rPr>
        <w:t>. Метод обладает квадратичной сходимостью.</w:t>
      </w:r>
    </w:p>
    <w:p w:rsid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AE4DA" wp14:editId="01CA639A">
            <wp:extent cx="1915885" cy="1926771"/>
            <wp:effectExtent l="0" t="0" r="8255" b="0"/>
            <wp:docPr id="3" name="Изображение3" descr="Изображение выглядит как лаз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лаз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68" cy="19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99" w:rsidRPr="00364499" w:rsidRDefault="00364499" w:rsidP="00364499">
      <w:pPr>
        <w:rPr>
          <w:rFonts w:ascii="Times New Roman" w:hAnsi="Times New Roman" w:cs="Times New Roman"/>
          <w:b/>
          <w:sz w:val="28"/>
          <w:szCs w:val="28"/>
        </w:rPr>
      </w:pPr>
      <w:r w:rsidRPr="00364499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364499" w:rsidRP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364499">
        <w:rPr>
          <w:rFonts w:ascii="Times New Roman" w:hAnsi="Times New Roman" w:cs="Times New Roman"/>
          <w:sz w:val="28"/>
          <w:szCs w:val="28"/>
        </w:rPr>
        <w:t>typ</w:t>
      </w:r>
      <w:r>
        <w:rPr>
          <w:rFonts w:ascii="Times New Roman" w:hAnsi="Times New Roman" w:cs="Times New Roman"/>
          <w:sz w:val="28"/>
          <w:szCs w:val="28"/>
        </w:rPr>
        <w:t>edef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создаем структурный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364499">
        <w:rPr>
          <w:rFonts w:ascii="Times New Roman" w:hAnsi="Times New Roman" w:cs="Times New Roman"/>
          <w:sz w:val="28"/>
          <w:szCs w:val="28"/>
        </w:rPr>
        <w:t>_result</w:t>
      </w:r>
      <w:proofErr w:type="spellEnd"/>
      <w:r w:rsidRPr="00364499">
        <w:rPr>
          <w:rFonts w:ascii="Times New Roman" w:hAnsi="Times New Roman" w:cs="Times New Roman"/>
          <w:sz w:val="28"/>
          <w:szCs w:val="28"/>
        </w:rPr>
        <w:t xml:space="preserve"> для функций, который хранит информацию об: успехе вычислений, количестве итераций и приближенном значении корня. Пишем функции: возвращающую значение </w:t>
      </w:r>
      <w:proofErr w:type="gramStart"/>
      <w:r w:rsidRPr="00364499">
        <w:rPr>
          <w:rFonts w:ascii="Times New Roman" w:hAnsi="Times New Roman" w:cs="Times New Roman"/>
          <w:sz w:val="28"/>
          <w:szCs w:val="28"/>
        </w:rPr>
        <w:t>машинного</w:t>
      </w:r>
      <w:proofErr w:type="gramEnd"/>
      <w:r w:rsidRPr="00364499">
        <w:rPr>
          <w:rFonts w:ascii="Times New Roman" w:hAnsi="Times New Roman" w:cs="Times New Roman"/>
          <w:sz w:val="28"/>
          <w:szCs w:val="28"/>
        </w:rPr>
        <w:t xml:space="preserve"> эпсилон, считающие первую и вторую производные. </w:t>
      </w:r>
    </w:p>
    <w:p w:rsidR="00364499" w:rsidRP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теории об </w:t>
      </w:r>
      <w:proofErr w:type="gramStart"/>
      <w:r w:rsidRPr="00364499">
        <w:rPr>
          <w:rFonts w:ascii="Times New Roman" w:hAnsi="Times New Roman" w:cs="Times New Roman"/>
          <w:sz w:val="28"/>
          <w:szCs w:val="28"/>
        </w:rPr>
        <w:t>раннее</w:t>
      </w:r>
      <w:proofErr w:type="gramEnd"/>
      <w:r w:rsidRPr="00364499">
        <w:rPr>
          <w:rFonts w:ascii="Times New Roman" w:hAnsi="Times New Roman" w:cs="Times New Roman"/>
          <w:sz w:val="28"/>
          <w:szCs w:val="28"/>
        </w:rPr>
        <w:t xml:space="preserve"> описанных методах вычисления корней создаем три функции, соответствующие данным методам. Они принимают функцию, описывающую уравнение, в качестве параметра, границы окрестности корня. </w:t>
      </w:r>
    </w:p>
    <w:p w:rsid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3644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4499">
        <w:rPr>
          <w:rFonts w:ascii="Times New Roman" w:hAnsi="Times New Roman" w:cs="Times New Roman"/>
          <w:sz w:val="28"/>
          <w:szCs w:val="28"/>
        </w:rPr>
        <w:t xml:space="preserve"> вызываем данные функции, оформляем результаты вычислений в виде таблицы.</w:t>
      </w:r>
    </w:p>
    <w:p w:rsidR="00364499" w:rsidRPr="00364499" w:rsidRDefault="00364499" w:rsidP="00364499">
      <w:pPr>
        <w:rPr>
          <w:rFonts w:ascii="Times New Roman" w:hAnsi="Times New Roman" w:cs="Times New Roman"/>
          <w:b/>
          <w:sz w:val="28"/>
          <w:szCs w:val="28"/>
        </w:rPr>
      </w:pPr>
      <w:r w:rsidRPr="0036449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64499" w:rsidRP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Использование структурных типов в качестве возвращаемого значения функции позволяет возвращать больше одного значения, что делает программу </w:t>
      </w:r>
      <w:proofErr w:type="gramStart"/>
      <w:r w:rsidRPr="00364499">
        <w:rPr>
          <w:rFonts w:ascii="Times New Roman" w:hAnsi="Times New Roman" w:cs="Times New Roman"/>
          <w:sz w:val="28"/>
          <w:szCs w:val="28"/>
        </w:rPr>
        <w:t>более модульной</w:t>
      </w:r>
      <w:proofErr w:type="gramEnd"/>
      <w:r w:rsidRPr="00364499">
        <w:rPr>
          <w:rFonts w:ascii="Times New Roman" w:hAnsi="Times New Roman" w:cs="Times New Roman"/>
          <w:sz w:val="28"/>
          <w:szCs w:val="28"/>
        </w:rPr>
        <w:t xml:space="preserve"> и компактной. А передача математических функций в качестве параметра другим функциям позволяет повторно использовать данные функции для разных математических уравнений, что упрощает код самой программы.</w:t>
      </w:r>
    </w:p>
    <w:p w:rsidR="00364499" w:rsidRP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 xml:space="preserve">Среди рассмотренных методов самым быстрым оказался метод Ньютона, а самым медленным ¬– метод Дихотомии. При этом все методы оказались применимы и их результаты совпадают с точностью до </w:t>
      </w:r>
      <w:proofErr w:type="gramStart"/>
      <w:r w:rsidRPr="00364499">
        <w:rPr>
          <w:rFonts w:ascii="Times New Roman" w:hAnsi="Times New Roman" w:cs="Times New Roman"/>
          <w:sz w:val="28"/>
          <w:szCs w:val="28"/>
        </w:rPr>
        <w:t>машинного</w:t>
      </w:r>
      <w:proofErr w:type="gramEnd"/>
      <w:r w:rsidRPr="00364499">
        <w:rPr>
          <w:rFonts w:ascii="Times New Roman" w:hAnsi="Times New Roman" w:cs="Times New Roman"/>
          <w:sz w:val="28"/>
          <w:szCs w:val="28"/>
        </w:rPr>
        <w:t xml:space="preserve"> эпсилон.</w:t>
      </w:r>
    </w:p>
    <w:p w:rsidR="00364499" w:rsidRDefault="00364499" w:rsidP="00364499">
      <w:pPr>
        <w:rPr>
          <w:rFonts w:ascii="Times New Roman" w:hAnsi="Times New Roman" w:cs="Times New Roman"/>
          <w:sz w:val="28"/>
          <w:szCs w:val="28"/>
        </w:rPr>
      </w:pPr>
      <w:r w:rsidRPr="00364499">
        <w:rPr>
          <w:rFonts w:ascii="Times New Roman" w:hAnsi="Times New Roman" w:cs="Times New Roman"/>
          <w:sz w:val="28"/>
          <w:szCs w:val="28"/>
        </w:rPr>
        <w:t> </w:t>
      </w:r>
    </w:p>
    <w:p w:rsidR="000B0FCD" w:rsidRPr="00364499" w:rsidRDefault="000B0FCD">
      <w:pPr>
        <w:rPr>
          <w:rFonts w:ascii="Times New Roman" w:hAnsi="Times New Roman" w:cs="Times New Roman"/>
          <w:sz w:val="28"/>
          <w:szCs w:val="28"/>
        </w:rPr>
      </w:pPr>
    </w:p>
    <w:sectPr w:rsidR="000B0FCD" w:rsidRPr="0036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5432C"/>
    <w:multiLevelType w:val="multilevel"/>
    <w:tmpl w:val="46FA70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7D433EAA"/>
    <w:multiLevelType w:val="multilevel"/>
    <w:tmpl w:val="D7CA18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04"/>
    <w:rsid w:val="000340C2"/>
    <w:rsid w:val="00040D1D"/>
    <w:rsid w:val="00041A28"/>
    <w:rsid w:val="00042138"/>
    <w:rsid w:val="0005388F"/>
    <w:rsid w:val="000A6566"/>
    <w:rsid w:val="000B0FCD"/>
    <w:rsid w:val="000B7DA8"/>
    <w:rsid w:val="00107640"/>
    <w:rsid w:val="001771C6"/>
    <w:rsid w:val="001B0B1D"/>
    <w:rsid w:val="001D60DD"/>
    <w:rsid w:val="00222D8A"/>
    <w:rsid w:val="00284F50"/>
    <w:rsid w:val="002B6298"/>
    <w:rsid w:val="002B711C"/>
    <w:rsid w:val="002C2256"/>
    <w:rsid w:val="002D46B2"/>
    <w:rsid w:val="002E72AC"/>
    <w:rsid w:val="00337D8D"/>
    <w:rsid w:val="00354C27"/>
    <w:rsid w:val="0036415D"/>
    <w:rsid w:val="00364499"/>
    <w:rsid w:val="00364E2B"/>
    <w:rsid w:val="003667A7"/>
    <w:rsid w:val="003D63DD"/>
    <w:rsid w:val="003F012D"/>
    <w:rsid w:val="00402A8D"/>
    <w:rsid w:val="00412E65"/>
    <w:rsid w:val="00421C58"/>
    <w:rsid w:val="0043137E"/>
    <w:rsid w:val="004401C9"/>
    <w:rsid w:val="00463E36"/>
    <w:rsid w:val="00471535"/>
    <w:rsid w:val="004757E8"/>
    <w:rsid w:val="004913FC"/>
    <w:rsid w:val="004918E8"/>
    <w:rsid w:val="004A0061"/>
    <w:rsid w:val="004F2EB1"/>
    <w:rsid w:val="005405B8"/>
    <w:rsid w:val="005546DF"/>
    <w:rsid w:val="005868FA"/>
    <w:rsid w:val="005A333D"/>
    <w:rsid w:val="005C572B"/>
    <w:rsid w:val="00622E33"/>
    <w:rsid w:val="00624AB0"/>
    <w:rsid w:val="0063580B"/>
    <w:rsid w:val="006405A9"/>
    <w:rsid w:val="00664443"/>
    <w:rsid w:val="006C6307"/>
    <w:rsid w:val="006E23EE"/>
    <w:rsid w:val="00701C43"/>
    <w:rsid w:val="00765423"/>
    <w:rsid w:val="007913BE"/>
    <w:rsid w:val="007974B4"/>
    <w:rsid w:val="00810DDC"/>
    <w:rsid w:val="00857FC3"/>
    <w:rsid w:val="0086046D"/>
    <w:rsid w:val="008C2019"/>
    <w:rsid w:val="008C2881"/>
    <w:rsid w:val="008D6511"/>
    <w:rsid w:val="00965550"/>
    <w:rsid w:val="00965DA7"/>
    <w:rsid w:val="009864B7"/>
    <w:rsid w:val="00996A93"/>
    <w:rsid w:val="009A1CA0"/>
    <w:rsid w:val="009A4B82"/>
    <w:rsid w:val="00A16FDC"/>
    <w:rsid w:val="00A435FB"/>
    <w:rsid w:val="00A53821"/>
    <w:rsid w:val="00A54B04"/>
    <w:rsid w:val="00A9124B"/>
    <w:rsid w:val="00AA2047"/>
    <w:rsid w:val="00AC1B5C"/>
    <w:rsid w:val="00AF16E0"/>
    <w:rsid w:val="00AF6E70"/>
    <w:rsid w:val="00B03D00"/>
    <w:rsid w:val="00B46F60"/>
    <w:rsid w:val="00B803CD"/>
    <w:rsid w:val="00BA77AC"/>
    <w:rsid w:val="00BC1453"/>
    <w:rsid w:val="00C07F38"/>
    <w:rsid w:val="00C21130"/>
    <w:rsid w:val="00C561DA"/>
    <w:rsid w:val="00C56B8A"/>
    <w:rsid w:val="00C81147"/>
    <w:rsid w:val="00CA3ED9"/>
    <w:rsid w:val="00CA4824"/>
    <w:rsid w:val="00CA60F1"/>
    <w:rsid w:val="00D40D4F"/>
    <w:rsid w:val="00D64C24"/>
    <w:rsid w:val="00D72270"/>
    <w:rsid w:val="00DA566A"/>
    <w:rsid w:val="00DA7A1F"/>
    <w:rsid w:val="00DB1FE1"/>
    <w:rsid w:val="00DB4CC6"/>
    <w:rsid w:val="00E040D1"/>
    <w:rsid w:val="00E82488"/>
    <w:rsid w:val="00E82CFD"/>
    <w:rsid w:val="00E84962"/>
    <w:rsid w:val="00E91AF3"/>
    <w:rsid w:val="00EA04B3"/>
    <w:rsid w:val="00EB34E2"/>
    <w:rsid w:val="00F067B7"/>
    <w:rsid w:val="00FB0577"/>
    <w:rsid w:val="00FB535E"/>
    <w:rsid w:val="00FE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2B"/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965550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55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C572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C572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C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72B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C57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655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55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Body Text"/>
    <w:basedOn w:val="a"/>
    <w:link w:val="a9"/>
    <w:semiHidden/>
    <w:unhideWhenUsed/>
    <w:rsid w:val="00965550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96555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styleId="HTML">
    <w:name w:val="HTML Typewriter"/>
    <w:basedOn w:val="a0"/>
    <w:uiPriority w:val="99"/>
    <w:semiHidden/>
    <w:unhideWhenUsed/>
    <w:rsid w:val="003644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2B"/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965550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550"/>
    <w:pPr>
      <w:keepNext/>
      <w:keepLines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C572B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C572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C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72B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C57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6555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55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Body Text"/>
    <w:basedOn w:val="a"/>
    <w:link w:val="a9"/>
    <w:semiHidden/>
    <w:unhideWhenUsed/>
    <w:rsid w:val="00965550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semiHidden/>
    <w:rsid w:val="0096555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styleId="HTML">
    <w:name w:val="HTML Typewriter"/>
    <w:basedOn w:val="a0"/>
    <w:uiPriority w:val="99"/>
    <w:semiHidden/>
    <w:unhideWhenUsed/>
    <w:rsid w:val="00364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2019-12-26T11:58:00Z</dcterms:created>
  <dcterms:modified xsi:type="dcterms:W3CDTF">2020-01-05T16:53:00Z</dcterms:modified>
</cp:coreProperties>
</file>