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359" w:rsidRDefault="00131904">
      <w:pPr>
        <w:pStyle w:val="CorpoA"/>
      </w:pPr>
      <w:r>
        <w:t>DESCRIÇÃO PROCESSOS DE NEGÓCIO</w:t>
      </w:r>
    </w:p>
    <w:p w:rsidR="00131904" w:rsidRDefault="00131904">
      <w:pPr>
        <w:pStyle w:val="CorpoA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869315</wp:posOffset>
            </wp:positionH>
            <wp:positionV relativeFrom="page">
              <wp:posOffset>1725295</wp:posOffset>
            </wp:positionV>
            <wp:extent cx="2632075" cy="3004820"/>
            <wp:effectExtent l="0" t="0" r="0" b="0"/>
            <wp:wrapTopAndBottom distT="152400" distB="152400"/>
            <wp:docPr id="1073741825" name="officeArt object" descr="ValidarSolicitacaoCandida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alidarSolicitacaoCandidato.jpg" descr="ValidarSolicitacaoCandidat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004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D5359" w:rsidRDefault="00AD5359">
      <w:pPr>
        <w:pStyle w:val="CorpoA"/>
      </w:pPr>
      <w:bookmarkStart w:id="0" w:name="_GoBack"/>
      <w:bookmarkEnd w:id="0"/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CorpoA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lang w:val="pt-PT"/>
              </w:rPr>
              <w:t>Validar Solicita</w:t>
            </w:r>
            <w:r>
              <w:rPr>
                <w:rFonts w:ascii="Helvetica" w:hAnsi="Helvetica"/>
                <w:b/>
                <w:bCs/>
                <w:lang w:val="pt-PT"/>
              </w:rPr>
              <w:t>çã</w:t>
            </w:r>
            <w:r>
              <w:rPr>
                <w:rFonts w:ascii="Helvetica" w:hAnsi="Helvetica"/>
                <w:b/>
                <w:bCs/>
                <w:lang w:val="pt-PT"/>
              </w:rPr>
              <w:t>o de Candidato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Evento:</w:t>
            </w:r>
            <w:r>
              <w:rPr>
                <w:lang w:val="pt-PT"/>
              </w:rPr>
              <w:t xml:space="preserve"> Cliente solicita candidato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Objetivo:</w:t>
            </w:r>
            <w:r>
              <w:rPr>
                <w:lang w:val="pt-PT"/>
              </w:rPr>
              <w:t xml:space="preserve"> Validar solicitação de candidato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Trabalhadores Envolvidos:</w:t>
            </w:r>
            <w:r>
              <w:rPr>
                <w:lang w:val="pt-PT"/>
              </w:rPr>
              <w:t xml:space="preserve"> Comercial</w:t>
            </w:r>
          </w:p>
        </w:tc>
      </w:tr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Comercial verifica requisitos da vaga e se poderá atender à solicitação.</w:t>
            </w:r>
          </w:p>
          <w:p w:rsidR="00AD5359" w:rsidRDefault="008567A2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Se houver dúvidas com relação</w:t>
            </w:r>
            <w:r>
              <w:t xml:space="preserve"> aos requisitos da vaga, comercial deverá encaminhá-las ao cliente.</w:t>
            </w:r>
          </w:p>
          <w:p w:rsidR="00AD5359" w:rsidRDefault="008567A2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proofErr w:type="spellStart"/>
            <w:r>
              <w:rPr>
                <w:lang w:val="es-ES_tradnl"/>
              </w:rPr>
              <w:t>não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houver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dúvidas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prosseguir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com</w:t>
            </w:r>
            <w:proofErr w:type="spellEnd"/>
            <w:r>
              <w:rPr>
                <w:lang w:val="es-ES_tradnl"/>
              </w:rPr>
              <w:t xml:space="preserve"> a </w:t>
            </w:r>
            <w:proofErr w:type="spellStart"/>
            <w:r>
              <w:rPr>
                <w:lang w:val="es-ES_tradnl"/>
              </w:rPr>
              <w:t>solicitação</w:t>
            </w:r>
            <w:proofErr w:type="spellEnd"/>
            <w:r>
              <w:rPr>
                <w:lang w:val="es-ES_tradnl"/>
              </w:rPr>
              <w:t xml:space="preserve"> e enviar contrato para o cliente.</w:t>
            </w:r>
          </w:p>
        </w:tc>
      </w:tr>
    </w:tbl>
    <w:p w:rsidR="00AD5359" w:rsidRDefault="00AD5359">
      <w:pPr>
        <w:pStyle w:val="CorpoA"/>
        <w:widowControl w:val="0"/>
        <w:spacing w:line="240" w:lineRule="auto"/>
        <w:ind w:left="108" w:hanging="108"/>
      </w:pPr>
    </w:p>
    <w:p w:rsidR="00AD5359" w:rsidRDefault="00AD5359">
      <w:pPr>
        <w:pStyle w:val="CorpoA"/>
        <w:widowControl w:val="0"/>
        <w:spacing w:line="240" w:lineRule="auto"/>
      </w:pPr>
    </w:p>
    <w:p w:rsidR="00AD5359" w:rsidRDefault="00AD5359">
      <w:pPr>
        <w:pStyle w:val="CorpoA"/>
      </w:pPr>
    </w:p>
    <w:p w:rsidR="00AD5359" w:rsidRDefault="008567A2">
      <w:pPr>
        <w:pStyle w:val="CorpoA"/>
      </w:pPr>
      <w:r>
        <w:rPr>
          <w:noProof/>
        </w:rPr>
        <w:lastRenderedPageBreak/>
        <w:drawing>
          <wp:inline distT="0" distB="0" distL="0" distR="0">
            <wp:extent cx="2524125" cy="3533775"/>
            <wp:effectExtent l="0" t="0" r="0" b="0"/>
            <wp:docPr id="1073741826" name="officeArt object" descr="Tratar Duvid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ratar Duvidas.jpg" descr="Tratar Duvidas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3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CorpoA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lang w:val="pt-PT"/>
              </w:rPr>
              <w:t>Tratar D</w:t>
            </w:r>
            <w:r>
              <w:rPr>
                <w:rFonts w:ascii="Helvetica" w:hAnsi="Helvetica"/>
                <w:b/>
                <w:bCs/>
                <w:lang w:val="pt-PT"/>
              </w:rPr>
              <w:t>ú</w:t>
            </w:r>
            <w:r>
              <w:rPr>
                <w:rFonts w:ascii="Helvetica" w:hAnsi="Helvetica"/>
                <w:b/>
                <w:bCs/>
                <w:lang w:val="pt-PT"/>
              </w:rPr>
              <w:t>vidas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Evento:</w:t>
            </w:r>
            <w:r>
              <w:rPr>
                <w:lang w:val="pt-PT"/>
              </w:rPr>
              <w:t xml:space="preserve"> Comercial trata dúvidas junto ao cliente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Objetivo:</w:t>
            </w:r>
            <w:r>
              <w:rPr>
                <w:lang w:val="pt-PT"/>
              </w:rPr>
              <w:t xml:space="preserve">  Tratar dú</w:t>
            </w:r>
            <w:r>
              <w:rPr>
                <w:lang w:val="pt-PT"/>
              </w:rPr>
              <w:t>vidas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Trabalhadores Envolvidos:</w:t>
            </w:r>
            <w:r>
              <w:rPr>
                <w:lang w:val="pt-PT"/>
              </w:rPr>
              <w:t xml:space="preserve"> Comercial</w:t>
            </w:r>
          </w:p>
        </w:tc>
      </w:tr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>
              <w:t>Cliente responde as dúvidas.</w:t>
            </w:r>
          </w:p>
          <w:p w:rsidR="00AD5359" w:rsidRDefault="008567A2">
            <w:pPr>
              <w:pStyle w:val="PargrafodaLista"/>
              <w:spacing w:after="0" w:line="240" w:lineRule="auto"/>
            </w:pPr>
            <w:r>
              <w:t>- Se dúvidas forem sanadas, comercial deve enviar contrato ao cliente.</w:t>
            </w:r>
          </w:p>
          <w:p w:rsidR="00AD5359" w:rsidRDefault="008567A2">
            <w:pPr>
              <w:pStyle w:val="PargrafodaLista"/>
              <w:spacing w:after="0" w:line="240" w:lineRule="auto"/>
            </w:pPr>
            <w:r>
              <w:t>- Se ainda restarem dúvidas, comercial deve encaminhá-las ao cliente.</w:t>
            </w:r>
          </w:p>
        </w:tc>
      </w:tr>
    </w:tbl>
    <w:p w:rsidR="00AD5359" w:rsidRDefault="00AD5359">
      <w:pPr>
        <w:pStyle w:val="CorpoA"/>
        <w:widowControl w:val="0"/>
        <w:spacing w:line="240" w:lineRule="auto"/>
        <w:ind w:left="108" w:hanging="108"/>
      </w:pPr>
    </w:p>
    <w:p w:rsidR="00AD5359" w:rsidRDefault="00AD5359">
      <w:pPr>
        <w:pStyle w:val="CorpoA"/>
        <w:widowControl w:val="0"/>
        <w:spacing w:line="240" w:lineRule="auto"/>
      </w:pP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p w:rsidR="00AD5359" w:rsidRDefault="008567A2">
      <w:pPr>
        <w:pStyle w:val="CorpoA"/>
      </w:pPr>
      <w:r>
        <w:rPr>
          <w:noProof/>
        </w:rPr>
        <w:lastRenderedPageBreak/>
        <w:drawing>
          <wp:inline distT="0" distB="0" distL="0" distR="0">
            <wp:extent cx="1152525" cy="3648075"/>
            <wp:effectExtent l="0" t="0" r="0" b="0"/>
            <wp:docPr id="1073741827" name="officeArt object" descr="Ajustar Contra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justar Contrato.jpg" descr="Ajustar Contrato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4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CorpoA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lang w:val="pt-PT"/>
              </w:rPr>
              <w:t>Ajustar Contrato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Evento:</w:t>
            </w:r>
            <w:r>
              <w:rPr>
                <w:lang w:val="pt-PT"/>
              </w:rPr>
              <w:t xml:space="preserve"> Cliente solicita ajustes no contrato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Objetivo:</w:t>
            </w:r>
            <w:r>
              <w:rPr>
                <w:lang w:val="pt-PT"/>
              </w:rPr>
              <w:t xml:space="preserve">  Realizar ajustes no contrato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Trabalhadores Envolvidos:</w:t>
            </w:r>
            <w:r>
              <w:rPr>
                <w:lang w:val="pt-PT"/>
              </w:rPr>
              <w:t xml:space="preserve"> Comercial</w:t>
            </w:r>
          </w:p>
        </w:tc>
      </w:tr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Cliente solicita ajustes no contrato </w:t>
            </w:r>
          </w:p>
          <w:p w:rsidR="00AD5359" w:rsidRDefault="008567A2">
            <w:pPr>
              <w:pStyle w:val="PargrafodaLista"/>
              <w:numPr>
                <w:ilvl w:val="0"/>
                <w:numId w:val="4"/>
              </w:numPr>
              <w:spacing w:after="0" w:line="240" w:lineRule="auto"/>
            </w:pPr>
            <w:r>
              <w:t>Comercial ajusta o contrato e o encaminha para o cliente</w:t>
            </w:r>
          </w:p>
        </w:tc>
      </w:tr>
    </w:tbl>
    <w:p w:rsidR="00AD5359" w:rsidRDefault="00AD5359">
      <w:pPr>
        <w:pStyle w:val="CorpoA"/>
        <w:widowControl w:val="0"/>
        <w:spacing w:line="240" w:lineRule="auto"/>
        <w:ind w:left="108" w:hanging="108"/>
      </w:pPr>
    </w:p>
    <w:p w:rsidR="00AD5359" w:rsidRDefault="00AD5359">
      <w:pPr>
        <w:pStyle w:val="CorpoA"/>
        <w:widowControl w:val="0"/>
        <w:spacing w:line="240" w:lineRule="auto"/>
      </w:pP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p w:rsidR="00AD5359" w:rsidRDefault="008567A2">
      <w:pPr>
        <w:pStyle w:val="CorpoA"/>
      </w:pPr>
      <w:r>
        <w:rPr>
          <w:noProof/>
        </w:rPr>
        <w:lastRenderedPageBreak/>
        <w:drawing>
          <wp:inline distT="0" distB="0" distL="0" distR="0">
            <wp:extent cx="3333750" cy="3619500"/>
            <wp:effectExtent l="0" t="0" r="0" b="0"/>
            <wp:docPr id="1073741828" name="officeArt object" descr="Receber Contra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ceber Contrato.jpg" descr="Receber Contrato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CorpoA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lang w:val="pt-PT"/>
              </w:rPr>
              <w:t>Receber Contrato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Evento:</w:t>
            </w:r>
            <w:r>
              <w:rPr>
                <w:lang w:val="pt-PT"/>
              </w:rPr>
              <w:t xml:space="preserve"> Cliente envia contrato assinado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Objetivo:</w:t>
            </w:r>
            <w:r>
              <w:rPr>
                <w:lang w:val="pt-PT"/>
              </w:rPr>
              <w:t xml:space="preserve">  Receber contrato assinado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Trabalhadores Envolvidos:</w:t>
            </w:r>
            <w:r>
              <w:rPr>
                <w:lang w:val="pt-PT"/>
              </w:rPr>
              <w:t xml:space="preserve"> Comercial</w:t>
            </w:r>
          </w:p>
        </w:tc>
      </w:tr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PargrafodaLista"/>
              <w:numPr>
                <w:ilvl w:val="0"/>
                <w:numId w:val="5"/>
              </w:numPr>
              <w:spacing w:after="0" w:line="240" w:lineRule="auto"/>
            </w:pPr>
            <w:r>
              <w:t>Comercial recebe contrato assinado e encaminha ao financeiro para faturar.</w:t>
            </w:r>
          </w:p>
          <w:p w:rsidR="00AD5359" w:rsidRDefault="008567A2">
            <w:pPr>
              <w:pStyle w:val="PargrafodaLista"/>
              <w:spacing w:after="0" w:line="240" w:lineRule="auto"/>
            </w:pPr>
            <w:r>
              <w:t xml:space="preserve">- se o cliente não enviar o contrato, tratar o não envio. </w:t>
            </w:r>
          </w:p>
        </w:tc>
      </w:tr>
    </w:tbl>
    <w:p w:rsidR="00AD5359" w:rsidRDefault="00AD5359">
      <w:pPr>
        <w:pStyle w:val="CorpoA"/>
        <w:widowControl w:val="0"/>
        <w:spacing w:line="240" w:lineRule="auto"/>
        <w:ind w:left="108" w:hanging="108"/>
      </w:pPr>
    </w:p>
    <w:p w:rsidR="00AD5359" w:rsidRDefault="00AD5359">
      <w:pPr>
        <w:pStyle w:val="CorpoA"/>
        <w:widowControl w:val="0"/>
        <w:spacing w:line="240" w:lineRule="auto"/>
      </w:pPr>
    </w:p>
    <w:p w:rsidR="00AD5359" w:rsidRDefault="00AD5359">
      <w:pPr>
        <w:pStyle w:val="CorpoA"/>
      </w:pPr>
    </w:p>
    <w:p w:rsidR="00AD5359" w:rsidRDefault="008567A2">
      <w:pPr>
        <w:pStyle w:val="CorpoA"/>
      </w:pPr>
      <w:r>
        <w:br w:type="column"/>
      </w: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p w:rsidR="00AD5359" w:rsidRDefault="008567A2">
      <w:pPr>
        <w:pStyle w:val="CorpoA"/>
      </w:pPr>
      <w:r>
        <w:rPr>
          <w:noProof/>
        </w:rPr>
        <w:drawing>
          <wp:inline distT="0" distB="0" distL="0" distR="0">
            <wp:extent cx="2628900" cy="1819275"/>
            <wp:effectExtent l="0" t="0" r="0" b="0"/>
            <wp:docPr id="1073741829" name="officeArt object" descr="TratarNãoEnvioContra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TratarNãoEnvioContrato.jpg" descr="TratarNãoEnvioContrato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p w:rsidR="00AD5359" w:rsidRDefault="00AD5359">
      <w:pPr>
        <w:pStyle w:val="CorpoA"/>
      </w:pPr>
    </w:p>
    <w:tbl>
      <w:tblPr>
        <w:tblStyle w:val="TableNormal"/>
        <w:tblW w:w="84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94"/>
      </w:tblGrid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1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CorpoA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hAnsi="Helvetica"/>
                <w:b/>
                <w:bCs/>
                <w:lang w:val="pt-PT"/>
              </w:rPr>
              <w:t>Tratar N</w:t>
            </w:r>
            <w:r>
              <w:rPr>
                <w:rFonts w:ascii="Helvetica" w:hAnsi="Helvetica"/>
                <w:b/>
                <w:bCs/>
                <w:lang w:val="pt-PT"/>
              </w:rPr>
              <w:t>ã</w:t>
            </w:r>
            <w:r>
              <w:rPr>
                <w:rFonts w:ascii="Helvetica" w:hAnsi="Helvetica"/>
                <w:b/>
                <w:bCs/>
                <w:lang w:val="pt-PT"/>
              </w:rPr>
              <w:t>o Envio de Contrato Assinado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Evento:</w:t>
            </w:r>
            <w:r>
              <w:rPr>
                <w:lang w:val="pt-PT"/>
              </w:rPr>
              <w:t xml:space="preserve"> Comercial solicita novamente envio do contrato assinado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Objetivo:</w:t>
            </w:r>
            <w:r>
              <w:rPr>
                <w:lang w:val="pt-PT"/>
              </w:rPr>
              <w:t xml:space="preserve">  Receber contrato assinado</w:t>
            </w:r>
          </w:p>
          <w:p w:rsidR="00AD5359" w:rsidRDefault="008567A2">
            <w:pPr>
              <w:pStyle w:val="CorpoA"/>
              <w:spacing w:after="0" w:line="240" w:lineRule="auto"/>
            </w:pPr>
            <w:r>
              <w:rPr>
                <w:rFonts w:ascii="Helvetica" w:hAnsi="Helvetica"/>
                <w:b/>
                <w:bCs/>
                <w:lang w:val="pt-PT"/>
              </w:rPr>
              <w:t>Trabalhadores Envolvidos:</w:t>
            </w:r>
            <w:r>
              <w:rPr>
                <w:lang w:val="pt-PT"/>
              </w:rPr>
              <w:t xml:space="preserve"> Comercial</w:t>
            </w:r>
          </w:p>
        </w:tc>
      </w:tr>
      <w:tr w:rsidR="00AD5359" w:rsidRPr="00131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5359" w:rsidRDefault="008567A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Comercial solicita contrato assinado.</w:t>
            </w:r>
          </w:p>
          <w:p w:rsidR="00AD5359" w:rsidRDefault="008567A2">
            <w:pPr>
              <w:pStyle w:val="PargrafodaLista"/>
              <w:spacing w:after="0" w:line="240" w:lineRule="auto"/>
            </w:pPr>
            <w:r>
              <w:t>- Se o cliente nã</w:t>
            </w:r>
            <w:r>
              <w:t xml:space="preserve">o enviar contrato assinado, comercial solicita novamente </w:t>
            </w:r>
            <w:r>
              <w:rPr>
                <w:lang w:val="es-ES_tradnl"/>
              </w:rPr>
              <w:t xml:space="preserve">o </w:t>
            </w:r>
            <w:proofErr w:type="spellStart"/>
            <w:r>
              <w:rPr>
                <w:lang w:val="es-ES_tradnl"/>
              </w:rPr>
              <w:t>envio</w:t>
            </w:r>
            <w:proofErr w:type="spellEnd"/>
            <w:r>
              <w:rPr>
                <w:lang w:val="es-ES_tradnl"/>
              </w:rPr>
              <w:t xml:space="preserve"> do </w:t>
            </w:r>
            <w:proofErr w:type="spellStart"/>
            <w:r>
              <w:rPr>
                <w:lang w:val="es-ES_tradnl"/>
              </w:rPr>
              <w:t>mesmo</w:t>
            </w:r>
            <w:proofErr w:type="spellEnd"/>
            <w:r>
              <w:t>.</w:t>
            </w:r>
          </w:p>
          <w:p w:rsidR="00AD5359" w:rsidRDefault="008567A2">
            <w:pPr>
              <w:pStyle w:val="PargrafodaLista"/>
              <w:spacing w:after="0" w:line="240" w:lineRule="auto"/>
            </w:pPr>
            <w:r>
              <w:t>- se o cliente, ainda assim, não enviar o contrato assinado, será automaticamente cancelado.</w:t>
            </w:r>
          </w:p>
        </w:tc>
      </w:tr>
    </w:tbl>
    <w:p w:rsidR="00AD5359" w:rsidRDefault="00AD5359">
      <w:pPr>
        <w:pStyle w:val="CorpoA"/>
        <w:widowControl w:val="0"/>
        <w:spacing w:line="240" w:lineRule="auto"/>
        <w:ind w:left="108" w:hanging="108"/>
      </w:pPr>
    </w:p>
    <w:sectPr w:rsidR="00AD5359">
      <w:headerReference w:type="default" r:id="rId12"/>
      <w:footerReference w:type="default" r:id="rId13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7A2" w:rsidRDefault="008567A2">
      <w:r>
        <w:separator/>
      </w:r>
    </w:p>
  </w:endnote>
  <w:endnote w:type="continuationSeparator" w:id="0">
    <w:p w:rsidR="008567A2" w:rsidRDefault="0085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359" w:rsidRDefault="00AD5359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7A2" w:rsidRDefault="008567A2">
      <w:r>
        <w:separator/>
      </w:r>
    </w:p>
  </w:footnote>
  <w:footnote w:type="continuationSeparator" w:id="0">
    <w:p w:rsidR="008567A2" w:rsidRDefault="00856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359" w:rsidRDefault="00AD5359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8BD"/>
    <w:multiLevelType w:val="hybridMultilevel"/>
    <w:tmpl w:val="A1CA59C2"/>
    <w:lvl w:ilvl="0" w:tplc="DAAA67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2EFCA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629A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C84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D225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92CB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686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CF86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40AD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73513E"/>
    <w:multiLevelType w:val="hybridMultilevel"/>
    <w:tmpl w:val="014C35D8"/>
    <w:lvl w:ilvl="0" w:tplc="151413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BC16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02C9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603E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92A3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BC3F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A67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4A6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FA374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942779"/>
    <w:multiLevelType w:val="hybridMultilevel"/>
    <w:tmpl w:val="FDE83AB8"/>
    <w:lvl w:ilvl="0" w:tplc="035AE1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76F2F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2A11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4E40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E21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4E5A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1EBE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B655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D2A8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3E55FD"/>
    <w:multiLevelType w:val="hybridMultilevel"/>
    <w:tmpl w:val="1A4C30D4"/>
    <w:lvl w:ilvl="0" w:tplc="8F02A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A1F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3C5C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1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58E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34AC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EC96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4AE2A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3864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15A40FF"/>
    <w:multiLevelType w:val="hybridMultilevel"/>
    <w:tmpl w:val="4F2E10FE"/>
    <w:lvl w:ilvl="0" w:tplc="1BD04F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05D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C050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1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50C8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AD3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7E70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1462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C00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8E06EFA"/>
    <w:multiLevelType w:val="hybridMultilevel"/>
    <w:tmpl w:val="654C9F1A"/>
    <w:lvl w:ilvl="0" w:tplc="322AE738">
      <w:start w:val="1"/>
      <w:numFmt w:val="bullet"/>
      <w:lvlText w:val="-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8E934C">
      <w:start w:val="1"/>
      <w:numFmt w:val="bullet"/>
      <w:lvlText w:val="-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BC3BA0">
      <w:start w:val="1"/>
      <w:numFmt w:val="bullet"/>
      <w:lvlText w:val="-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24ADA0">
      <w:start w:val="1"/>
      <w:numFmt w:val="bullet"/>
      <w:lvlText w:val="-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3ADE64">
      <w:start w:val="1"/>
      <w:numFmt w:val="bullet"/>
      <w:lvlText w:val="-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0AFD6">
      <w:start w:val="1"/>
      <w:numFmt w:val="bullet"/>
      <w:lvlText w:val="-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48651C">
      <w:start w:val="1"/>
      <w:numFmt w:val="bullet"/>
      <w:lvlText w:val="-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02E90C">
      <w:start w:val="1"/>
      <w:numFmt w:val="bullet"/>
      <w:lvlText w:val="-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FE947E">
      <w:start w:val="1"/>
      <w:numFmt w:val="bullet"/>
      <w:lvlText w:val="-"/>
      <w:lvlJc w:val="left"/>
      <w:pPr>
        <w:ind w:left="5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59"/>
    <w:rsid w:val="00131904"/>
    <w:rsid w:val="008567A2"/>
    <w:rsid w:val="00AD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6A68D"/>
  <w15:docId w15:val="{A55E3CE0-12D5-754E-A127-E09B92E8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A">
    <w:name w:val="Co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261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 Lima</cp:lastModifiedBy>
  <cp:revision>2</cp:revision>
  <dcterms:created xsi:type="dcterms:W3CDTF">2019-11-07T13:31:00Z</dcterms:created>
  <dcterms:modified xsi:type="dcterms:W3CDTF">2019-11-07T13:31:00Z</dcterms:modified>
</cp:coreProperties>
</file>