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240" w:lineRule="auto"/>
        <w:jc w:val="center"/>
        <w:rPr>
          <w:b w:val="1"/>
          <w:sz w:val="30"/>
          <w:szCs w:val="30"/>
        </w:rPr>
      </w:pPr>
      <w:r w:rsidDel="00000000" w:rsidR="00000000" w:rsidRPr="00000000">
        <w:rPr>
          <w:b w:val="1"/>
          <w:sz w:val="30"/>
          <w:szCs w:val="30"/>
          <w:rtl w:val="0"/>
        </w:rPr>
        <w:t xml:space="preserve">Marian Isse</w:t>
      </w:r>
    </w:p>
    <w:p w:rsidR="00000000" w:rsidDel="00000000" w:rsidP="00000000" w:rsidRDefault="00000000" w:rsidRPr="00000000" w14:paraId="00000002">
      <w:pPr>
        <w:spacing w:before="20" w:line="240" w:lineRule="auto"/>
        <w:ind w:left="720" w:firstLine="0"/>
        <w:jc w:val="center"/>
        <w:rPr/>
      </w:pPr>
      <w:hyperlink r:id="rId6">
        <w:r w:rsidDel="00000000" w:rsidR="00000000" w:rsidRPr="00000000">
          <w:rPr>
            <w:color w:val="1155cc"/>
            <w:u w:val="single"/>
            <w:rtl w:val="0"/>
          </w:rPr>
          <w:t xml:space="preserve">marianisse24@gmail.com</w:t>
        </w:r>
      </w:hyperlink>
      <w:r w:rsidDel="00000000" w:rsidR="00000000" w:rsidRPr="00000000">
        <w:rPr>
          <w:rtl w:val="0"/>
        </w:rPr>
        <w:t xml:space="preserve"> | (612) 800-2184 | Shakopee, MN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spacing w:before="20" w:line="240" w:lineRule="auto"/>
        <w:jc w:val="cente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4">
      <w:pPr>
        <w:spacing w:before="20" w:line="240" w:lineRule="auto"/>
        <w:ind w:left="2880" w:firstLine="720"/>
        <w:jc w:val="both"/>
        <w:rPr/>
      </w:pPr>
      <w:r w:rsidDel="00000000" w:rsidR="00000000" w:rsidRPr="00000000">
        <w:rPr>
          <w:b w:val="1"/>
          <w:u w:val="single"/>
          <w:rtl w:val="0"/>
        </w:rPr>
        <w:t xml:space="preserve">SUMMARY</w:t>
      </w:r>
      <w:r w:rsidDel="00000000" w:rsidR="00000000" w:rsidRPr="00000000">
        <w:rPr>
          <w:rtl w:val="0"/>
        </w:rPr>
      </w:r>
    </w:p>
    <w:p w:rsidR="00000000" w:rsidDel="00000000" w:rsidP="00000000" w:rsidRDefault="00000000" w:rsidRPr="00000000" w14:paraId="00000005">
      <w:pPr>
        <w:spacing w:before="20" w:line="240" w:lineRule="auto"/>
        <w:ind w:right="440"/>
        <w:rPr>
          <w:b w:val="1"/>
        </w:rPr>
      </w:pPr>
      <w:r w:rsidDel="00000000" w:rsidR="00000000" w:rsidRPr="00000000">
        <w:rPr>
          <w:rtl w:val="0"/>
        </w:rPr>
        <w:t xml:space="preserve">Aspiring Software Engineer with experience in HR, IT, and healthcare. Extremely enthusiastic in learning and attempting new challenges. Effective problem solver with strong technical skills and business process knowledge. Able to examine systems for potential dangers using background in technology and customer service. The capacity to employ Linux and web design technologies to guarantee the goals of a company. Passionate about teamwork and advancing a company's goals.</w:t>
      </w:r>
      <w:r w:rsidDel="00000000" w:rsidR="00000000" w:rsidRPr="00000000">
        <w:rPr>
          <w:b w:val="1"/>
          <w:rtl w:val="0"/>
        </w:rPr>
        <w:t xml:space="preserve"> </w:t>
      </w:r>
    </w:p>
    <w:p w:rsidR="00000000" w:rsidDel="00000000" w:rsidP="00000000" w:rsidRDefault="00000000" w:rsidRPr="00000000" w14:paraId="00000006">
      <w:pPr>
        <w:spacing w:before="20" w:line="240" w:lineRule="auto"/>
        <w:ind w:right="44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before="20" w:line="240" w:lineRule="auto"/>
        <w:ind w:left="2160" w:right="440" w:firstLine="720"/>
        <w:jc w:val="both"/>
        <w:rPr>
          <w:b w:val="1"/>
          <w:u w:val="single"/>
        </w:rPr>
      </w:pPr>
      <w:r w:rsidDel="00000000" w:rsidR="00000000" w:rsidRPr="00000000">
        <w:rPr>
          <w:b w:val="1"/>
          <w:u w:val="single"/>
          <w:rtl w:val="0"/>
        </w:rPr>
        <w:t xml:space="preserve">RELEVANT EXPERIENCE</w:t>
      </w:r>
    </w:p>
    <w:p w:rsidR="00000000" w:rsidDel="00000000" w:rsidP="00000000" w:rsidRDefault="00000000" w:rsidRPr="00000000" w14:paraId="00000008">
      <w:pPr>
        <w:spacing w:before="20" w:line="240" w:lineRule="auto"/>
        <w:jc w:val="right"/>
        <w:rPr>
          <w:b w:val="1"/>
        </w:rPr>
      </w:pPr>
      <w:r w:rsidDel="00000000" w:rsidR="00000000" w:rsidRPr="00000000">
        <w:rPr>
          <w:b w:val="1"/>
          <w:rtl w:val="0"/>
        </w:rPr>
        <w:t xml:space="preserve">Software Support Analyst | Sovos | </w:t>
      </w:r>
      <w:r w:rsidDel="00000000" w:rsidR="00000000" w:rsidRPr="00000000">
        <w:rPr>
          <w:rtl w:val="0"/>
        </w:rPr>
        <w:t xml:space="preserve">Hopkins, MN                                           11/2022 - Present</w:t>
      </w:r>
      <w:r w:rsidDel="00000000" w:rsidR="00000000" w:rsidRPr="00000000">
        <w:rPr>
          <w:b w:val="1"/>
          <w:rtl w:val="0"/>
        </w:rPr>
        <w:t xml:space="preserve"> </w:t>
      </w:r>
    </w:p>
    <w:p w:rsidR="00000000" w:rsidDel="00000000" w:rsidP="00000000" w:rsidRDefault="00000000" w:rsidRPr="00000000" w14:paraId="00000009">
      <w:pPr>
        <w:numPr>
          <w:ilvl w:val="0"/>
          <w:numId w:val="2"/>
        </w:numPr>
        <w:spacing w:after="0" w:afterAutospacing="0" w:before="20" w:line="240" w:lineRule="auto"/>
        <w:ind w:left="720" w:hanging="360"/>
      </w:pPr>
      <w:r w:rsidDel="00000000" w:rsidR="00000000" w:rsidRPr="00000000">
        <w:rPr>
          <w:highlight w:val="white"/>
          <w:rtl w:val="0"/>
        </w:rPr>
        <w:t xml:space="preserve">Offer prompt and effective technical assistance to both internal and external users, addressing production challenges, processes, and procedures. Demonstrate a customer-centric approach by actively identifying and resolving issues to ensure a smooth user experience.</w:t>
      </w:r>
    </w:p>
    <w:p w:rsidR="00000000" w:rsidDel="00000000" w:rsidP="00000000" w:rsidRDefault="00000000" w:rsidRPr="00000000" w14:paraId="0000000A">
      <w:pPr>
        <w:numPr>
          <w:ilvl w:val="0"/>
          <w:numId w:val="2"/>
        </w:numPr>
        <w:spacing w:after="0" w:afterAutospacing="0" w:before="0" w:beforeAutospacing="0" w:line="240" w:lineRule="auto"/>
        <w:ind w:left="720" w:hanging="360"/>
      </w:pPr>
      <w:r w:rsidDel="00000000" w:rsidR="00000000" w:rsidRPr="00000000">
        <w:rPr>
          <w:highlight w:val="white"/>
          <w:rtl w:val="0"/>
        </w:rPr>
        <w:t xml:space="preserve">Troubleshoot effectively, replicate issues and develop workarounds as needed to ensure exceptional customer service. Prioritize customer satisfaction by providing personalized support and exceeding expectations.</w:t>
      </w:r>
    </w:p>
    <w:p w:rsidR="00000000" w:rsidDel="00000000" w:rsidP="00000000" w:rsidRDefault="00000000" w:rsidRPr="00000000" w14:paraId="0000000B">
      <w:pPr>
        <w:numPr>
          <w:ilvl w:val="0"/>
          <w:numId w:val="2"/>
        </w:numPr>
        <w:spacing w:before="0" w:beforeAutospacing="0" w:line="240" w:lineRule="auto"/>
        <w:ind w:left="720" w:hanging="360"/>
      </w:pPr>
      <w:r w:rsidDel="00000000" w:rsidR="00000000" w:rsidRPr="00000000">
        <w:rPr>
          <w:highlight w:val="white"/>
          <w:rtl w:val="0"/>
        </w:rPr>
        <w:t xml:space="preserve">Respond promptly to user inquiries and issues through Salesforce, ensuring timely resolution and minimizing downtime. Effectively communicate technical solutions, outcomes, and updates to internal and external users, corporate development teams, external business partners, and customers. Maintain detailed records of interactions to facilitate future reference and improve support processes.</w:t>
      </w:r>
    </w:p>
    <w:p w:rsidR="00000000" w:rsidDel="00000000" w:rsidP="00000000" w:rsidRDefault="00000000" w:rsidRPr="00000000" w14:paraId="0000000C">
      <w:pPr>
        <w:spacing w:before="20" w:line="240" w:lineRule="auto"/>
        <w:ind w:left="720" w:firstLine="0"/>
        <w:rPr>
          <w:highlight w:val="white"/>
        </w:rPr>
      </w:pPr>
      <w:r w:rsidDel="00000000" w:rsidR="00000000" w:rsidRPr="00000000">
        <w:rPr>
          <w:rtl w:val="0"/>
        </w:rPr>
      </w:r>
    </w:p>
    <w:p w:rsidR="00000000" w:rsidDel="00000000" w:rsidP="00000000" w:rsidRDefault="00000000" w:rsidRPr="00000000" w14:paraId="0000000D">
      <w:pPr>
        <w:spacing w:before="20" w:line="240" w:lineRule="auto"/>
        <w:ind w:left="0" w:firstLine="0"/>
        <w:rPr/>
      </w:pPr>
      <w:r w:rsidDel="00000000" w:rsidR="00000000" w:rsidRPr="00000000">
        <w:rPr>
          <w:b w:val="1"/>
          <w:rtl w:val="0"/>
        </w:rPr>
        <w:t xml:space="preserve">Human Resource Intern </w:t>
      </w:r>
      <w:r w:rsidDel="00000000" w:rsidR="00000000" w:rsidRPr="00000000">
        <w:rPr>
          <w:b w:val="1"/>
          <w:rtl w:val="0"/>
        </w:rPr>
        <w:t xml:space="preserve">| Cargill</w:t>
      </w:r>
      <w:r w:rsidDel="00000000" w:rsidR="00000000" w:rsidRPr="00000000">
        <w:rPr>
          <w:rtl w:val="0"/>
        </w:rPr>
        <w:t xml:space="preserve"> | Hopkins, MN                                      0</w:t>
      </w:r>
      <w:r w:rsidDel="00000000" w:rsidR="00000000" w:rsidRPr="00000000">
        <w:rPr>
          <w:i w:val="1"/>
          <w:rtl w:val="0"/>
        </w:rPr>
        <w:t xml:space="preserve">6/2016 - 06/2017</w:t>
      </w:r>
      <w:r w:rsidDel="00000000" w:rsidR="00000000" w:rsidRPr="00000000">
        <w:rPr>
          <w:rtl w:val="0"/>
        </w:rPr>
        <w:t xml:space="preserve">       </w:t>
      </w:r>
    </w:p>
    <w:p w:rsidR="00000000" w:rsidDel="00000000" w:rsidP="00000000" w:rsidRDefault="00000000" w:rsidRPr="00000000" w14:paraId="0000000E">
      <w:pPr>
        <w:numPr>
          <w:ilvl w:val="0"/>
          <w:numId w:val="3"/>
        </w:numPr>
        <w:spacing w:after="0" w:afterAutospacing="0" w:before="20" w:line="240" w:lineRule="auto"/>
        <w:ind w:left="720" w:right="440" w:hanging="360"/>
        <w:rPr>
          <w:rFonts w:ascii="Arial" w:cs="Arial" w:eastAsia="Arial" w:hAnsi="Arial"/>
          <w:sz w:val="18"/>
          <w:szCs w:val="18"/>
        </w:rPr>
      </w:pPr>
      <w:bookmarkStart w:colFirst="0" w:colLast="0" w:name="_8foxu1vm1njz" w:id="0"/>
      <w:bookmarkEnd w:id="0"/>
      <w:r w:rsidDel="00000000" w:rsidR="00000000" w:rsidRPr="00000000">
        <w:rPr>
          <w:rtl w:val="0"/>
        </w:rPr>
        <w:t xml:space="preserve">Plan and manage screening, recruitment and selection of executive level roles</w:t>
      </w:r>
    </w:p>
    <w:p w:rsidR="00000000" w:rsidDel="00000000" w:rsidP="00000000" w:rsidRDefault="00000000" w:rsidRPr="00000000" w14:paraId="0000000F">
      <w:pPr>
        <w:numPr>
          <w:ilvl w:val="0"/>
          <w:numId w:val="3"/>
        </w:numPr>
        <w:shd w:fill="ffffff" w:val="clear"/>
        <w:spacing w:after="0" w:afterAutospacing="0" w:before="0" w:beforeAutospacing="0" w:line="240" w:lineRule="auto"/>
        <w:ind w:left="720" w:hanging="360"/>
        <w:rPr>
          <w:rFonts w:ascii="Arial" w:cs="Arial" w:eastAsia="Arial" w:hAnsi="Arial"/>
        </w:rPr>
      </w:pPr>
      <w:bookmarkStart w:colFirst="0" w:colLast="0" w:name="_45lbtcgdz9yv" w:id="1"/>
      <w:bookmarkEnd w:id="1"/>
      <w:r w:rsidDel="00000000" w:rsidR="00000000" w:rsidRPr="00000000">
        <w:rPr>
          <w:rtl w:val="0"/>
        </w:rPr>
        <w:t xml:space="preserve">plan and conduct new employee orientation for 55 employees</w:t>
      </w:r>
    </w:p>
    <w:p w:rsidR="00000000" w:rsidDel="00000000" w:rsidP="00000000" w:rsidRDefault="00000000" w:rsidRPr="00000000" w14:paraId="00000010">
      <w:pPr>
        <w:numPr>
          <w:ilvl w:val="0"/>
          <w:numId w:val="3"/>
        </w:numPr>
        <w:shd w:fill="ffffff" w:val="clear"/>
        <w:spacing w:after="0" w:afterAutospacing="0" w:before="0" w:beforeAutospacing="0" w:line="240" w:lineRule="auto"/>
        <w:ind w:left="720" w:hanging="360"/>
        <w:rPr>
          <w:rFonts w:ascii="Arial" w:cs="Arial" w:eastAsia="Arial" w:hAnsi="Arial"/>
        </w:rPr>
      </w:pPr>
      <w:bookmarkStart w:colFirst="0" w:colLast="0" w:name="_45lbtcgdz9yv" w:id="1"/>
      <w:bookmarkEnd w:id="1"/>
      <w:r w:rsidDel="00000000" w:rsidR="00000000" w:rsidRPr="00000000">
        <w:rPr>
          <w:rtl w:val="0"/>
        </w:rPr>
        <w:t xml:space="preserve">identify and manage leadership training and development needs for employees</w:t>
      </w:r>
    </w:p>
    <w:p w:rsidR="00000000" w:rsidDel="00000000" w:rsidP="00000000" w:rsidRDefault="00000000" w:rsidRPr="00000000" w14:paraId="00000011">
      <w:pPr>
        <w:numPr>
          <w:ilvl w:val="0"/>
          <w:numId w:val="3"/>
        </w:numPr>
        <w:shd w:fill="ffffff" w:val="clear"/>
        <w:spacing w:after="0" w:afterAutospacing="0" w:before="0" w:beforeAutospacing="0" w:line="240" w:lineRule="auto"/>
        <w:ind w:left="720" w:hanging="360"/>
        <w:rPr>
          <w:rFonts w:ascii="Arial" w:cs="Arial" w:eastAsia="Arial" w:hAnsi="Arial"/>
          <w:sz w:val="18"/>
          <w:szCs w:val="18"/>
        </w:rPr>
      </w:pPr>
      <w:bookmarkStart w:colFirst="0" w:colLast="0" w:name="_s6pjkrl9t82g" w:id="2"/>
      <w:bookmarkEnd w:id="2"/>
      <w:r w:rsidDel="00000000" w:rsidR="00000000" w:rsidRPr="00000000">
        <w:rPr>
          <w:highlight w:val="white"/>
          <w:rtl w:val="0"/>
        </w:rPr>
        <w:t xml:space="preserve">Implement and monitor performance management system</w:t>
      </w:r>
      <w:r w:rsidDel="00000000" w:rsidR="00000000" w:rsidRPr="00000000">
        <w:rPr>
          <w:rtl w:val="0"/>
        </w:rPr>
      </w:r>
    </w:p>
    <w:p w:rsidR="00000000" w:rsidDel="00000000" w:rsidP="00000000" w:rsidRDefault="00000000" w:rsidRPr="00000000" w14:paraId="00000012">
      <w:pPr>
        <w:numPr>
          <w:ilvl w:val="0"/>
          <w:numId w:val="3"/>
        </w:numPr>
        <w:spacing w:before="20" w:line="240" w:lineRule="auto"/>
        <w:ind w:left="720" w:right="440" w:hanging="360"/>
        <w:rPr>
          <w:rFonts w:ascii="Arial" w:cs="Arial" w:eastAsia="Arial" w:hAnsi="Arial"/>
        </w:rPr>
      </w:pPr>
      <w:bookmarkStart w:colFirst="0" w:colLast="0" w:name="_uumfpnxcc6dl" w:id="3"/>
      <w:bookmarkEnd w:id="3"/>
      <w:r w:rsidDel="00000000" w:rsidR="00000000" w:rsidRPr="00000000">
        <w:rPr>
          <w:highlight w:val="white"/>
          <w:rtl w:val="0"/>
        </w:rPr>
        <w:t xml:space="preserve">Completed annual </w:t>
      </w:r>
      <w:r w:rsidDel="00000000" w:rsidR="00000000" w:rsidRPr="00000000">
        <w:rPr>
          <w:highlight w:val="white"/>
          <w:rtl w:val="0"/>
        </w:rPr>
        <w:t xml:space="preserve">review and update of employee rules and regulations in employee handbook</w:t>
      </w:r>
    </w:p>
    <w:p w:rsidR="00000000" w:rsidDel="00000000" w:rsidP="00000000" w:rsidRDefault="00000000" w:rsidRPr="00000000" w14:paraId="00000013">
      <w:pPr>
        <w:spacing w:before="20" w:line="240" w:lineRule="auto"/>
        <w:ind w:left="720" w:right="440" w:firstLine="0"/>
        <w:rPr>
          <w:highlight w:val="white"/>
        </w:rPr>
      </w:pPr>
      <w:bookmarkStart w:colFirst="0" w:colLast="0" w:name="_scifskcppyme" w:id="4"/>
      <w:bookmarkEnd w:id="4"/>
      <w:r w:rsidDel="00000000" w:rsidR="00000000" w:rsidRPr="00000000">
        <w:rPr>
          <w:rtl w:val="0"/>
        </w:rPr>
      </w:r>
    </w:p>
    <w:p w:rsidR="00000000" w:rsidDel="00000000" w:rsidP="00000000" w:rsidRDefault="00000000" w:rsidRPr="00000000" w14:paraId="00000014">
      <w:pPr>
        <w:spacing w:before="20" w:line="240" w:lineRule="auto"/>
        <w:ind w:left="0" w:right="440" w:firstLine="0"/>
        <w:jc w:val="right"/>
        <w:rPr>
          <w:b w:val="1"/>
        </w:rPr>
      </w:pPr>
      <w:r w:rsidDel="00000000" w:rsidR="00000000" w:rsidRPr="00000000">
        <w:rPr>
          <w:b w:val="1"/>
          <w:u w:val="single"/>
          <w:rtl w:val="0"/>
        </w:rPr>
        <w:t xml:space="preserve">TECHNICAL SKILLS</w:t>
      </w:r>
      <w:r w:rsidDel="00000000" w:rsidR="00000000" w:rsidRPr="00000000">
        <w:rPr>
          <w:b w:val="1"/>
          <w:rtl w:val="0"/>
        </w:rPr>
        <w:tab/>
        <w:tab/>
        <w:tab/>
        <w:tab/>
        <w:tab/>
        <w:tab/>
      </w:r>
    </w:p>
    <w:p w:rsidR="00000000" w:rsidDel="00000000" w:rsidP="00000000" w:rsidRDefault="00000000" w:rsidRPr="00000000" w14:paraId="00000015">
      <w:pPr>
        <w:spacing w:before="20" w:line="240" w:lineRule="auto"/>
        <w:ind w:right="440"/>
        <w:rPr/>
      </w:pPr>
      <w:r w:rsidDel="00000000" w:rsidR="00000000" w:rsidRPr="00000000">
        <w:rPr>
          <w:b w:val="1"/>
          <w:rtl w:val="0"/>
        </w:rPr>
        <w:t xml:space="preserve">Tools: </w:t>
      </w:r>
      <w:r w:rsidDel="00000000" w:rsidR="00000000" w:rsidRPr="00000000">
        <w:rPr>
          <w:rtl w:val="0"/>
        </w:rPr>
        <w:t xml:space="preserve">Git, VSCode, HTML, CSS,  Responsiveness, Javascript, Debugging, React, </w:t>
      </w:r>
    </w:p>
    <w:p w:rsidR="00000000" w:rsidDel="00000000" w:rsidP="00000000" w:rsidRDefault="00000000" w:rsidRPr="00000000" w14:paraId="00000016">
      <w:pPr>
        <w:spacing w:before="20" w:line="240" w:lineRule="auto"/>
        <w:rPr/>
      </w:pPr>
      <w:r w:rsidDel="00000000" w:rsidR="00000000" w:rsidRPr="00000000">
        <w:rPr>
          <w:b w:val="1"/>
          <w:rtl w:val="0"/>
        </w:rPr>
        <w:t xml:space="preserve">OS: </w:t>
      </w:r>
      <w:r w:rsidDel="00000000" w:rsidR="00000000" w:rsidRPr="00000000">
        <w:rPr>
          <w:rtl w:val="0"/>
        </w:rPr>
        <w:t xml:space="preserve">Linux, MacOS and Windows</w:t>
      </w:r>
    </w:p>
    <w:p w:rsidR="00000000" w:rsidDel="00000000" w:rsidP="00000000" w:rsidRDefault="00000000" w:rsidRPr="00000000" w14:paraId="00000017">
      <w:pPr>
        <w:spacing w:before="20" w:line="240" w:lineRule="auto"/>
        <w:rPr/>
      </w:pPr>
      <w:r w:rsidDel="00000000" w:rsidR="00000000" w:rsidRPr="00000000">
        <w:rPr>
          <w:rtl w:val="0"/>
        </w:rPr>
      </w:r>
    </w:p>
    <w:p w:rsidR="00000000" w:rsidDel="00000000" w:rsidP="00000000" w:rsidRDefault="00000000" w:rsidRPr="00000000" w14:paraId="00000018">
      <w:pPr>
        <w:spacing w:before="20" w:line="240" w:lineRule="auto"/>
        <w:ind w:left="2160" w:firstLine="720"/>
        <w:jc w:val="both"/>
        <w:rPr>
          <w:highlight w:val="white"/>
        </w:rPr>
      </w:pPr>
      <w:r w:rsidDel="00000000" w:rsidR="00000000" w:rsidRPr="00000000">
        <w:rPr>
          <w:b w:val="1"/>
          <w:u w:val="single"/>
          <w:rtl w:val="0"/>
        </w:rPr>
        <w:t xml:space="preserve">OTHER EXPERIENCE</w:t>
      </w:r>
      <w:r w:rsidDel="00000000" w:rsidR="00000000" w:rsidRPr="00000000">
        <w:rPr>
          <w:rtl w:val="0"/>
        </w:rPr>
      </w:r>
    </w:p>
    <w:p w:rsidR="00000000" w:rsidDel="00000000" w:rsidP="00000000" w:rsidRDefault="00000000" w:rsidRPr="00000000" w14:paraId="00000019">
      <w:pPr>
        <w:spacing w:before="20" w:line="240" w:lineRule="auto"/>
        <w:ind w:left="0" w:firstLine="0"/>
        <w:jc w:val="both"/>
        <w:rPr/>
      </w:pPr>
      <w:r w:rsidDel="00000000" w:rsidR="00000000" w:rsidRPr="00000000">
        <w:rPr>
          <w:b w:val="1"/>
          <w:rtl w:val="0"/>
        </w:rPr>
        <w:t xml:space="preserve">Program Coordinator | Safe Harbor | </w:t>
      </w:r>
      <w:r w:rsidDel="00000000" w:rsidR="00000000" w:rsidRPr="00000000">
        <w:rPr>
          <w:rtl w:val="0"/>
        </w:rPr>
        <w:t xml:space="preserve">St. Louis Park, MN                        12/2020 - 10/2022</w:t>
      </w:r>
    </w:p>
    <w:p w:rsidR="00000000" w:rsidDel="00000000" w:rsidP="00000000" w:rsidRDefault="00000000" w:rsidRPr="00000000" w14:paraId="0000001A">
      <w:pPr>
        <w:numPr>
          <w:ilvl w:val="0"/>
          <w:numId w:val="4"/>
        </w:numPr>
        <w:shd w:fill="ffffff" w:val="clear"/>
        <w:spacing w:line="240" w:lineRule="auto"/>
        <w:ind w:left="720" w:hanging="360"/>
        <w:rPr/>
      </w:pPr>
      <w:r w:rsidDel="00000000" w:rsidR="00000000" w:rsidRPr="00000000">
        <w:rPr>
          <w:rtl w:val="0"/>
        </w:rPr>
        <w:t xml:space="preserve">Oversee the day-to-day operation of the Safe Harbor Client program including the implementation of person-centered plans and delivery of support from Home Health Aides.</w:t>
      </w:r>
    </w:p>
    <w:p w:rsidR="00000000" w:rsidDel="00000000" w:rsidP="00000000" w:rsidRDefault="00000000" w:rsidRPr="00000000" w14:paraId="0000001B">
      <w:pPr>
        <w:numPr>
          <w:ilvl w:val="0"/>
          <w:numId w:val="4"/>
        </w:numPr>
        <w:shd w:fill="ffffff" w:val="clear"/>
        <w:spacing w:line="240" w:lineRule="auto"/>
        <w:ind w:left="720" w:hanging="360"/>
        <w:rPr/>
      </w:pPr>
      <w:r w:rsidDel="00000000" w:rsidR="00000000" w:rsidRPr="00000000">
        <w:rPr>
          <w:rtl w:val="0"/>
        </w:rPr>
        <w:t xml:space="preserve">Develop client activities and engagement plans to provide a healthy and stimulating environment for clients.</w:t>
      </w:r>
    </w:p>
    <w:p w:rsidR="00000000" w:rsidDel="00000000" w:rsidP="00000000" w:rsidRDefault="00000000" w:rsidRPr="00000000" w14:paraId="0000001C">
      <w:pPr>
        <w:numPr>
          <w:ilvl w:val="0"/>
          <w:numId w:val="4"/>
        </w:numPr>
        <w:shd w:fill="ffffff" w:val="clear"/>
        <w:spacing w:line="240" w:lineRule="auto"/>
        <w:ind w:left="720" w:hanging="360"/>
        <w:rPr/>
      </w:pPr>
      <w:r w:rsidDel="00000000" w:rsidR="00000000" w:rsidRPr="00000000">
        <w:rPr>
          <w:rtl w:val="0"/>
        </w:rPr>
        <w:t xml:space="preserve">Support staff management by creating schedules and assisting with payroll.</w:t>
      </w:r>
    </w:p>
    <w:p w:rsidR="00000000" w:rsidDel="00000000" w:rsidP="00000000" w:rsidRDefault="00000000" w:rsidRPr="00000000" w14:paraId="0000001D">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1E">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1F">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0">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1">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2">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3">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4">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25">
      <w:pPr>
        <w:spacing w:before="20" w:line="240" w:lineRule="auto"/>
        <w:ind w:right="440"/>
        <w:jc w:val="left"/>
        <w:rPr>
          <w:i w:val="1"/>
        </w:rPr>
      </w:pPr>
      <w:r w:rsidDel="00000000" w:rsidR="00000000" w:rsidRPr="00000000">
        <w:rPr>
          <w:b w:val="1"/>
          <w:rtl w:val="0"/>
        </w:rPr>
        <w:t xml:space="preserve">Fresh Thyme | Produce Coordinator | </w:t>
      </w:r>
      <w:r w:rsidDel="00000000" w:rsidR="00000000" w:rsidRPr="00000000">
        <w:rPr>
          <w:rtl w:val="0"/>
        </w:rPr>
        <w:t xml:space="preserve">Savage, MN                                0</w:t>
      </w:r>
      <w:r w:rsidDel="00000000" w:rsidR="00000000" w:rsidRPr="00000000">
        <w:rPr>
          <w:i w:val="1"/>
          <w:rtl w:val="0"/>
        </w:rPr>
        <w:t xml:space="preserve">9/2019 - 11/2020</w:t>
      </w:r>
    </w:p>
    <w:p w:rsidR="00000000" w:rsidDel="00000000" w:rsidP="00000000" w:rsidRDefault="00000000" w:rsidRPr="00000000" w14:paraId="00000026">
      <w:pPr>
        <w:numPr>
          <w:ilvl w:val="0"/>
          <w:numId w:val="1"/>
        </w:numPr>
        <w:shd w:fill="ffffff" w:val="clear"/>
        <w:spacing w:after="0" w:afterAutospacing="0" w:line="240" w:lineRule="auto"/>
        <w:ind w:left="720" w:hanging="360"/>
        <w:rPr/>
      </w:pPr>
      <w:r w:rsidDel="00000000" w:rsidR="00000000" w:rsidRPr="00000000">
        <w:rPr>
          <w:rtl w:val="0"/>
        </w:rPr>
        <w:t xml:space="preserve">Ordered merchandise, performed monthly inventory and trained new associates.</w:t>
      </w:r>
    </w:p>
    <w:p w:rsidR="00000000" w:rsidDel="00000000" w:rsidP="00000000" w:rsidRDefault="00000000" w:rsidRPr="00000000" w14:paraId="00000027">
      <w:pPr>
        <w:numPr>
          <w:ilvl w:val="0"/>
          <w:numId w:val="1"/>
        </w:numPr>
        <w:shd w:fill="ffffff" w:val="clear"/>
        <w:spacing w:after="0" w:afterAutospacing="0" w:line="240" w:lineRule="auto"/>
        <w:ind w:left="720" w:hanging="360"/>
        <w:rPr/>
      </w:pPr>
      <w:r w:rsidDel="00000000" w:rsidR="00000000" w:rsidRPr="00000000">
        <w:rPr>
          <w:rtl w:val="0"/>
        </w:rPr>
        <w:t xml:space="preserve">Through streamlined inventory control processes losses and shrinkage was reduced by 50% to a total of 4%</w:t>
      </w:r>
    </w:p>
    <w:p w:rsidR="00000000" w:rsidDel="00000000" w:rsidP="00000000" w:rsidRDefault="00000000" w:rsidRPr="00000000" w14:paraId="00000028">
      <w:pPr>
        <w:numPr>
          <w:ilvl w:val="0"/>
          <w:numId w:val="1"/>
        </w:numPr>
        <w:shd w:fill="ffffff" w:val="clear"/>
        <w:spacing w:after="0" w:afterAutospacing="0" w:line="240" w:lineRule="auto"/>
        <w:ind w:left="720" w:hanging="360"/>
        <w:rPr/>
      </w:pPr>
      <w:r w:rsidDel="00000000" w:rsidR="00000000" w:rsidRPr="00000000">
        <w:rPr>
          <w:rtl w:val="0"/>
        </w:rPr>
        <w:t xml:space="preserve">Developed innovative merchandising display process to position high interest items for maximum customer exposure</w:t>
      </w:r>
    </w:p>
    <w:p w:rsidR="00000000" w:rsidDel="00000000" w:rsidP="00000000" w:rsidRDefault="00000000" w:rsidRPr="00000000" w14:paraId="00000029">
      <w:pPr>
        <w:numPr>
          <w:ilvl w:val="0"/>
          <w:numId w:val="1"/>
        </w:numPr>
        <w:shd w:fill="ffffff" w:val="clear"/>
        <w:spacing w:after="280" w:line="240" w:lineRule="auto"/>
        <w:ind w:left="720" w:hanging="360"/>
        <w:rPr/>
      </w:pPr>
      <w:r w:rsidDel="00000000" w:rsidR="00000000" w:rsidRPr="00000000">
        <w:rPr>
          <w:rtl w:val="0"/>
        </w:rPr>
        <w:t xml:space="preserve">Responsible for monthly/quarterly year over year sales increases ranging from 25% to 50%</w:t>
      </w:r>
      <w:r w:rsidDel="00000000" w:rsidR="00000000" w:rsidRPr="00000000">
        <w:rPr>
          <w:rtl w:val="0"/>
        </w:rPr>
      </w:r>
    </w:p>
    <w:p w:rsidR="00000000" w:rsidDel="00000000" w:rsidP="00000000" w:rsidRDefault="00000000" w:rsidRPr="00000000" w14:paraId="0000002A">
      <w:pPr>
        <w:shd w:fill="ffffff" w:val="clear"/>
        <w:spacing w:after="280" w:line="240" w:lineRule="auto"/>
        <w:ind w:left="720" w:hanging="720"/>
        <w:rPr/>
      </w:pPr>
      <w:r w:rsidDel="00000000" w:rsidR="00000000" w:rsidRPr="00000000">
        <w:rPr>
          <w:b w:val="1"/>
          <w:rtl w:val="0"/>
        </w:rPr>
        <w:t xml:space="preserve">Certified Nursing Assistant | Towerlight | </w:t>
      </w:r>
      <w:r w:rsidDel="00000000" w:rsidR="00000000" w:rsidRPr="00000000">
        <w:rPr>
          <w:rtl w:val="0"/>
        </w:rPr>
        <w:t xml:space="preserve">Saint Louis Park, MN                    07/2017- 08/2019</w:t>
      </w:r>
    </w:p>
    <w:p w:rsidR="00000000" w:rsidDel="00000000" w:rsidP="00000000" w:rsidRDefault="00000000" w:rsidRPr="00000000" w14:paraId="0000002B">
      <w:pPr>
        <w:numPr>
          <w:ilvl w:val="0"/>
          <w:numId w:val="5"/>
        </w:numPr>
        <w:shd w:fill="ffffff" w:val="clear"/>
        <w:spacing w:after="0" w:afterAutospacing="0" w:line="240" w:lineRule="auto"/>
        <w:ind w:left="720" w:hanging="360"/>
        <w:rPr>
          <w:highlight w:val="white"/>
          <w:u w:val="none"/>
        </w:rPr>
      </w:pPr>
      <w:r w:rsidDel="00000000" w:rsidR="00000000" w:rsidRPr="00000000">
        <w:rPr>
          <w:highlight w:val="white"/>
          <w:rtl w:val="0"/>
        </w:rPr>
        <w:t xml:space="preserve">Assisted residents with personal care including but not limited to: bathing, shaving, dressing, hair care, feeding, toileting, transfers/lifts.</w:t>
      </w:r>
    </w:p>
    <w:p w:rsidR="00000000" w:rsidDel="00000000" w:rsidP="00000000" w:rsidRDefault="00000000" w:rsidRPr="00000000" w14:paraId="0000002C">
      <w:pPr>
        <w:numPr>
          <w:ilvl w:val="0"/>
          <w:numId w:val="5"/>
        </w:numPr>
        <w:shd w:fill="ffffff" w:val="clear"/>
        <w:spacing w:after="0" w:afterAutospacing="0" w:line="240" w:lineRule="auto"/>
        <w:ind w:left="720" w:hanging="360"/>
        <w:rPr>
          <w:highlight w:val="white"/>
          <w:u w:val="none"/>
        </w:rPr>
      </w:pPr>
      <w:r w:rsidDel="00000000" w:rsidR="00000000" w:rsidRPr="00000000">
        <w:rPr>
          <w:highlight w:val="white"/>
          <w:rtl w:val="0"/>
        </w:rPr>
        <w:t xml:space="preserve">Provided health related services as needed</w:t>
      </w:r>
    </w:p>
    <w:p w:rsidR="00000000" w:rsidDel="00000000" w:rsidP="00000000" w:rsidRDefault="00000000" w:rsidRPr="00000000" w14:paraId="0000002D">
      <w:pPr>
        <w:numPr>
          <w:ilvl w:val="0"/>
          <w:numId w:val="5"/>
        </w:numPr>
        <w:shd w:fill="ffffff" w:val="clear"/>
        <w:spacing w:after="0" w:afterAutospacing="0" w:line="240" w:lineRule="auto"/>
        <w:ind w:left="720" w:hanging="360"/>
        <w:rPr>
          <w:highlight w:val="white"/>
          <w:u w:val="none"/>
        </w:rPr>
      </w:pPr>
      <w:r w:rsidDel="00000000" w:rsidR="00000000" w:rsidRPr="00000000">
        <w:rPr>
          <w:highlight w:val="white"/>
          <w:rtl w:val="0"/>
        </w:rPr>
        <w:t xml:space="preserve">Performed specified home services as needed</w:t>
      </w:r>
    </w:p>
    <w:p w:rsidR="00000000" w:rsidDel="00000000" w:rsidP="00000000" w:rsidRDefault="00000000" w:rsidRPr="00000000" w14:paraId="0000002E">
      <w:pPr>
        <w:numPr>
          <w:ilvl w:val="0"/>
          <w:numId w:val="5"/>
        </w:numPr>
        <w:shd w:fill="ffffff" w:val="clear"/>
        <w:spacing w:after="280" w:line="240" w:lineRule="auto"/>
        <w:ind w:left="720" w:hanging="360"/>
        <w:rPr>
          <w:highlight w:val="white"/>
          <w:u w:val="none"/>
        </w:rPr>
      </w:pPr>
      <w:r w:rsidDel="00000000" w:rsidR="00000000" w:rsidRPr="00000000">
        <w:rPr>
          <w:highlight w:val="white"/>
          <w:rtl w:val="0"/>
        </w:rPr>
        <w:t xml:space="preserve">Observed residents and reports status to appropriate staff</w:t>
      </w:r>
    </w:p>
    <w:p w:rsidR="00000000" w:rsidDel="00000000" w:rsidP="00000000" w:rsidRDefault="00000000" w:rsidRPr="00000000" w14:paraId="0000002F">
      <w:pPr>
        <w:spacing w:before="20" w:line="240" w:lineRule="auto"/>
        <w:ind w:right="440"/>
        <w:rPr>
          <w:highlight w:val="white"/>
        </w:rPr>
      </w:pPr>
      <w:r w:rsidDel="00000000" w:rsidR="00000000" w:rsidRPr="00000000">
        <w:rPr>
          <w:rtl w:val="0"/>
        </w:rPr>
      </w:r>
    </w:p>
    <w:p w:rsidR="00000000" w:rsidDel="00000000" w:rsidP="00000000" w:rsidRDefault="00000000" w:rsidRPr="00000000" w14:paraId="00000030">
      <w:pPr>
        <w:spacing w:before="20" w:line="240" w:lineRule="auto"/>
        <w:ind w:left="3600" w:firstLine="0"/>
        <w:rPr>
          <w:b w:val="1"/>
        </w:rPr>
      </w:pPr>
      <w:r w:rsidDel="00000000" w:rsidR="00000000" w:rsidRPr="00000000">
        <w:rPr>
          <w:b w:val="1"/>
          <w:u w:val="single"/>
          <w:rtl w:val="0"/>
        </w:rPr>
        <w:t xml:space="preserve">EDUCATION</w:t>
      </w:r>
      <w:r w:rsidDel="00000000" w:rsidR="00000000" w:rsidRPr="00000000">
        <w:rPr>
          <w:b w:val="1"/>
          <w:rtl w:val="0"/>
        </w:rPr>
        <w:tab/>
        <w:tab/>
        <w:tab/>
        <w:tab/>
        <w:tab/>
        <w:tab/>
        <w:tab/>
      </w:r>
    </w:p>
    <w:p w:rsidR="00000000" w:rsidDel="00000000" w:rsidP="00000000" w:rsidRDefault="00000000" w:rsidRPr="00000000" w14:paraId="00000031">
      <w:pPr>
        <w:spacing w:before="20" w:line="240" w:lineRule="auto"/>
        <w:ind w:right="440"/>
        <w:jc w:val="right"/>
        <w:rPr/>
      </w:pPr>
      <w:r w:rsidDel="00000000" w:rsidR="00000000" w:rsidRPr="00000000">
        <w:rPr>
          <w:b w:val="1"/>
          <w:rtl w:val="0"/>
        </w:rPr>
        <w:t xml:space="preserve">Hopkins High School - </w:t>
      </w:r>
      <w:r w:rsidDel="00000000" w:rsidR="00000000" w:rsidRPr="00000000">
        <w:rPr>
          <w:rtl w:val="0"/>
        </w:rPr>
        <w:t xml:space="preserve">Minnetonka, MN                          </w:t>
      </w:r>
      <w:r w:rsidDel="00000000" w:rsidR="00000000" w:rsidRPr="00000000">
        <w:rPr>
          <w:sz w:val="23"/>
          <w:szCs w:val="23"/>
          <w:rtl w:val="0"/>
        </w:rPr>
        <w:t xml:space="preserve">                                            2017</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ianisse24@gmail.com" TargetMode="External"/><Relationship Id="rId7" Type="http://schemas.openxmlformats.org/officeDocument/2006/relationships/hyperlink" Target="https://github.com/marianis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