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ff0000"/>
        </w:rPr>
      </w:pPr>
      <w:hyperlink r:id="rId6">
        <w:r w:rsidDel="00000000" w:rsidR="00000000" w:rsidRPr="00000000">
          <w:rPr>
            <w:color w:val="ff0000"/>
            <w:u w:val="single"/>
            <w:rtl w:val="0"/>
          </w:rPr>
          <w:t xml:space="preserve">https://blog.bricogeek.com/noticias/tutoriales/tutorial-robot-4x4-con-arduino/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0000"/>
        </w:rPr>
      </w:pPr>
      <w:hyperlink r:id="rId7">
        <w:r w:rsidDel="00000000" w:rsidR="00000000" w:rsidRPr="00000000">
          <w:rPr>
            <w:color w:val="ff0000"/>
            <w:u w:val="single"/>
            <w:rtl w:val="0"/>
          </w:rPr>
          <w:t xml:space="preserve">https://www.prometec.net/coche-programa-control/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ffd966"/>
        </w:rPr>
      </w:pPr>
      <w:hyperlink r:id="rId8">
        <w:r w:rsidDel="00000000" w:rsidR="00000000" w:rsidRPr="00000000">
          <w:rPr>
            <w:color w:val="ffd966"/>
            <w:u w:val="single"/>
            <w:rtl w:val="0"/>
          </w:rPr>
          <w:t xml:space="preserve">https://naylampmechatronics.com/blog/10_Tutorial-de-Arduino-y-sensor-ultras%C3%B3nico-HC-S.html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e691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b45f06"/>
        </w:rPr>
      </w:pPr>
      <w:hyperlink r:id="rId9">
        <w:r w:rsidDel="00000000" w:rsidR="00000000" w:rsidRPr="00000000">
          <w:rPr>
            <w:color w:val="e69138"/>
            <w:u w:val="single"/>
            <w:rtl w:val="0"/>
          </w:rPr>
          <w:t xml:space="preserve">htt</w:t>
        </w:r>
      </w:hyperlink>
      <w:hyperlink r:id="rId10">
        <w:r w:rsidDel="00000000" w:rsidR="00000000" w:rsidRPr="00000000">
          <w:rPr>
            <w:color w:val="b45f06"/>
            <w:u w:val="single"/>
            <w:rtl w:val="0"/>
          </w:rPr>
          <w:t xml:space="preserve">ps://www.luisllamas.es/medir-distancia-con-arduino-y-sensor-de-ultrasonidos-hc-sr04/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color w:val="b45f06"/>
        </w:rPr>
      </w:pPr>
      <w:hyperlink r:id="rId11">
        <w:r w:rsidDel="00000000" w:rsidR="00000000" w:rsidRPr="00000000">
          <w:rPr>
            <w:color w:val="b45f06"/>
            <w:u w:val="single"/>
            <w:rtl w:val="0"/>
          </w:rPr>
          <w:t xml:space="preserve">https://www.geekfactory.mx/tutoriales/tutoriales-arduino/sensor-ultrasonico-hc-sr04-y-arduino/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color w:val="b45f06"/>
        </w:rPr>
      </w:pPr>
      <w:hyperlink r:id="rId12">
        <w:r w:rsidDel="00000000" w:rsidR="00000000" w:rsidRPr="00000000">
          <w:rPr>
            <w:color w:val="b45f06"/>
            <w:u w:val="single"/>
            <w:rtl w:val="0"/>
          </w:rPr>
          <w:t xml:space="preserve">https://programarfacil.com/tutoriales/fragmentos/sensor-de-ultrasonidos-con-arduino/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https://www.luisllamas.es/arduino-puerto-serie/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factory.mx/tutoriales/tutoriales-arduino/sensor-ultrasonico-hc-sr04-y-arduino/" TargetMode="External"/><Relationship Id="rId10" Type="http://schemas.openxmlformats.org/officeDocument/2006/relationships/hyperlink" Target="https://www.luisllamas.es/medir-distancia-con-arduino-y-sensor-de-ultrasonidos-hc-sr04/" TargetMode="External"/><Relationship Id="rId13" Type="http://schemas.openxmlformats.org/officeDocument/2006/relationships/hyperlink" Target="https://www.luisllamas.es/arduino-puerto-serie/" TargetMode="External"/><Relationship Id="rId12" Type="http://schemas.openxmlformats.org/officeDocument/2006/relationships/hyperlink" Target="https://programarfacil.com/tutoriales/fragmentos/sensor-de-ultrasonidos-con-arduin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uisllamas.es/medir-distancia-con-arduino-y-sensor-de-ultrasonidos-hc-sr04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bricogeek.com/noticias/tutoriales/tutorial-robot-4x4-con-arduino/" TargetMode="External"/><Relationship Id="rId7" Type="http://schemas.openxmlformats.org/officeDocument/2006/relationships/hyperlink" Target="https://www.prometec.net/coche-programa-control/" TargetMode="External"/><Relationship Id="rId8" Type="http://schemas.openxmlformats.org/officeDocument/2006/relationships/hyperlink" Target="https://naylampmechatronics.com/blog/10_Tutorial-de-Arduino-y-sensor-ultras%C3%B3nico-HC-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