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F416" w14:textId="0EE3B9DE" w:rsidR="00FE6794" w:rsidRDefault="00FE6794" w:rsidP="00FE6794">
      <w:pPr>
        <w:jc w:val="both"/>
        <w:rPr>
          <w:sz w:val="20"/>
          <w:szCs w:val="20"/>
        </w:rPr>
      </w:pPr>
      <w:r w:rsidRPr="00835215">
        <w:rPr>
          <w:b/>
          <w:bCs/>
          <w:sz w:val="20"/>
          <w:szCs w:val="20"/>
        </w:rPr>
        <w:t>Word count</w:t>
      </w:r>
      <w:r>
        <w:rPr>
          <w:sz w:val="20"/>
          <w:szCs w:val="20"/>
        </w:rPr>
        <w:t xml:space="preserve">: </w:t>
      </w:r>
      <w:r w:rsidR="00806C23">
        <w:rPr>
          <w:sz w:val="20"/>
          <w:szCs w:val="20"/>
        </w:rPr>
        <w:t>652</w:t>
      </w:r>
      <w:r w:rsidR="0032390D">
        <w:rPr>
          <w:sz w:val="20"/>
          <w:szCs w:val="20"/>
        </w:rPr>
        <w:t xml:space="preserve"> words (below the maximum of 660 words allowed, which is 600 + 10%).</w:t>
      </w:r>
    </w:p>
    <w:p w14:paraId="0429EBE7" w14:textId="30D1207F" w:rsidR="00FE6794" w:rsidRDefault="00FE6794" w:rsidP="00FE6794">
      <w:pPr>
        <w:jc w:val="both"/>
        <w:rPr>
          <w:sz w:val="20"/>
          <w:szCs w:val="20"/>
        </w:rPr>
      </w:pPr>
    </w:p>
    <w:sdt>
      <w:sdtPr>
        <w:id w:val="880516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7837285" w14:textId="1CE50D59" w:rsidR="0087701E" w:rsidRDefault="0087701E">
          <w:pPr>
            <w:pStyle w:val="TOCHeading"/>
          </w:pPr>
          <w:r>
            <w:t>Table of Contents</w:t>
          </w:r>
        </w:p>
        <w:p w14:paraId="180D39B7" w14:textId="7B0F6D05" w:rsidR="00D200AB" w:rsidRDefault="008770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249468" w:history="1">
            <w:r w:rsidR="00D200AB" w:rsidRPr="006F55A5">
              <w:rPr>
                <w:rStyle w:val="Hyperlink"/>
                <w:noProof/>
              </w:rPr>
              <w:t>Risk identification report</w:t>
            </w:r>
            <w:r w:rsidR="00D200AB">
              <w:rPr>
                <w:noProof/>
                <w:webHidden/>
              </w:rPr>
              <w:tab/>
            </w:r>
            <w:r w:rsidR="00D200AB">
              <w:rPr>
                <w:noProof/>
                <w:webHidden/>
              </w:rPr>
              <w:fldChar w:fldCharType="begin"/>
            </w:r>
            <w:r w:rsidR="00D200AB">
              <w:rPr>
                <w:noProof/>
                <w:webHidden/>
              </w:rPr>
              <w:instrText xml:space="preserve"> PAGEREF _Toc116249468 \h </w:instrText>
            </w:r>
            <w:r w:rsidR="00D200AB">
              <w:rPr>
                <w:noProof/>
                <w:webHidden/>
              </w:rPr>
            </w:r>
            <w:r w:rsidR="00D200AB">
              <w:rPr>
                <w:noProof/>
                <w:webHidden/>
              </w:rPr>
              <w:fldChar w:fldCharType="separate"/>
            </w:r>
            <w:r w:rsidR="00D200AB">
              <w:rPr>
                <w:noProof/>
                <w:webHidden/>
              </w:rPr>
              <w:t>2</w:t>
            </w:r>
            <w:r w:rsidR="00D200AB">
              <w:rPr>
                <w:noProof/>
                <w:webHidden/>
              </w:rPr>
              <w:fldChar w:fldCharType="end"/>
            </w:r>
          </w:hyperlink>
        </w:p>
        <w:p w14:paraId="4E6BDB53" w14:textId="59C4BBA4" w:rsidR="00D200AB" w:rsidRDefault="00D200A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6249469" w:history="1">
            <w:r w:rsidRPr="006F55A5">
              <w:rPr>
                <w:rStyle w:val="Hyperlink"/>
                <w:noProof/>
              </w:rPr>
              <w:t>1. Current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E1B0" w14:textId="610DF05A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0" w:history="1">
            <w:r w:rsidRPr="006F55A5">
              <w:rPr>
                <w:rStyle w:val="Hyperlink"/>
                <w:noProof/>
              </w:rPr>
              <w:t>1.a.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CAF1" w14:textId="0F7F86A4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1" w:history="1">
            <w:r w:rsidRPr="006F55A5">
              <w:rPr>
                <w:rStyle w:val="Hyperlink"/>
                <w:noProof/>
              </w:rPr>
              <w:t>1.b. Threats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6D9F" w14:textId="37260173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2" w:history="1">
            <w:r w:rsidRPr="006F55A5">
              <w:rPr>
                <w:rStyle w:val="Hyperlink"/>
                <w:noProof/>
              </w:rPr>
              <w:t>1.c. Potential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4015" w14:textId="1A99E15F" w:rsidR="00D200AB" w:rsidRDefault="00D200A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6249473" w:history="1">
            <w:r w:rsidRPr="006F55A5">
              <w:rPr>
                <w:rStyle w:val="Hyperlink"/>
                <w:noProof/>
              </w:rPr>
              <w:t>2. Risk assessment of potential digitalisation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3EDF" w14:textId="21BDEBB3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4" w:history="1">
            <w:r w:rsidRPr="006F55A5">
              <w:rPr>
                <w:rStyle w:val="Hyperlink"/>
                <w:noProof/>
              </w:rPr>
              <w:t>2.a.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B14D" w14:textId="1A47AC72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5" w:history="1">
            <w:r w:rsidRPr="006F55A5">
              <w:rPr>
                <w:rStyle w:val="Hyperlink"/>
                <w:noProof/>
              </w:rPr>
              <w:t>2.b. Proposed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AF8" w14:textId="1CD6925F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6" w:history="1">
            <w:r w:rsidRPr="006F55A5">
              <w:rPr>
                <w:rStyle w:val="Hyperlink"/>
                <w:noProof/>
              </w:rPr>
              <w:t>2.c. Potential threats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B753" w14:textId="6337CD75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7" w:history="1">
            <w:r w:rsidRPr="006F55A5">
              <w:rPr>
                <w:rStyle w:val="Hyperlink"/>
                <w:noProof/>
              </w:rPr>
              <w:t>2.d. Potential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ACB7" w14:textId="6B3E694F" w:rsidR="00D200AB" w:rsidRDefault="00D200A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6249478" w:history="1">
            <w:r w:rsidRPr="006F55A5">
              <w:rPr>
                <w:rStyle w:val="Hyperlink"/>
                <w:noProof/>
              </w:rPr>
              <w:t>3.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FD8" w14:textId="24F04388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79" w:history="1">
            <w:r w:rsidRPr="006F55A5">
              <w:rPr>
                <w:rStyle w:val="Hyperlink"/>
                <w:noProof/>
              </w:rPr>
              <w:t>3.a. Digitalisation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B9BB" w14:textId="77C842DD" w:rsidR="00D200AB" w:rsidRDefault="00D200A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16249480" w:history="1">
            <w:r w:rsidRPr="006F55A5">
              <w:rPr>
                <w:rStyle w:val="Hyperlink"/>
                <w:noProof/>
              </w:rPr>
              <w:t>3.b. Approach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02F0" w14:textId="77CB7A15" w:rsidR="00D200AB" w:rsidRDefault="00D200A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6249481" w:history="1">
            <w:r w:rsidRPr="006F55A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0E57" w14:textId="1761A062" w:rsidR="0087701E" w:rsidRDefault="0087701E">
          <w:r>
            <w:rPr>
              <w:b/>
              <w:bCs/>
              <w:noProof/>
            </w:rPr>
            <w:fldChar w:fldCharType="end"/>
          </w:r>
        </w:p>
      </w:sdtContent>
    </w:sdt>
    <w:p w14:paraId="61D86461" w14:textId="13F665DC" w:rsidR="0087701E" w:rsidRDefault="0087701E" w:rsidP="00FE6794">
      <w:pPr>
        <w:jc w:val="both"/>
        <w:rPr>
          <w:sz w:val="20"/>
          <w:szCs w:val="20"/>
        </w:rPr>
      </w:pPr>
    </w:p>
    <w:p w14:paraId="6EAE52A8" w14:textId="159E855C" w:rsidR="0087701E" w:rsidRDefault="0087701E" w:rsidP="00FE6794">
      <w:pPr>
        <w:jc w:val="both"/>
        <w:rPr>
          <w:sz w:val="20"/>
          <w:szCs w:val="20"/>
        </w:rPr>
      </w:pPr>
    </w:p>
    <w:p w14:paraId="7D6EC940" w14:textId="1E2B8A3F" w:rsidR="00300E31" w:rsidRDefault="00300E31" w:rsidP="00FE6794">
      <w:pPr>
        <w:jc w:val="both"/>
        <w:rPr>
          <w:sz w:val="20"/>
          <w:szCs w:val="20"/>
        </w:rPr>
      </w:pPr>
    </w:p>
    <w:p w14:paraId="07635F3E" w14:textId="2BB546BD" w:rsidR="00300E31" w:rsidRDefault="00300E31" w:rsidP="00FE6794">
      <w:pPr>
        <w:jc w:val="both"/>
        <w:rPr>
          <w:sz w:val="20"/>
          <w:szCs w:val="20"/>
        </w:rPr>
      </w:pPr>
    </w:p>
    <w:p w14:paraId="64677A21" w14:textId="039FE896" w:rsidR="00300E31" w:rsidRDefault="00300E31" w:rsidP="00FE6794">
      <w:pPr>
        <w:jc w:val="both"/>
        <w:rPr>
          <w:sz w:val="20"/>
          <w:szCs w:val="20"/>
        </w:rPr>
      </w:pPr>
    </w:p>
    <w:p w14:paraId="28AA61AA" w14:textId="2B4A627F" w:rsidR="00300E31" w:rsidRDefault="00300E31" w:rsidP="00FE6794">
      <w:pPr>
        <w:jc w:val="both"/>
        <w:rPr>
          <w:sz w:val="20"/>
          <w:szCs w:val="20"/>
        </w:rPr>
      </w:pPr>
    </w:p>
    <w:p w14:paraId="5FB1692B" w14:textId="08BB5498" w:rsidR="00300E31" w:rsidRDefault="00300E31" w:rsidP="00FE6794">
      <w:pPr>
        <w:jc w:val="both"/>
        <w:rPr>
          <w:sz w:val="20"/>
          <w:szCs w:val="20"/>
        </w:rPr>
      </w:pPr>
    </w:p>
    <w:p w14:paraId="15A8F22F" w14:textId="6762F336" w:rsidR="00300E31" w:rsidRDefault="00300E31" w:rsidP="00FE6794">
      <w:pPr>
        <w:jc w:val="both"/>
        <w:rPr>
          <w:sz w:val="20"/>
          <w:szCs w:val="20"/>
        </w:rPr>
      </w:pPr>
    </w:p>
    <w:p w14:paraId="5A195D65" w14:textId="2B2C31DA" w:rsidR="00300E31" w:rsidRDefault="00300E31" w:rsidP="00FE6794">
      <w:pPr>
        <w:jc w:val="both"/>
        <w:rPr>
          <w:sz w:val="20"/>
          <w:szCs w:val="20"/>
        </w:rPr>
      </w:pPr>
    </w:p>
    <w:p w14:paraId="59813A35" w14:textId="0E6A3D4D" w:rsidR="00300E31" w:rsidRDefault="00300E31" w:rsidP="00FE6794">
      <w:pPr>
        <w:jc w:val="both"/>
        <w:rPr>
          <w:sz w:val="20"/>
          <w:szCs w:val="20"/>
        </w:rPr>
      </w:pPr>
    </w:p>
    <w:p w14:paraId="1CBE5FDB" w14:textId="587C8200" w:rsidR="00300E31" w:rsidRDefault="00300E31" w:rsidP="00FE6794">
      <w:pPr>
        <w:jc w:val="both"/>
        <w:rPr>
          <w:sz w:val="20"/>
          <w:szCs w:val="20"/>
        </w:rPr>
      </w:pPr>
    </w:p>
    <w:p w14:paraId="3B942F1D" w14:textId="4E48A09B" w:rsidR="00300E31" w:rsidRDefault="00300E31" w:rsidP="00FE6794">
      <w:pPr>
        <w:jc w:val="both"/>
        <w:rPr>
          <w:sz w:val="20"/>
          <w:szCs w:val="20"/>
        </w:rPr>
      </w:pPr>
    </w:p>
    <w:p w14:paraId="53463C8A" w14:textId="03FF070E" w:rsidR="00300E31" w:rsidRDefault="00300E31" w:rsidP="00FE6794">
      <w:pPr>
        <w:jc w:val="both"/>
        <w:rPr>
          <w:sz w:val="20"/>
          <w:szCs w:val="20"/>
        </w:rPr>
      </w:pPr>
    </w:p>
    <w:p w14:paraId="69BE650C" w14:textId="58A5D5E9" w:rsidR="00300E31" w:rsidRDefault="00300E31" w:rsidP="00FE6794">
      <w:pPr>
        <w:jc w:val="both"/>
        <w:rPr>
          <w:sz w:val="20"/>
          <w:szCs w:val="20"/>
        </w:rPr>
      </w:pPr>
    </w:p>
    <w:p w14:paraId="6D0C29AD" w14:textId="629E221E" w:rsidR="00300E31" w:rsidRDefault="00300E31" w:rsidP="00FE6794">
      <w:pPr>
        <w:jc w:val="both"/>
        <w:rPr>
          <w:sz w:val="20"/>
          <w:szCs w:val="20"/>
        </w:rPr>
      </w:pPr>
    </w:p>
    <w:p w14:paraId="678FBD86" w14:textId="28537E7E" w:rsidR="00300E31" w:rsidRDefault="00300E31" w:rsidP="00FE6794">
      <w:pPr>
        <w:jc w:val="both"/>
        <w:rPr>
          <w:sz w:val="20"/>
          <w:szCs w:val="20"/>
        </w:rPr>
      </w:pPr>
    </w:p>
    <w:p w14:paraId="26286B23" w14:textId="0D336EEA" w:rsidR="00300E31" w:rsidRDefault="00300E31" w:rsidP="00FE6794">
      <w:pPr>
        <w:jc w:val="both"/>
        <w:rPr>
          <w:sz w:val="20"/>
          <w:szCs w:val="20"/>
        </w:rPr>
      </w:pPr>
    </w:p>
    <w:p w14:paraId="0932C80D" w14:textId="7F0474DE" w:rsidR="00300E31" w:rsidRDefault="00300E31" w:rsidP="00FE6794">
      <w:pPr>
        <w:jc w:val="both"/>
        <w:rPr>
          <w:sz w:val="20"/>
          <w:szCs w:val="20"/>
        </w:rPr>
      </w:pPr>
    </w:p>
    <w:p w14:paraId="69047776" w14:textId="58898354" w:rsidR="00300E31" w:rsidRDefault="00300E31" w:rsidP="00FE6794">
      <w:pPr>
        <w:jc w:val="both"/>
        <w:rPr>
          <w:sz w:val="20"/>
          <w:szCs w:val="20"/>
        </w:rPr>
      </w:pPr>
    </w:p>
    <w:p w14:paraId="2E800BC7" w14:textId="5B03F457" w:rsidR="00300E31" w:rsidRDefault="00300E31" w:rsidP="00FE6794">
      <w:pPr>
        <w:jc w:val="both"/>
        <w:rPr>
          <w:sz w:val="20"/>
          <w:szCs w:val="20"/>
        </w:rPr>
      </w:pPr>
    </w:p>
    <w:p w14:paraId="41C19B43" w14:textId="3CF19983" w:rsidR="00300E31" w:rsidRDefault="00300E31" w:rsidP="00FE6794">
      <w:pPr>
        <w:jc w:val="both"/>
        <w:rPr>
          <w:sz w:val="20"/>
          <w:szCs w:val="20"/>
        </w:rPr>
      </w:pPr>
    </w:p>
    <w:p w14:paraId="1B9B1DC5" w14:textId="02C441D8" w:rsidR="00300E31" w:rsidRDefault="00300E31" w:rsidP="00FE6794">
      <w:pPr>
        <w:jc w:val="both"/>
        <w:rPr>
          <w:sz w:val="20"/>
          <w:szCs w:val="20"/>
        </w:rPr>
      </w:pPr>
    </w:p>
    <w:p w14:paraId="3E1EBA2F" w14:textId="01132D0B" w:rsidR="00300E31" w:rsidRDefault="00300E31" w:rsidP="00FE6794">
      <w:pPr>
        <w:jc w:val="both"/>
        <w:rPr>
          <w:sz w:val="20"/>
          <w:szCs w:val="20"/>
        </w:rPr>
      </w:pPr>
    </w:p>
    <w:p w14:paraId="57B3AE0D" w14:textId="74FA9036" w:rsidR="00300E31" w:rsidRDefault="00300E31" w:rsidP="00FE6794">
      <w:pPr>
        <w:jc w:val="both"/>
        <w:rPr>
          <w:sz w:val="20"/>
          <w:szCs w:val="20"/>
        </w:rPr>
      </w:pPr>
    </w:p>
    <w:p w14:paraId="4B7B5922" w14:textId="0AA154DB" w:rsidR="00300E31" w:rsidRDefault="00300E31" w:rsidP="00FE6794">
      <w:pPr>
        <w:jc w:val="both"/>
        <w:rPr>
          <w:sz w:val="20"/>
          <w:szCs w:val="20"/>
        </w:rPr>
      </w:pPr>
    </w:p>
    <w:p w14:paraId="6A40FB05" w14:textId="2E2DDADC" w:rsidR="00300E31" w:rsidRDefault="00300E31" w:rsidP="00FE6794">
      <w:pPr>
        <w:jc w:val="both"/>
        <w:rPr>
          <w:sz w:val="20"/>
          <w:szCs w:val="20"/>
        </w:rPr>
      </w:pPr>
    </w:p>
    <w:p w14:paraId="3031FC0B" w14:textId="441C6186" w:rsidR="00300E31" w:rsidRDefault="00300E31" w:rsidP="00FE6794">
      <w:pPr>
        <w:jc w:val="both"/>
        <w:rPr>
          <w:sz w:val="20"/>
          <w:szCs w:val="20"/>
        </w:rPr>
      </w:pPr>
    </w:p>
    <w:p w14:paraId="0FD62EE5" w14:textId="26651653" w:rsidR="00300E31" w:rsidRDefault="00300E31" w:rsidP="00FE6794">
      <w:pPr>
        <w:jc w:val="both"/>
        <w:rPr>
          <w:sz w:val="20"/>
          <w:szCs w:val="20"/>
        </w:rPr>
      </w:pPr>
    </w:p>
    <w:p w14:paraId="0F1634E3" w14:textId="7F312FDA" w:rsidR="00300E31" w:rsidRDefault="00300E31" w:rsidP="00FE6794">
      <w:pPr>
        <w:jc w:val="both"/>
        <w:rPr>
          <w:sz w:val="20"/>
          <w:szCs w:val="20"/>
        </w:rPr>
      </w:pPr>
    </w:p>
    <w:p w14:paraId="1D05C00C" w14:textId="50F0F1F2" w:rsidR="00300E31" w:rsidRDefault="00300E31" w:rsidP="00FE6794">
      <w:pPr>
        <w:jc w:val="both"/>
        <w:rPr>
          <w:sz w:val="20"/>
          <w:szCs w:val="20"/>
        </w:rPr>
      </w:pPr>
    </w:p>
    <w:p w14:paraId="467EA7C2" w14:textId="77777777" w:rsidR="00300E31" w:rsidRPr="00FE6794" w:rsidRDefault="00300E31" w:rsidP="00FE6794">
      <w:pPr>
        <w:jc w:val="both"/>
        <w:rPr>
          <w:sz w:val="20"/>
          <w:szCs w:val="20"/>
        </w:rPr>
      </w:pPr>
    </w:p>
    <w:p w14:paraId="37FA9AEB" w14:textId="6DB7EAA0" w:rsidR="00916284" w:rsidRPr="00EF27BB" w:rsidRDefault="00366123" w:rsidP="00D200AB">
      <w:pPr>
        <w:pStyle w:val="Heading1"/>
        <w:jc w:val="both"/>
        <w:rPr>
          <w:sz w:val="24"/>
          <w:szCs w:val="24"/>
        </w:rPr>
      </w:pPr>
      <w:bookmarkStart w:id="0" w:name="_Toc116249468"/>
      <w:r w:rsidRPr="00EF27BB">
        <w:rPr>
          <w:sz w:val="24"/>
          <w:szCs w:val="24"/>
        </w:rPr>
        <w:t>Risk identification report</w:t>
      </w:r>
      <w:bookmarkEnd w:id="0"/>
    </w:p>
    <w:p w14:paraId="11F43920" w14:textId="77777777" w:rsidR="00DB1AED" w:rsidRPr="00EF27BB" w:rsidRDefault="00DB1AED" w:rsidP="00D200AB">
      <w:pPr>
        <w:jc w:val="both"/>
        <w:rPr>
          <w:sz w:val="21"/>
          <w:szCs w:val="21"/>
        </w:rPr>
      </w:pPr>
    </w:p>
    <w:p w14:paraId="74F3A744" w14:textId="38977F62" w:rsidR="00366123" w:rsidRPr="00EF27BB" w:rsidRDefault="00366123" w:rsidP="00D200AB">
      <w:pPr>
        <w:pStyle w:val="Heading2"/>
        <w:jc w:val="both"/>
        <w:rPr>
          <w:sz w:val="22"/>
          <w:szCs w:val="22"/>
        </w:rPr>
      </w:pPr>
      <w:bookmarkStart w:id="1" w:name="_Toc116249469"/>
      <w:r w:rsidRPr="00EF27BB">
        <w:rPr>
          <w:sz w:val="22"/>
          <w:szCs w:val="22"/>
        </w:rPr>
        <w:t xml:space="preserve">1. </w:t>
      </w:r>
      <w:r w:rsidR="002857C1">
        <w:rPr>
          <w:sz w:val="22"/>
          <w:szCs w:val="22"/>
        </w:rPr>
        <w:t>Current r</w:t>
      </w:r>
      <w:r w:rsidRPr="00EF27BB">
        <w:rPr>
          <w:sz w:val="22"/>
          <w:szCs w:val="22"/>
        </w:rPr>
        <w:t>isk assessment</w:t>
      </w:r>
      <w:bookmarkEnd w:id="1"/>
    </w:p>
    <w:p w14:paraId="3E074431" w14:textId="77777777" w:rsidR="00366123" w:rsidRPr="00EF27BB" w:rsidRDefault="00366123" w:rsidP="00D200AB">
      <w:pPr>
        <w:jc w:val="both"/>
        <w:rPr>
          <w:b/>
          <w:bCs/>
          <w:sz w:val="21"/>
          <w:szCs w:val="21"/>
        </w:rPr>
      </w:pPr>
    </w:p>
    <w:p w14:paraId="7CA1585C" w14:textId="7972B4F2" w:rsidR="00366123" w:rsidRPr="00EF27BB" w:rsidRDefault="00366123" w:rsidP="00D200AB">
      <w:pPr>
        <w:pStyle w:val="Heading3"/>
        <w:jc w:val="both"/>
        <w:rPr>
          <w:sz w:val="21"/>
          <w:szCs w:val="21"/>
        </w:rPr>
      </w:pPr>
      <w:bookmarkStart w:id="2" w:name="_Toc116249470"/>
      <w:r w:rsidRPr="00EF27BB">
        <w:rPr>
          <w:sz w:val="21"/>
          <w:szCs w:val="21"/>
        </w:rPr>
        <w:t>1.a. Methodology</w:t>
      </w:r>
      <w:bookmarkEnd w:id="2"/>
    </w:p>
    <w:p w14:paraId="010943C0" w14:textId="71FFFB1E" w:rsidR="00366123" w:rsidRDefault="00366123" w:rsidP="00D200AB">
      <w:pPr>
        <w:jc w:val="both"/>
        <w:rPr>
          <w:b/>
          <w:bCs/>
          <w:sz w:val="21"/>
          <w:szCs w:val="21"/>
        </w:rPr>
      </w:pPr>
    </w:p>
    <w:p w14:paraId="71FF0A13" w14:textId="06C571F2" w:rsidR="00EC3038" w:rsidRDefault="0055043B" w:rsidP="00D200AB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EC3038">
        <w:rPr>
          <w:sz w:val="20"/>
          <w:szCs w:val="20"/>
        </w:rPr>
        <w:t xml:space="preserve">STRIDE model to </w:t>
      </w:r>
      <w:r w:rsidR="00682851" w:rsidRPr="00EC3038">
        <w:rPr>
          <w:sz w:val="20"/>
          <w:szCs w:val="20"/>
        </w:rPr>
        <w:t xml:space="preserve">qualitatively </w:t>
      </w:r>
      <w:r w:rsidR="00BD071C" w:rsidRPr="00EC3038">
        <w:rPr>
          <w:sz w:val="20"/>
          <w:szCs w:val="20"/>
        </w:rPr>
        <w:t xml:space="preserve">categorise </w:t>
      </w:r>
      <w:r w:rsidRPr="00EC3038">
        <w:rPr>
          <w:sz w:val="20"/>
          <w:szCs w:val="20"/>
        </w:rPr>
        <w:t xml:space="preserve">security vulnerabilities </w:t>
      </w:r>
      <w:r w:rsidR="00C5551A" w:rsidRPr="00EC3038">
        <w:rPr>
          <w:sz w:val="20"/>
          <w:szCs w:val="20"/>
        </w:rPr>
        <w:t>(</w:t>
      </w:r>
      <w:proofErr w:type="spellStart"/>
      <w:r w:rsidR="00C5551A" w:rsidRPr="00EC3038">
        <w:rPr>
          <w:sz w:val="20"/>
          <w:szCs w:val="20"/>
        </w:rPr>
        <w:t>Jouini</w:t>
      </w:r>
      <w:proofErr w:type="spellEnd"/>
      <w:r w:rsidR="00C5551A" w:rsidRPr="00EC3038">
        <w:rPr>
          <w:sz w:val="20"/>
          <w:szCs w:val="20"/>
        </w:rPr>
        <w:t xml:space="preserve"> </w:t>
      </w:r>
      <w:r w:rsidR="00C5551A" w:rsidRPr="00EC3038">
        <w:rPr>
          <w:i/>
          <w:iCs/>
          <w:sz w:val="20"/>
          <w:szCs w:val="20"/>
        </w:rPr>
        <w:t>et al</w:t>
      </w:r>
      <w:r w:rsidR="00C5551A" w:rsidRPr="00EC3038">
        <w:rPr>
          <w:sz w:val="20"/>
          <w:szCs w:val="20"/>
        </w:rPr>
        <w:t>., 2014)</w:t>
      </w:r>
    </w:p>
    <w:p w14:paraId="0451A962" w14:textId="56750904" w:rsidR="0055043B" w:rsidRPr="00EC3038" w:rsidRDefault="0055043B" w:rsidP="00D200AB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EC3038">
        <w:rPr>
          <w:sz w:val="20"/>
          <w:szCs w:val="20"/>
        </w:rPr>
        <w:t>DREAD model to quantify the</w:t>
      </w:r>
      <w:r w:rsidR="00A02800" w:rsidRPr="00EC3038">
        <w:rPr>
          <w:sz w:val="20"/>
          <w:szCs w:val="20"/>
        </w:rPr>
        <w:t>ir</w:t>
      </w:r>
      <w:r w:rsidRPr="00EC3038">
        <w:rPr>
          <w:sz w:val="20"/>
          <w:szCs w:val="20"/>
        </w:rPr>
        <w:t xml:space="preserve"> </w:t>
      </w:r>
      <w:r w:rsidR="00831C50" w:rsidRPr="00EC3038">
        <w:rPr>
          <w:sz w:val="20"/>
          <w:szCs w:val="20"/>
        </w:rPr>
        <w:t xml:space="preserve">business </w:t>
      </w:r>
      <w:r w:rsidR="00682851" w:rsidRPr="00EC3038">
        <w:rPr>
          <w:sz w:val="20"/>
          <w:szCs w:val="20"/>
        </w:rPr>
        <w:t>impact</w:t>
      </w:r>
      <w:r w:rsidRPr="00EC3038">
        <w:rPr>
          <w:sz w:val="20"/>
          <w:szCs w:val="20"/>
        </w:rPr>
        <w:t xml:space="preserve"> </w:t>
      </w:r>
      <w:r w:rsidR="008B0078" w:rsidRPr="00EC3038">
        <w:rPr>
          <w:sz w:val="20"/>
          <w:szCs w:val="20"/>
        </w:rPr>
        <w:t xml:space="preserve">(Zhang </w:t>
      </w:r>
      <w:r w:rsidR="008B0078" w:rsidRPr="00EC3038">
        <w:rPr>
          <w:i/>
          <w:iCs/>
          <w:sz w:val="20"/>
          <w:szCs w:val="20"/>
        </w:rPr>
        <w:t>et al</w:t>
      </w:r>
      <w:r w:rsidR="008B0078" w:rsidRPr="00EC3038">
        <w:rPr>
          <w:sz w:val="20"/>
          <w:szCs w:val="20"/>
        </w:rPr>
        <w:t>., 2021)</w:t>
      </w:r>
    </w:p>
    <w:p w14:paraId="4B91622D" w14:textId="77777777" w:rsidR="0055043B" w:rsidRPr="00EF27BB" w:rsidRDefault="0055043B" w:rsidP="00D200AB">
      <w:pPr>
        <w:jc w:val="both"/>
        <w:rPr>
          <w:b/>
          <w:bCs/>
          <w:sz w:val="21"/>
          <w:szCs w:val="21"/>
        </w:rPr>
      </w:pPr>
    </w:p>
    <w:p w14:paraId="43E4BDBC" w14:textId="7FD58DCA" w:rsidR="00366123" w:rsidRPr="00EF27BB" w:rsidRDefault="00366123" w:rsidP="00D200AB">
      <w:pPr>
        <w:pStyle w:val="Heading3"/>
        <w:jc w:val="both"/>
        <w:rPr>
          <w:sz w:val="21"/>
          <w:szCs w:val="21"/>
        </w:rPr>
      </w:pPr>
      <w:bookmarkStart w:id="3" w:name="_Toc116249471"/>
      <w:r w:rsidRPr="00EF27BB">
        <w:rPr>
          <w:sz w:val="21"/>
          <w:szCs w:val="21"/>
        </w:rPr>
        <w:t xml:space="preserve">1.b. </w:t>
      </w:r>
      <w:r w:rsidR="00A20F92">
        <w:rPr>
          <w:sz w:val="21"/>
          <w:szCs w:val="21"/>
        </w:rPr>
        <w:t>T</w:t>
      </w:r>
      <w:r w:rsidRPr="00EF27BB">
        <w:rPr>
          <w:sz w:val="21"/>
          <w:szCs w:val="21"/>
        </w:rPr>
        <w:t>hreats and risks</w:t>
      </w:r>
      <w:bookmarkEnd w:id="3"/>
    </w:p>
    <w:p w14:paraId="518210E8" w14:textId="43186F25" w:rsidR="00366123" w:rsidRDefault="00366123" w:rsidP="00D200AB">
      <w:pPr>
        <w:jc w:val="both"/>
        <w:rPr>
          <w:b/>
          <w:bCs/>
          <w:sz w:val="21"/>
          <w:szCs w:val="21"/>
        </w:rPr>
      </w:pPr>
    </w:p>
    <w:p w14:paraId="1B6CB8BC" w14:textId="35096309" w:rsidR="004B225F" w:rsidRPr="004B225F" w:rsidRDefault="00435CAD" w:rsidP="00D200AB">
      <w:pPr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S</w:t>
      </w:r>
      <w:r w:rsidR="004B225F">
        <w:rPr>
          <w:b/>
          <w:bCs/>
          <w:sz w:val="21"/>
          <w:szCs w:val="21"/>
        </w:rPr>
        <w:t>ecurity risk</w:t>
      </w:r>
      <w:r w:rsidR="004B225F" w:rsidRPr="004B225F">
        <w:rPr>
          <w:sz w:val="21"/>
          <w:szCs w:val="21"/>
        </w:rPr>
        <w:t xml:space="preserve">: </w:t>
      </w:r>
      <w:r w:rsidR="00337204">
        <w:rPr>
          <w:sz w:val="21"/>
          <w:szCs w:val="21"/>
        </w:rPr>
        <w:t>very hig</w:t>
      </w:r>
      <w:r w:rsidR="00E8702F">
        <w:rPr>
          <w:sz w:val="21"/>
          <w:szCs w:val="21"/>
        </w:rPr>
        <w:t>h</w:t>
      </w:r>
      <w:r w:rsidR="00337204">
        <w:rPr>
          <w:sz w:val="21"/>
          <w:szCs w:val="21"/>
        </w:rPr>
        <w:t xml:space="preserve"> </w:t>
      </w:r>
      <w:r w:rsidR="00E8702F">
        <w:rPr>
          <w:sz w:val="21"/>
          <w:szCs w:val="21"/>
        </w:rPr>
        <w:t>(</w:t>
      </w:r>
      <w:r w:rsidR="004B225F" w:rsidRPr="00186994">
        <w:rPr>
          <w:color w:val="C00000"/>
          <w:sz w:val="21"/>
          <w:szCs w:val="21"/>
        </w:rPr>
        <w:t>50.1</w:t>
      </w:r>
      <w:r w:rsidR="004B225F" w:rsidRPr="004B225F">
        <w:rPr>
          <w:sz w:val="21"/>
          <w:szCs w:val="21"/>
        </w:rPr>
        <w:t>/60</w:t>
      </w:r>
      <w:r w:rsidR="00E8702F">
        <w:rPr>
          <w:sz w:val="21"/>
          <w:szCs w:val="21"/>
        </w:rPr>
        <w:t>)</w:t>
      </w:r>
      <w:r w:rsidR="004B225F" w:rsidRPr="004B225F">
        <w:rPr>
          <w:sz w:val="21"/>
          <w:szCs w:val="21"/>
        </w:rPr>
        <w:t>.</w:t>
      </w:r>
    </w:p>
    <w:p w14:paraId="25CF11CE" w14:textId="3118D788" w:rsidR="000A3BBB" w:rsidRDefault="000A3BBB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B40FC7">
        <w:rPr>
          <w:b/>
          <w:bCs/>
          <w:sz w:val="20"/>
          <w:szCs w:val="20"/>
        </w:rPr>
        <w:t>S</w:t>
      </w:r>
      <w:r w:rsidRPr="00B40FC7">
        <w:rPr>
          <w:sz w:val="20"/>
          <w:szCs w:val="20"/>
        </w:rPr>
        <w:t xml:space="preserve">poofing </w:t>
      </w:r>
      <w:r w:rsidR="00B40FC7" w:rsidRPr="00B40FC7">
        <w:rPr>
          <w:sz w:val="20"/>
          <w:szCs w:val="20"/>
        </w:rPr>
        <w:t>identity</w:t>
      </w:r>
      <w:r w:rsidR="00AA3D07">
        <w:rPr>
          <w:sz w:val="20"/>
          <w:szCs w:val="20"/>
        </w:rPr>
        <w:t xml:space="preserve"> (DREAD score: </w:t>
      </w:r>
      <w:r w:rsidR="00AA3D07" w:rsidRPr="0033717D">
        <w:rPr>
          <w:color w:val="C45911" w:themeColor="accent2" w:themeShade="BF"/>
          <w:sz w:val="20"/>
          <w:szCs w:val="20"/>
        </w:rPr>
        <w:t>7.2</w:t>
      </w:r>
      <w:r w:rsidR="00AA3D07" w:rsidRPr="00AA3D07">
        <w:rPr>
          <w:color w:val="000000" w:themeColor="text1"/>
          <w:sz w:val="20"/>
          <w:szCs w:val="20"/>
        </w:rPr>
        <w:t>)</w:t>
      </w:r>
      <w:r w:rsidR="00B40FC7" w:rsidRPr="00B40FC7">
        <w:rPr>
          <w:sz w:val="20"/>
          <w:szCs w:val="20"/>
        </w:rPr>
        <w:t>:</w:t>
      </w:r>
    </w:p>
    <w:p w14:paraId="4502C6B7" w14:textId="677C1EC0" w:rsidR="00D9115F" w:rsidRDefault="002E4EF6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Unencrypted emails with o</w:t>
      </w:r>
      <w:r w:rsidR="00D9115F" w:rsidRPr="001E44FE">
        <w:rPr>
          <w:sz w:val="20"/>
          <w:szCs w:val="20"/>
        </w:rPr>
        <w:t xml:space="preserve">rders </w:t>
      </w:r>
      <w:r w:rsidR="00C35B69">
        <w:rPr>
          <w:sz w:val="20"/>
          <w:szCs w:val="20"/>
        </w:rPr>
        <w:t>compromis</w:t>
      </w:r>
      <w:r w:rsidR="00F8776E">
        <w:rPr>
          <w:sz w:val="20"/>
          <w:szCs w:val="20"/>
        </w:rPr>
        <w:t>ing</w:t>
      </w:r>
      <w:r w:rsidR="0017778A">
        <w:rPr>
          <w:sz w:val="20"/>
          <w:szCs w:val="20"/>
        </w:rPr>
        <w:t xml:space="preserve"> </w:t>
      </w:r>
      <w:r w:rsidR="00C35B69">
        <w:rPr>
          <w:sz w:val="20"/>
          <w:szCs w:val="20"/>
        </w:rPr>
        <w:t>clients’</w:t>
      </w:r>
      <w:r w:rsidR="0017778A">
        <w:rPr>
          <w:sz w:val="20"/>
          <w:szCs w:val="20"/>
        </w:rPr>
        <w:t xml:space="preserve"> </w:t>
      </w:r>
      <w:r w:rsidR="0017778A" w:rsidRPr="00776906">
        <w:rPr>
          <w:b/>
          <w:bCs/>
          <w:sz w:val="20"/>
          <w:szCs w:val="20"/>
        </w:rPr>
        <w:t>authentication</w:t>
      </w:r>
      <w:r w:rsidR="0017778A">
        <w:rPr>
          <w:sz w:val="20"/>
          <w:szCs w:val="20"/>
        </w:rPr>
        <w:t xml:space="preserve"> </w:t>
      </w:r>
      <w:r w:rsidR="00F7116F">
        <w:rPr>
          <w:sz w:val="20"/>
          <w:szCs w:val="20"/>
        </w:rPr>
        <w:t>(</w:t>
      </w:r>
      <w:r w:rsidR="001B347F">
        <w:rPr>
          <w:sz w:val="20"/>
          <w:szCs w:val="20"/>
        </w:rPr>
        <w:t xml:space="preserve">Bhardwaj &amp; </w:t>
      </w:r>
      <w:proofErr w:type="spellStart"/>
      <w:r w:rsidR="001B347F">
        <w:rPr>
          <w:sz w:val="20"/>
          <w:szCs w:val="20"/>
        </w:rPr>
        <w:t>Goundar</w:t>
      </w:r>
      <w:proofErr w:type="spellEnd"/>
      <w:r w:rsidR="001B347F">
        <w:rPr>
          <w:sz w:val="20"/>
          <w:szCs w:val="20"/>
        </w:rPr>
        <w:t>, 2017</w:t>
      </w:r>
      <w:r w:rsidR="00F7116F">
        <w:rPr>
          <w:sz w:val="20"/>
          <w:szCs w:val="20"/>
        </w:rPr>
        <w:t>)</w:t>
      </w:r>
      <w:r w:rsidR="00D9115F" w:rsidRPr="001E44FE">
        <w:rPr>
          <w:sz w:val="20"/>
          <w:szCs w:val="20"/>
        </w:rPr>
        <w:t>.</w:t>
      </w:r>
    </w:p>
    <w:p w14:paraId="71454F1B" w14:textId="01D67D6D" w:rsidR="00B40FC7" w:rsidRDefault="00B40FC7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3B0A1E">
        <w:rPr>
          <w:b/>
          <w:bCs/>
          <w:sz w:val="20"/>
          <w:szCs w:val="20"/>
        </w:rPr>
        <w:t>T</w:t>
      </w:r>
      <w:r>
        <w:rPr>
          <w:sz w:val="20"/>
          <w:szCs w:val="20"/>
        </w:rPr>
        <w:t xml:space="preserve">ampering with </w:t>
      </w:r>
      <w:r w:rsidR="003B0A1E">
        <w:rPr>
          <w:sz w:val="20"/>
          <w:szCs w:val="20"/>
        </w:rPr>
        <w:t>data</w:t>
      </w:r>
      <w:r w:rsidR="00AA3D07">
        <w:rPr>
          <w:sz w:val="20"/>
          <w:szCs w:val="20"/>
        </w:rPr>
        <w:t xml:space="preserve"> </w:t>
      </w:r>
      <w:r w:rsidR="00AA3D07">
        <w:rPr>
          <w:sz w:val="20"/>
          <w:szCs w:val="20"/>
        </w:rPr>
        <w:t xml:space="preserve">(DREAD score: </w:t>
      </w:r>
      <w:r w:rsidR="00AA3D07" w:rsidRPr="0033717D">
        <w:rPr>
          <w:color w:val="FF0000"/>
          <w:sz w:val="20"/>
          <w:szCs w:val="20"/>
        </w:rPr>
        <w:t>8.4</w:t>
      </w:r>
      <w:r w:rsidR="00AA3D07" w:rsidRPr="00AA3D07">
        <w:rPr>
          <w:color w:val="000000" w:themeColor="text1"/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4A662766" w14:textId="3B7FC65C" w:rsidR="00D9115F" w:rsidRDefault="005E7201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Old computer with</w:t>
      </w:r>
      <w:r w:rsidR="002E4EF6">
        <w:rPr>
          <w:sz w:val="20"/>
          <w:szCs w:val="20"/>
        </w:rPr>
        <w:t xml:space="preserve"> deliveries-related data </w:t>
      </w:r>
      <w:r w:rsidR="00E864DC">
        <w:rPr>
          <w:sz w:val="20"/>
          <w:szCs w:val="20"/>
        </w:rPr>
        <w:t>jeopardis</w:t>
      </w:r>
      <w:r w:rsidR="00B465F7">
        <w:rPr>
          <w:sz w:val="20"/>
          <w:szCs w:val="20"/>
        </w:rPr>
        <w:t>ing</w:t>
      </w:r>
      <w:r w:rsidR="00E864DC">
        <w:rPr>
          <w:sz w:val="20"/>
          <w:szCs w:val="20"/>
        </w:rPr>
        <w:t xml:space="preserve"> their </w:t>
      </w:r>
      <w:r w:rsidR="00E864DC" w:rsidRPr="00776906">
        <w:rPr>
          <w:b/>
          <w:bCs/>
          <w:sz w:val="20"/>
          <w:szCs w:val="20"/>
        </w:rPr>
        <w:t>integrity</w:t>
      </w:r>
      <w:r w:rsidR="005C504F">
        <w:rPr>
          <w:sz w:val="20"/>
          <w:szCs w:val="20"/>
        </w:rPr>
        <w:t xml:space="preserve"> </w:t>
      </w:r>
      <w:r w:rsidR="0020662B">
        <w:rPr>
          <w:sz w:val="20"/>
          <w:szCs w:val="20"/>
        </w:rPr>
        <w:t xml:space="preserve">(Zhang </w:t>
      </w:r>
      <w:r w:rsidR="0020662B" w:rsidRPr="0020662B">
        <w:rPr>
          <w:i/>
          <w:iCs/>
          <w:sz w:val="20"/>
          <w:szCs w:val="20"/>
        </w:rPr>
        <w:t>et al</w:t>
      </w:r>
      <w:r w:rsidR="0020662B">
        <w:rPr>
          <w:sz w:val="20"/>
          <w:szCs w:val="20"/>
        </w:rPr>
        <w:t>., 2021)</w:t>
      </w:r>
      <w:r w:rsidR="00D9115F">
        <w:rPr>
          <w:sz w:val="20"/>
          <w:szCs w:val="20"/>
        </w:rPr>
        <w:t>.</w:t>
      </w:r>
    </w:p>
    <w:p w14:paraId="7933AC12" w14:textId="6F06CB08" w:rsidR="003B0A1E" w:rsidRDefault="003B0A1E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3B0A1E"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epudation</w:t>
      </w:r>
      <w:proofErr w:type="spellEnd"/>
      <w:r w:rsidR="00AA3D07">
        <w:rPr>
          <w:sz w:val="20"/>
          <w:szCs w:val="20"/>
        </w:rPr>
        <w:t xml:space="preserve"> </w:t>
      </w:r>
      <w:r w:rsidR="00AA3D07">
        <w:rPr>
          <w:sz w:val="20"/>
          <w:szCs w:val="20"/>
        </w:rPr>
        <w:t xml:space="preserve">(DREAD score: </w:t>
      </w:r>
      <w:r w:rsidR="00AA3D07" w:rsidRPr="0033717D">
        <w:rPr>
          <w:color w:val="FF0000"/>
          <w:sz w:val="20"/>
          <w:szCs w:val="20"/>
        </w:rPr>
        <w:t>8.</w:t>
      </w:r>
      <w:r w:rsidR="00AA3D07">
        <w:rPr>
          <w:color w:val="FF0000"/>
          <w:sz w:val="20"/>
          <w:szCs w:val="20"/>
        </w:rPr>
        <w:t>3</w:t>
      </w:r>
      <w:r w:rsidR="00AA3D07" w:rsidRPr="00AA3D07">
        <w:rPr>
          <w:color w:val="000000" w:themeColor="text1"/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101CD213" w14:textId="294BF4D2" w:rsidR="00617DE8" w:rsidRPr="00472373" w:rsidRDefault="00DD045E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4D4023">
        <w:rPr>
          <w:sz w:val="20"/>
          <w:szCs w:val="20"/>
        </w:rPr>
        <w:t>he</w:t>
      </w:r>
      <w:r w:rsidR="00617DE8" w:rsidRPr="00617DE8">
        <w:rPr>
          <w:sz w:val="20"/>
          <w:szCs w:val="20"/>
        </w:rPr>
        <w:t xml:space="preserve"> same wireless connection </w:t>
      </w:r>
      <w:r w:rsidR="00F14B3A">
        <w:rPr>
          <w:sz w:val="20"/>
          <w:szCs w:val="20"/>
        </w:rPr>
        <w:t>across corporate and personal devices</w:t>
      </w:r>
      <w:r w:rsidR="00A5478D">
        <w:rPr>
          <w:sz w:val="20"/>
          <w:szCs w:val="20"/>
        </w:rPr>
        <w:t xml:space="preserve"> </w:t>
      </w:r>
      <w:r w:rsidR="00A5478D" w:rsidRPr="00F34099">
        <w:rPr>
          <w:b/>
          <w:bCs/>
          <w:sz w:val="20"/>
          <w:szCs w:val="20"/>
        </w:rPr>
        <w:t>could</w:t>
      </w:r>
      <w:r w:rsidR="00A5478D">
        <w:rPr>
          <w:sz w:val="20"/>
          <w:szCs w:val="20"/>
        </w:rPr>
        <w:t xml:space="preserve"> </w:t>
      </w:r>
      <w:r w:rsidR="00A5478D" w:rsidRPr="00F34099">
        <w:rPr>
          <w:b/>
          <w:bCs/>
          <w:sz w:val="20"/>
          <w:szCs w:val="20"/>
        </w:rPr>
        <w:t>expose</w:t>
      </w:r>
      <w:r w:rsidR="00A5478D">
        <w:rPr>
          <w:sz w:val="20"/>
          <w:szCs w:val="20"/>
        </w:rPr>
        <w:t xml:space="preserve"> </w:t>
      </w:r>
      <w:r w:rsidR="005F4D24">
        <w:rPr>
          <w:sz w:val="20"/>
          <w:szCs w:val="20"/>
        </w:rPr>
        <w:t>sensitive</w:t>
      </w:r>
      <w:r w:rsidR="00617DE8" w:rsidRPr="00617DE8">
        <w:rPr>
          <w:sz w:val="20"/>
          <w:szCs w:val="20"/>
        </w:rPr>
        <w:t xml:space="preserve"> information </w:t>
      </w:r>
      <w:r w:rsidR="00617DE8" w:rsidRPr="00472373">
        <w:rPr>
          <w:sz w:val="20"/>
          <w:szCs w:val="20"/>
        </w:rPr>
        <w:t xml:space="preserve">(Talal </w:t>
      </w:r>
      <w:r w:rsidR="00617DE8" w:rsidRPr="00472373">
        <w:rPr>
          <w:i/>
          <w:iCs/>
          <w:sz w:val="20"/>
          <w:szCs w:val="20"/>
        </w:rPr>
        <w:t>et al</w:t>
      </w:r>
      <w:r w:rsidR="00617DE8" w:rsidRPr="00472373">
        <w:rPr>
          <w:sz w:val="20"/>
          <w:szCs w:val="20"/>
        </w:rPr>
        <w:t>., 2019).</w:t>
      </w:r>
    </w:p>
    <w:p w14:paraId="3633FE40" w14:textId="302C57ED" w:rsidR="003B0A1E" w:rsidRDefault="003B0A1E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20D4E"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>nformation disclosure</w:t>
      </w:r>
      <w:r w:rsidR="00AA3D07">
        <w:rPr>
          <w:sz w:val="20"/>
          <w:szCs w:val="20"/>
        </w:rPr>
        <w:t xml:space="preserve"> </w:t>
      </w:r>
      <w:r w:rsidR="00AA3D07">
        <w:rPr>
          <w:sz w:val="20"/>
          <w:szCs w:val="20"/>
        </w:rPr>
        <w:t xml:space="preserve">(DREAD score: </w:t>
      </w:r>
      <w:r w:rsidR="00AA3D07" w:rsidRPr="0033717D">
        <w:rPr>
          <w:color w:val="C00000"/>
          <w:sz w:val="20"/>
          <w:szCs w:val="20"/>
        </w:rPr>
        <w:t>8.6</w:t>
      </w:r>
      <w:r w:rsidR="00AA3D07" w:rsidRPr="00AA3D07">
        <w:rPr>
          <w:color w:val="000000" w:themeColor="text1"/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1C8E5FB8" w14:textId="3AB15002" w:rsidR="00D20D4E" w:rsidRDefault="008E27A8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Data </w:t>
      </w:r>
      <w:r w:rsidRPr="00776906">
        <w:rPr>
          <w:b/>
          <w:bCs/>
          <w:sz w:val="20"/>
          <w:szCs w:val="20"/>
        </w:rPr>
        <w:t>confidentiality</w:t>
      </w:r>
      <w:r w:rsidR="00D20D4E" w:rsidRPr="001E44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impacted by </w:t>
      </w:r>
      <w:r w:rsidR="00D20D4E" w:rsidRPr="001E44FE">
        <w:rPr>
          <w:sz w:val="20"/>
          <w:szCs w:val="20"/>
        </w:rPr>
        <w:t>front desk’s computer</w:t>
      </w:r>
      <w:r w:rsidR="00820C38">
        <w:rPr>
          <w:sz w:val="20"/>
          <w:szCs w:val="20"/>
        </w:rPr>
        <w:t xml:space="preserve">’s unsecure storage </w:t>
      </w:r>
      <w:r w:rsidR="00D20D4E" w:rsidRPr="001E44FE">
        <w:rPr>
          <w:sz w:val="20"/>
          <w:szCs w:val="20"/>
        </w:rPr>
        <w:t>(</w:t>
      </w:r>
      <w:proofErr w:type="spellStart"/>
      <w:r w:rsidR="00D20D4E" w:rsidRPr="001E44FE">
        <w:rPr>
          <w:sz w:val="20"/>
          <w:szCs w:val="20"/>
        </w:rPr>
        <w:t>Bertino</w:t>
      </w:r>
      <w:proofErr w:type="spellEnd"/>
      <w:r w:rsidR="00D20D4E" w:rsidRPr="001E44FE">
        <w:rPr>
          <w:sz w:val="20"/>
          <w:szCs w:val="20"/>
        </w:rPr>
        <w:t xml:space="preserve"> &amp; Islam, 2017).</w:t>
      </w:r>
    </w:p>
    <w:p w14:paraId="2C109DF7" w14:textId="77E2B7BE" w:rsidR="003B0A1E" w:rsidRDefault="00D9115F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20D4E">
        <w:rPr>
          <w:b/>
          <w:bCs/>
          <w:sz w:val="20"/>
          <w:szCs w:val="20"/>
        </w:rPr>
        <w:t>D</w:t>
      </w:r>
      <w:r>
        <w:rPr>
          <w:sz w:val="20"/>
          <w:szCs w:val="20"/>
        </w:rPr>
        <w:t>enial of service</w:t>
      </w:r>
      <w:r w:rsidR="00C0280E">
        <w:rPr>
          <w:sz w:val="20"/>
          <w:szCs w:val="20"/>
        </w:rPr>
        <w:t xml:space="preserve"> (DoS)</w:t>
      </w:r>
      <w:r w:rsidR="00036B54">
        <w:rPr>
          <w:sz w:val="20"/>
          <w:szCs w:val="20"/>
        </w:rPr>
        <w:t xml:space="preserve"> </w:t>
      </w:r>
      <w:r w:rsidR="00036B54">
        <w:rPr>
          <w:sz w:val="20"/>
          <w:szCs w:val="20"/>
        </w:rPr>
        <w:t xml:space="preserve">(DREAD score: </w:t>
      </w:r>
      <w:r w:rsidR="00036B54" w:rsidRPr="0033717D">
        <w:rPr>
          <w:color w:val="C00000"/>
          <w:sz w:val="20"/>
          <w:szCs w:val="20"/>
        </w:rPr>
        <w:t>8.</w:t>
      </w:r>
      <w:r w:rsidR="00036B54">
        <w:rPr>
          <w:color w:val="C00000"/>
          <w:sz w:val="20"/>
          <w:szCs w:val="20"/>
        </w:rPr>
        <w:t>7</w:t>
      </w:r>
      <w:r w:rsidR="00036B54" w:rsidRPr="00AA3D07">
        <w:rPr>
          <w:color w:val="000000" w:themeColor="text1"/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775D0AF9" w14:textId="6286D6AA" w:rsidR="00813D41" w:rsidRDefault="00DB2673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Comprised </w:t>
      </w:r>
      <w:r w:rsidR="00813D41" w:rsidRPr="00617DE8">
        <w:rPr>
          <w:b/>
          <w:bCs/>
          <w:sz w:val="20"/>
          <w:szCs w:val="20"/>
        </w:rPr>
        <w:t>availability</w:t>
      </w:r>
      <w:r w:rsidR="00813D41">
        <w:rPr>
          <w:sz w:val="20"/>
          <w:szCs w:val="20"/>
        </w:rPr>
        <w:t xml:space="preserve"> </w:t>
      </w:r>
      <w:r>
        <w:rPr>
          <w:sz w:val="20"/>
          <w:szCs w:val="20"/>
        </w:rPr>
        <w:t>of two computers</w:t>
      </w:r>
      <w:r w:rsidR="00ED7169">
        <w:rPr>
          <w:sz w:val="20"/>
          <w:szCs w:val="20"/>
        </w:rPr>
        <w:t xml:space="preserve"> </w:t>
      </w:r>
      <w:r w:rsidR="003E1BEC">
        <w:rPr>
          <w:sz w:val="20"/>
          <w:szCs w:val="20"/>
        </w:rPr>
        <w:t xml:space="preserve">(Talal </w:t>
      </w:r>
      <w:r w:rsidR="003E1BEC" w:rsidRPr="003E1BEC">
        <w:rPr>
          <w:i/>
          <w:iCs/>
          <w:sz w:val="20"/>
          <w:szCs w:val="20"/>
        </w:rPr>
        <w:t>et al</w:t>
      </w:r>
      <w:r w:rsidR="003E1BEC">
        <w:rPr>
          <w:sz w:val="20"/>
          <w:szCs w:val="20"/>
        </w:rPr>
        <w:t>., 2019)</w:t>
      </w:r>
      <w:r w:rsidR="00ED7169">
        <w:rPr>
          <w:sz w:val="20"/>
          <w:szCs w:val="20"/>
        </w:rPr>
        <w:t>.</w:t>
      </w:r>
    </w:p>
    <w:p w14:paraId="766831AB" w14:textId="23151E76" w:rsidR="00D9115F" w:rsidRDefault="00D9115F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20D4E">
        <w:rPr>
          <w:b/>
          <w:bCs/>
          <w:sz w:val="20"/>
          <w:szCs w:val="20"/>
        </w:rPr>
        <w:t>E</w:t>
      </w:r>
      <w:r>
        <w:rPr>
          <w:sz w:val="20"/>
          <w:szCs w:val="20"/>
        </w:rPr>
        <w:t>levation of privilege</w:t>
      </w:r>
      <w:r w:rsidR="00036B54">
        <w:rPr>
          <w:sz w:val="20"/>
          <w:szCs w:val="20"/>
        </w:rPr>
        <w:t xml:space="preserve"> </w:t>
      </w:r>
      <w:r w:rsidR="00036B54">
        <w:rPr>
          <w:sz w:val="20"/>
          <w:szCs w:val="20"/>
        </w:rPr>
        <w:t xml:space="preserve">(DREAD score: </w:t>
      </w:r>
      <w:r w:rsidR="00036B54" w:rsidRPr="0033717D">
        <w:rPr>
          <w:color w:val="C00000"/>
          <w:sz w:val="20"/>
          <w:szCs w:val="20"/>
        </w:rPr>
        <w:t>8.</w:t>
      </w:r>
      <w:r w:rsidR="00036B54">
        <w:rPr>
          <w:color w:val="C00000"/>
          <w:sz w:val="20"/>
          <w:szCs w:val="20"/>
        </w:rPr>
        <w:t>9</w:t>
      </w:r>
      <w:r w:rsidR="00036B54" w:rsidRPr="00AA3D07">
        <w:rPr>
          <w:color w:val="000000" w:themeColor="text1"/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6DB82B87" w14:textId="69E63602" w:rsidR="00984BB6" w:rsidRDefault="00597A7C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984BB6" w:rsidRPr="001E44FE">
        <w:rPr>
          <w:sz w:val="20"/>
          <w:szCs w:val="20"/>
        </w:rPr>
        <w:t xml:space="preserve">ecurity breaches </w:t>
      </w:r>
      <w:r w:rsidR="008E27A8">
        <w:rPr>
          <w:sz w:val="20"/>
          <w:szCs w:val="20"/>
        </w:rPr>
        <w:t>violating</w:t>
      </w:r>
      <w:r w:rsidR="003E4D99">
        <w:rPr>
          <w:sz w:val="20"/>
          <w:szCs w:val="20"/>
        </w:rPr>
        <w:t xml:space="preserve"> </w:t>
      </w:r>
      <w:r w:rsidR="008A11E7">
        <w:rPr>
          <w:sz w:val="20"/>
          <w:szCs w:val="20"/>
        </w:rPr>
        <w:t xml:space="preserve">customers’ </w:t>
      </w:r>
      <w:r w:rsidR="008A11E7" w:rsidRPr="008A11E7">
        <w:rPr>
          <w:b/>
          <w:bCs/>
          <w:sz w:val="20"/>
          <w:szCs w:val="20"/>
        </w:rPr>
        <w:t>author</w:t>
      </w:r>
      <w:r w:rsidR="00C97B57">
        <w:rPr>
          <w:b/>
          <w:bCs/>
          <w:sz w:val="20"/>
          <w:szCs w:val="20"/>
        </w:rPr>
        <w:t>is</w:t>
      </w:r>
      <w:r w:rsidR="008A11E7" w:rsidRPr="008A11E7">
        <w:rPr>
          <w:b/>
          <w:bCs/>
          <w:sz w:val="20"/>
          <w:szCs w:val="20"/>
        </w:rPr>
        <w:t>ation</w:t>
      </w:r>
      <w:r w:rsidR="008A11E7">
        <w:rPr>
          <w:sz w:val="20"/>
          <w:szCs w:val="20"/>
        </w:rPr>
        <w:t xml:space="preserve">, </w:t>
      </w:r>
      <w:r w:rsidR="00EB27E0">
        <w:rPr>
          <w:sz w:val="20"/>
          <w:szCs w:val="20"/>
        </w:rPr>
        <w:t xml:space="preserve">thus </w:t>
      </w:r>
      <w:r w:rsidRPr="001E44FE">
        <w:rPr>
          <w:sz w:val="20"/>
          <w:szCs w:val="20"/>
        </w:rPr>
        <w:t>ISO/IEC 27001:2005</w:t>
      </w:r>
      <w:r>
        <w:rPr>
          <w:sz w:val="20"/>
          <w:szCs w:val="20"/>
        </w:rPr>
        <w:t xml:space="preserve">, </w:t>
      </w:r>
      <w:r w:rsidR="00984BB6" w:rsidRPr="001E44FE">
        <w:rPr>
          <w:sz w:val="20"/>
          <w:szCs w:val="20"/>
        </w:rPr>
        <w:t>GDPR</w:t>
      </w:r>
      <w:r w:rsidR="005D0CCB">
        <w:rPr>
          <w:sz w:val="20"/>
          <w:szCs w:val="20"/>
        </w:rPr>
        <w:t xml:space="preserve"> and </w:t>
      </w:r>
      <w:r w:rsidR="00984BB6" w:rsidRPr="001E44FE">
        <w:rPr>
          <w:sz w:val="20"/>
          <w:szCs w:val="20"/>
        </w:rPr>
        <w:t>PCI-DSS (</w:t>
      </w:r>
      <w:proofErr w:type="spellStart"/>
      <w:r w:rsidR="00984BB6" w:rsidRPr="001E44FE">
        <w:rPr>
          <w:sz w:val="20"/>
          <w:szCs w:val="20"/>
        </w:rPr>
        <w:t>Mussmann</w:t>
      </w:r>
      <w:proofErr w:type="spellEnd"/>
      <w:r w:rsidR="00984BB6" w:rsidRPr="001E44FE">
        <w:rPr>
          <w:sz w:val="20"/>
          <w:szCs w:val="20"/>
        </w:rPr>
        <w:t xml:space="preserve"> </w:t>
      </w:r>
      <w:r w:rsidR="00984BB6" w:rsidRPr="001E44FE">
        <w:rPr>
          <w:i/>
          <w:iCs/>
          <w:sz w:val="20"/>
          <w:szCs w:val="20"/>
        </w:rPr>
        <w:t>et al</w:t>
      </w:r>
      <w:r w:rsidR="00984BB6" w:rsidRPr="001E44FE">
        <w:rPr>
          <w:sz w:val="20"/>
          <w:szCs w:val="20"/>
        </w:rPr>
        <w:t>., 2020).</w:t>
      </w:r>
    </w:p>
    <w:p w14:paraId="6DB3CB82" w14:textId="77777777" w:rsidR="00867CDD" w:rsidRPr="00EF27BB" w:rsidRDefault="00867CDD" w:rsidP="00D200AB">
      <w:pPr>
        <w:jc w:val="both"/>
        <w:rPr>
          <w:b/>
          <w:bCs/>
          <w:sz w:val="21"/>
          <w:szCs w:val="21"/>
        </w:rPr>
      </w:pPr>
    </w:p>
    <w:p w14:paraId="023EE73F" w14:textId="20FFA449" w:rsidR="00366123" w:rsidRPr="00EF27BB" w:rsidRDefault="00366123" w:rsidP="00D200AB">
      <w:pPr>
        <w:pStyle w:val="Heading3"/>
        <w:jc w:val="both"/>
        <w:rPr>
          <w:sz w:val="21"/>
          <w:szCs w:val="21"/>
        </w:rPr>
      </w:pPr>
      <w:bookmarkStart w:id="4" w:name="_Toc116249472"/>
      <w:r w:rsidRPr="00EF27BB">
        <w:rPr>
          <w:sz w:val="21"/>
          <w:szCs w:val="21"/>
        </w:rPr>
        <w:t>1.c. Potential mitigations</w:t>
      </w:r>
      <w:bookmarkEnd w:id="4"/>
    </w:p>
    <w:p w14:paraId="0633C188" w14:textId="79D1415B" w:rsidR="00366123" w:rsidRDefault="00366123" w:rsidP="00D200AB">
      <w:pPr>
        <w:jc w:val="both"/>
        <w:rPr>
          <w:b/>
          <w:bCs/>
          <w:sz w:val="21"/>
          <w:szCs w:val="21"/>
        </w:rPr>
      </w:pPr>
    </w:p>
    <w:p w14:paraId="3B0C1D06" w14:textId="2B78DB41" w:rsidR="007E2A63" w:rsidRDefault="007E2A63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Using b</w:t>
      </w:r>
      <w:r w:rsidR="00BF1D24" w:rsidRPr="007E2A63">
        <w:rPr>
          <w:sz w:val="20"/>
          <w:szCs w:val="20"/>
        </w:rPr>
        <w:t xml:space="preserve">usiness email </w:t>
      </w:r>
      <w:r w:rsidR="008E6411">
        <w:rPr>
          <w:sz w:val="20"/>
          <w:szCs w:val="20"/>
        </w:rPr>
        <w:t xml:space="preserve">account </w:t>
      </w:r>
      <w:r w:rsidR="001A628E" w:rsidRPr="007E2A63">
        <w:rPr>
          <w:sz w:val="20"/>
          <w:szCs w:val="20"/>
        </w:rPr>
        <w:t>and</w:t>
      </w:r>
      <w:r w:rsidR="008E6411">
        <w:rPr>
          <w:sz w:val="20"/>
          <w:szCs w:val="20"/>
        </w:rPr>
        <w:t xml:space="preserve"> </w:t>
      </w:r>
      <w:r w:rsidR="001A628E" w:rsidRPr="007E2A63">
        <w:rPr>
          <w:sz w:val="20"/>
          <w:szCs w:val="20"/>
        </w:rPr>
        <w:t xml:space="preserve">new computer </w:t>
      </w:r>
      <w:r w:rsidR="003B23CE" w:rsidRPr="007E2A63">
        <w:rPr>
          <w:sz w:val="20"/>
          <w:szCs w:val="20"/>
        </w:rPr>
        <w:t xml:space="preserve">(Bhardwaj &amp; </w:t>
      </w:r>
      <w:proofErr w:type="spellStart"/>
      <w:r w:rsidR="003B23CE" w:rsidRPr="007E2A63">
        <w:rPr>
          <w:sz w:val="20"/>
          <w:szCs w:val="20"/>
        </w:rPr>
        <w:t>Goundar</w:t>
      </w:r>
      <w:proofErr w:type="spellEnd"/>
      <w:r w:rsidR="003B23CE" w:rsidRPr="007E2A63">
        <w:rPr>
          <w:sz w:val="20"/>
          <w:szCs w:val="20"/>
        </w:rPr>
        <w:t>, 2017)</w:t>
      </w:r>
      <w:r w:rsidR="00BF1D24" w:rsidRPr="007E2A63">
        <w:rPr>
          <w:sz w:val="20"/>
          <w:szCs w:val="20"/>
        </w:rPr>
        <w:t xml:space="preserve">. </w:t>
      </w:r>
    </w:p>
    <w:p w14:paraId="6AD13DF1" w14:textId="5FCBCBC0" w:rsidR="007E2A63" w:rsidRDefault="007E2A63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Installing a</w:t>
      </w:r>
      <w:r w:rsidR="00EB4674" w:rsidRPr="007E2A63">
        <w:rPr>
          <w:sz w:val="20"/>
          <w:szCs w:val="20"/>
        </w:rPr>
        <w:t xml:space="preserve">ntivirus </w:t>
      </w:r>
      <w:r w:rsidR="001D07BA" w:rsidRPr="007E2A63">
        <w:rPr>
          <w:sz w:val="20"/>
          <w:szCs w:val="20"/>
        </w:rPr>
        <w:t xml:space="preserve">and anti-malware </w:t>
      </w:r>
      <w:r w:rsidR="00EB4674" w:rsidRPr="007E2A63">
        <w:rPr>
          <w:sz w:val="20"/>
          <w:szCs w:val="20"/>
        </w:rPr>
        <w:t>software</w:t>
      </w:r>
      <w:r w:rsidR="0043269A" w:rsidRPr="007E2A63">
        <w:rPr>
          <w:sz w:val="20"/>
          <w:szCs w:val="20"/>
        </w:rPr>
        <w:t>,</w:t>
      </w:r>
      <w:r w:rsidR="00EB4674" w:rsidRPr="007E2A63">
        <w:rPr>
          <w:sz w:val="20"/>
          <w:szCs w:val="20"/>
        </w:rPr>
        <w:t xml:space="preserve"> firewall,</w:t>
      </w:r>
      <w:r w:rsidR="004D7660" w:rsidRPr="007E2A63">
        <w:rPr>
          <w:sz w:val="20"/>
          <w:szCs w:val="20"/>
        </w:rPr>
        <w:t xml:space="preserve"> and the latest security patches</w:t>
      </w:r>
      <w:r w:rsidR="0043269A" w:rsidRPr="007E2A63">
        <w:rPr>
          <w:sz w:val="20"/>
          <w:szCs w:val="20"/>
        </w:rPr>
        <w:t xml:space="preserve"> on </w:t>
      </w:r>
      <w:r w:rsidR="00A97C85" w:rsidRPr="007E2A63">
        <w:rPr>
          <w:sz w:val="20"/>
          <w:szCs w:val="20"/>
        </w:rPr>
        <w:t>all devices</w:t>
      </w:r>
      <w:r w:rsidR="00715407" w:rsidRPr="007E2A63">
        <w:rPr>
          <w:sz w:val="20"/>
          <w:szCs w:val="20"/>
        </w:rPr>
        <w:t xml:space="preserve">, </w:t>
      </w:r>
      <w:r w:rsidR="00715407" w:rsidRPr="007E2A63">
        <w:rPr>
          <w:sz w:val="20"/>
          <w:szCs w:val="20"/>
        </w:rPr>
        <w:t>connected to virtual private network (VPN) (Harmening, 2017</w:t>
      </w:r>
      <w:r w:rsidR="00366EC5">
        <w:rPr>
          <w:sz w:val="20"/>
          <w:szCs w:val="20"/>
        </w:rPr>
        <w:t xml:space="preserve">; </w:t>
      </w:r>
      <w:r w:rsidR="00366EC5" w:rsidRPr="007E2A63">
        <w:rPr>
          <w:sz w:val="20"/>
          <w:szCs w:val="20"/>
        </w:rPr>
        <w:t xml:space="preserve">Talal </w:t>
      </w:r>
      <w:r w:rsidR="00366EC5" w:rsidRPr="007E2A63">
        <w:rPr>
          <w:i/>
          <w:iCs/>
          <w:sz w:val="20"/>
          <w:szCs w:val="20"/>
        </w:rPr>
        <w:t>et al</w:t>
      </w:r>
      <w:r w:rsidR="00366EC5" w:rsidRPr="007E2A63">
        <w:rPr>
          <w:sz w:val="20"/>
          <w:szCs w:val="20"/>
        </w:rPr>
        <w:t>., 2019</w:t>
      </w:r>
      <w:r w:rsidR="00715407" w:rsidRPr="007E2A63">
        <w:rPr>
          <w:sz w:val="20"/>
          <w:szCs w:val="20"/>
        </w:rPr>
        <w:t>)</w:t>
      </w:r>
      <w:r w:rsidR="00904862" w:rsidRPr="007E2A63">
        <w:rPr>
          <w:sz w:val="20"/>
          <w:szCs w:val="20"/>
        </w:rPr>
        <w:t xml:space="preserve">. </w:t>
      </w:r>
    </w:p>
    <w:p w14:paraId="6BC52DD4" w14:textId="316DCDC1" w:rsidR="00BF1D24" w:rsidRPr="007E2A63" w:rsidRDefault="00607283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V</w:t>
      </w:r>
      <w:r w:rsidR="00FC789E" w:rsidRPr="007E2A63">
        <w:rPr>
          <w:sz w:val="20"/>
          <w:szCs w:val="20"/>
        </w:rPr>
        <w:t>irtual private cloud</w:t>
      </w:r>
      <w:r w:rsidR="0060264D" w:rsidRPr="007E2A63">
        <w:rPr>
          <w:sz w:val="20"/>
          <w:szCs w:val="20"/>
        </w:rPr>
        <w:t xml:space="preserve"> (VPC)</w:t>
      </w:r>
      <w:r>
        <w:rPr>
          <w:sz w:val="20"/>
          <w:szCs w:val="20"/>
        </w:rPr>
        <w:t xml:space="preserve"> t</w:t>
      </w:r>
      <w:proofErr w:type="spellStart"/>
      <w:r>
        <w:rPr>
          <w:sz w:val="20"/>
          <w:szCs w:val="20"/>
        </w:rPr>
        <w:t>o bac</w:t>
      </w:r>
      <w:proofErr w:type="spellEnd"/>
      <w:r>
        <w:rPr>
          <w:sz w:val="20"/>
          <w:szCs w:val="20"/>
        </w:rPr>
        <w:t>k up data</w:t>
      </w:r>
      <w:r w:rsidR="00B45FB5" w:rsidRPr="007E2A63">
        <w:rPr>
          <w:sz w:val="20"/>
          <w:szCs w:val="20"/>
        </w:rPr>
        <w:t xml:space="preserve"> </w:t>
      </w:r>
      <w:r w:rsidR="00804E73" w:rsidRPr="007E2A63">
        <w:rPr>
          <w:sz w:val="20"/>
          <w:szCs w:val="20"/>
        </w:rPr>
        <w:t>(</w:t>
      </w:r>
      <w:proofErr w:type="spellStart"/>
      <w:r w:rsidR="00804E73" w:rsidRPr="007E2A63">
        <w:rPr>
          <w:sz w:val="20"/>
          <w:szCs w:val="20"/>
        </w:rPr>
        <w:t>Dhaya</w:t>
      </w:r>
      <w:proofErr w:type="spellEnd"/>
      <w:r w:rsidR="00804E73" w:rsidRPr="007E2A63">
        <w:rPr>
          <w:sz w:val="20"/>
          <w:szCs w:val="20"/>
        </w:rPr>
        <w:t xml:space="preserve"> </w:t>
      </w:r>
      <w:r w:rsidR="00804E73" w:rsidRPr="007E2A63">
        <w:rPr>
          <w:i/>
          <w:iCs/>
          <w:sz w:val="20"/>
          <w:szCs w:val="20"/>
        </w:rPr>
        <w:t>et al</w:t>
      </w:r>
      <w:r w:rsidR="00804E73" w:rsidRPr="007E2A63">
        <w:rPr>
          <w:sz w:val="20"/>
          <w:szCs w:val="20"/>
        </w:rPr>
        <w:t>., 2021)</w:t>
      </w:r>
      <w:r w:rsidR="00822992" w:rsidRPr="007E2A63">
        <w:rPr>
          <w:sz w:val="20"/>
          <w:szCs w:val="20"/>
        </w:rPr>
        <w:t>.</w:t>
      </w:r>
    </w:p>
    <w:p w14:paraId="5D7B9752" w14:textId="77777777" w:rsidR="00BF1D24" w:rsidRPr="00EF27BB" w:rsidRDefault="00BF1D24" w:rsidP="00D200AB">
      <w:pPr>
        <w:jc w:val="both"/>
        <w:rPr>
          <w:b/>
          <w:bCs/>
          <w:sz w:val="21"/>
          <w:szCs w:val="21"/>
        </w:rPr>
      </w:pPr>
    </w:p>
    <w:p w14:paraId="2492C9B9" w14:textId="23967171" w:rsidR="00366123" w:rsidRPr="00EF27BB" w:rsidRDefault="00366123" w:rsidP="00D200AB">
      <w:pPr>
        <w:pStyle w:val="Heading2"/>
        <w:jc w:val="both"/>
        <w:rPr>
          <w:sz w:val="22"/>
          <w:szCs w:val="22"/>
        </w:rPr>
      </w:pPr>
      <w:bookmarkStart w:id="5" w:name="_Toc116249473"/>
      <w:r w:rsidRPr="00EF27BB">
        <w:rPr>
          <w:sz w:val="22"/>
          <w:szCs w:val="22"/>
        </w:rPr>
        <w:t xml:space="preserve">2. Risk assessment of </w:t>
      </w:r>
      <w:r w:rsidR="0077768D" w:rsidRPr="00EF27BB">
        <w:rPr>
          <w:sz w:val="22"/>
          <w:szCs w:val="22"/>
        </w:rPr>
        <w:t>potential digitalisation</w:t>
      </w:r>
      <w:bookmarkEnd w:id="5"/>
    </w:p>
    <w:p w14:paraId="2E5196D9" w14:textId="77777777" w:rsidR="00366123" w:rsidRPr="00EF27BB" w:rsidRDefault="00366123" w:rsidP="00D200AB">
      <w:pPr>
        <w:jc w:val="both"/>
        <w:rPr>
          <w:b/>
          <w:bCs/>
          <w:sz w:val="21"/>
          <w:szCs w:val="21"/>
        </w:rPr>
      </w:pPr>
    </w:p>
    <w:p w14:paraId="0B14D81B" w14:textId="34D480AD" w:rsidR="00366123" w:rsidRPr="00EF27BB" w:rsidRDefault="0077768D" w:rsidP="00D200AB">
      <w:pPr>
        <w:pStyle w:val="Heading3"/>
        <w:jc w:val="both"/>
        <w:rPr>
          <w:sz w:val="21"/>
          <w:szCs w:val="21"/>
        </w:rPr>
      </w:pPr>
      <w:bookmarkStart w:id="6" w:name="_Toc116249474"/>
      <w:r w:rsidRPr="00EF27BB">
        <w:rPr>
          <w:sz w:val="21"/>
          <w:szCs w:val="21"/>
        </w:rPr>
        <w:t>2</w:t>
      </w:r>
      <w:r w:rsidR="00366123" w:rsidRPr="00EF27BB">
        <w:rPr>
          <w:sz w:val="21"/>
          <w:szCs w:val="21"/>
        </w:rPr>
        <w:t>.a. Methodology</w:t>
      </w:r>
      <w:bookmarkEnd w:id="6"/>
    </w:p>
    <w:p w14:paraId="39B32C0C" w14:textId="51A030F8" w:rsidR="00366123" w:rsidRDefault="00366123" w:rsidP="00D200AB">
      <w:pPr>
        <w:pStyle w:val="Heading3"/>
        <w:jc w:val="both"/>
        <w:rPr>
          <w:b/>
          <w:bCs/>
          <w:sz w:val="21"/>
          <w:szCs w:val="21"/>
        </w:rPr>
      </w:pPr>
    </w:p>
    <w:p w14:paraId="5184BCA8" w14:textId="7C441D10" w:rsidR="00036295" w:rsidRDefault="00922A60" w:rsidP="00D200AB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036295">
        <w:rPr>
          <w:sz w:val="20"/>
          <w:szCs w:val="20"/>
        </w:rPr>
        <w:t>NIST CSF</w:t>
      </w:r>
      <w:r w:rsidR="00811D5D">
        <w:rPr>
          <w:sz w:val="20"/>
          <w:szCs w:val="20"/>
        </w:rPr>
        <w:t xml:space="preserve"> framework</w:t>
      </w:r>
      <w:r w:rsidR="00470EBC" w:rsidRPr="00036295">
        <w:rPr>
          <w:sz w:val="20"/>
          <w:szCs w:val="20"/>
        </w:rPr>
        <w:t xml:space="preserve"> </w:t>
      </w:r>
      <w:r w:rsidR="004F79E4" w:rsidRPr="00036295">
        <w:rPr>
          <w:sz w:val="20"/>
          <w:szCs w:val="20"/>
        </w:rPr>
        <w:t>(</w:t>
      </w:r>
      <w:proofErr w:type="spellStart"/>
      <w:r w:rsidR="004F79E4" w:rsidRPr="00036295">
        <w:rPr>
          <w:sz w:val="20"/>
          <w:szCs w:val="20"/>
        </w:rPr>
        <w:t>Almuhammadi</w:t>
      </w:r>
      <w:proofErr w:type="spellEnd"/>
      <w:r w:rsidR="004F79E4" w:rsidRPr="00036295">
        <w:rPr>
          <w:sz w:val="20"/>
          <w:szCs w:val="20"/>
        </w:rPr>
        <w:t xml:space="preserve"> &amp; </w:t>
      </w:r>
      <w:proofErr w:type="spellStart"/>
      <w:r w:rsidR="004F79E4" w:rsidRPr="00036295">
        <w:rPr>
          <w:sz w:val="20"/>
          <w:szCs w:val="20"/>
        </w:rPr>
        <w:t>Alsaleh</w:t>
      </w:r>
      <w:proofErr w:type="spellEnd"/>
      <w:r w:rsidR="004F79E4" w:rsidRPr="00036295">
        <w:rPr>
          <w:sz w:val="20"/>
          <w:szCs w:val="20"/>
        </w:rPr>
        <w:t>, 2017)</w:t>
      </w:r>
      <w:r w:rsidR="00AE1100">
        <w:rPr>
          <w:sz w:val="20"/>
          <w:szCs w:val="20"/>
        </w:rPr>
        <w:t xml:space="preserve"> account</w:t>
      </w:r>
      <w:r w:rsidR="005E4703">
        <w:rPr>
          <w:sz w:val="20"/>
          <w:szCs w:val="20"/>
        </w:rPr>
        <w:t>ing</w:t>
      </w:r>
      <w:r w:rsidR="00AE1100">
        <w:rPr>
          <w:sz w:val="20"/>
          <w:szCs w:val="20"/>
        </w:rPr>
        <w:t xml:space="preserve"> </w:t>
      </w:r>
      <w:r w:rsidR="00581412">
        <w:rPr>
          <w:sz w:val="20"/>
          <w:szCs w:val="20"/>
        </w:rPr>
        <w:t>for</w:t>
      </w:r>
      <w:r w:rsidR="00036295">
        <w:rPr>
          <w:sz w:val="20"/>
          <w:szCs w:val="20"/>
        </w:rPr>
        <w:t xml:space="preserve"> </w:t>
      </w:r>
      <w:r w:rsidR="00470EBC" w:rsidRPr="00036295">
        <w:rPr>
          <w:sz w:val="20"/>
          <w:szCs w:val="20"/>
        </w:rPr>
        <w:t>assets, business environment, governance, and supply chain</w:t>
      </w:r>
      <w:r w:rsidR="00D4049F">
        <w:rPr>
          <w:sz w:val="20"/>
          <w:szCs w:val="20"/>
        </w:rPr>
        <w:t>.</w:t>
      </w:r>
    </w:p>
    <w:p w14:paraId="09836C4B" w14:textId="713E5AA3" w:rsidR="00922A60" w:rsidRPr="00036295" w:rsidRDefault="005E4703" w:rsidP="00D200AB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 w:rsidR="00DC3C93" w:rsidRPr="00036295">
        <w:rPr>
          <w:sz w:val="20"/>
          <w:szCs w:val="20"/>
        </w:rPr>
        <w:t xml:space="preserve">ramework of </w:t>
      </w:r>
      <w:proofErr w:type="spellStart"/>
      <w:r w:rsidR="00DC3C93" w:rsidRPr="00036295">
        <w:rPr>
          <w:sz w:val="20"/>
          <w:szCs w:val="20"/>
        </w:rPr>
        <w:t>Kovaitė</w:t>
      </w:r>
      <w:proofErr w:type="spellEnd"/>
      <w:r w:rsidR="00DC3C93" w:rsidRPr="00036295">
        <w:rPr>
          <w:sz w:val="20"/>
          <w:szCs w:val="20"/>
        </w:rPr>
        <w:t xml:space="preserve"> &amp; </w:t>
      </w:r>
      <w:proofErr w:type="spellStart"/>
      <w:r w:rsidR="00DC3C93" w:rsidRPr="00036295">
        <w:rPr>
          <w:sz w:val="20"/>
          <w:szCs w:val="20"/>
        </w:rPr>
        <w:t>Stankevičienė</w:t>
      </w:r>
      <w:proofErr w:type="spellEnd"/>
      <w:r w:rsidR="00DC3C93" w:rsidRPr="00036295">
        <w:rPr>
          <w:sz w:val="20"/>
          <w:szCs w:val="20"/>
        </w:rPr>
        <w:t xml:space="preserve"> (2019) </w:t>
      </w:r>
      <w:r w:rsidR="00776A56" w:rsidRPr="00036295">
        <w:rPr>
          <w:sz w:val="20"/>
          <w:szCs w:val="20"/>
        </w:rPr>
        <w:t>consider</w:t>
      </w:r>
      <w:r>
        <w:rPr>
          <w:sz w:val="20"/>
          <w:szCs w:val="20"/>
        </w:rPr>
        <w:t>ing</w:t>
      </w:r>
      <w:r w:rsidR="00776A56" w:rsidRPr="00036295">
        <w:rPr>
          <w:sz w:val="20"/>
          <w:szCs w:val="20"/>
        </w:rPr>
        <w:t xml:space="preserve"> </w:t>
      </w:r>
      <w:r w:rsidR="00DC3C93" w:rsidRPr="00036295">
        <w:rPr>
          <w:sz w:val="20"/>
          <w:szCs w:val="20"/>
        </w:rPr>
        <w:t xml:space="preserve">competence, </w:t>
      </w:r>
      <w:r w:rsidR="00776A56" w:rsidRPr="00036295">
        <w:rPr>
          <w:sz w:val="20"/>
          <w:szCs w:val="20"/>
        </w:rPr>
        <w:t>behavioural</w:t>
      </w:r>
      <w:r w:rsidR="00815092" w:rsidRPr="00036295">
        <w:rPr>
          <w:sz w:val="20"/>
          <w:szCs w:val="20"/>
        </w:rPr>
        <w:t>,</w:t>
      </w:r>
      <w:r w:rsidR="00DC3C93" w:rsidRPr="00036295">
        <w:rPr>
          <w:sz w:val="20"/>
          <w:szCs w:val="20"/>
        </w:rPr>
        <w:t xml:space="preserve"> and financial risks.</w:t>
      </w:r>
    </w:p>
    <w:p w14:paraId="14E4D5AE" w14:textId="77777777" w:rsidR="00922A60" w:rsidRPr="00922A60" w:rsidRDefault="00922A60" w:rsidP="00D200AB">
      <w:pPr>
        <w:jc w:val="both"/>
      </w:pPr>
    </w:p>
    <w:p w14:paraId="29AD9098" w14:textId="7172AF55" w:rsidR="00366123" w:rsidRPr="00EF27BB" w:rsidRDefault="0077768D" w:rsidP="00D200AB">
      <w:pPr>
        <w:pStyle w:val="Heading3"/>
        <w:jc w:val="both"/>
        <w:rPr>
          <w:sz w:val="21"/>
          <w:szCs w:val="21"/>
        </w:rPr>
      </w:pPr>
      <w:bookmarkStart w:id="7" w:name="_Toc116249475"/>
      <w:r w:rsidRPr="00EF27BB">
        <w:rPr>
          <w:sz w:val="21"/>
          <w:szCs w:val="21"/>
        </w:rPr>
        <w:t>2</w:t>
      </w:r>
      <w:r w:rsidR="00366123" w:rsidRPr="00EF27BB">
        <w:rPr>
          <w:sz w:val="21"/>
          <w:szCs w:val="21"/>
        </w:rPr>
        <w:t xml:space="preserve">.b. </w:t>
      </w:r>
      <w:r w:rsidRPr="00EF27BB">
        <w:rPr>
          <w:sz w:val="21"/>
          <w:szCs w:val="21"/>
        </w:rPr>
        <w:t>Proposed changes</w:t>
      </w:r>
      <w:bookmarkEnd w:id="7"/>
    </w:p>
    <w:p w14:paraId="57BD3FF8" w14:textId="7E5C059D" w:rsidR="0077768D" w:rsidRDefault="0077768D" w:rsidP="00D200AB">
      <w:pPr>
        <w:pStyle w:val="Heading3"/>
        <w:jc w:val="both"/>
        <w:rPr>
          <w:sz w:val="21"/>
          <w:szCs w:val="21"/>
        </w:rPr>
      </w:pPr>
    </w:p>
    <w:p w14:paraId="142E6F06" w14:textId="77777777" w:rsidR="001E6B7D" w:rsidRDefault="001E6B7D" w:rsidP="00D200A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Via a</w:t>
      </w:r>
      <w:r w:rsidR="001E44FE" w:rsidRPr="007E2A63">
        <w:rPr>
          <w:sz w:val="20"/>
          <w:szCs w:val="20"/>
        </w:rPr>
        <w:t xml:space="preserve"> </w:t>
      </w:r>
      <w:r w:rsidR="00AF6728" w:rsidRPr="007E2A63">
        <w:rPr>
          <w:sz w:val="20"/>
          <w:szCs w:val="20"/>
        </w:rPr>
        <w:t>third</w:t>
      </w:r>
      <w:r>
        <w:rPr>
          <w:sz w:val="20"/>
          <w:szCs w:val="20"/>
        </w:rPr>
        <w:t xml:space="preserve"> </w:t>
      </w:r>
      <w:r w:rsidR="00AF6728" w:rsidRPr="007E2A63">
        <w:rPr>
          <w:sz w:val="20"/>
          <w:szCs w:val="20"/>
        </w:rPr>
        <w:t>party</w:t>
      </w:r>
      <w:r>
        <w:rPr>
          <w:sz w:val="20"/>
          <w:szCs w:val="20"/>
        </w:rPr>
        <w:t>:</w:t>
      </w:r>
      <w:r w:rsidR="00AF6728" w:rsidRPr="007E2A63">
        <w:rPr>
          <w:sz w:val="20"/>
          <w:szCs w:val="20"/>
        </w:rPr>
        <w:t xml:space="preserve"> </w:t>
      </w:r>
    </w:p>
    <w:p w14:paraId="00602551" w14:textId="7138680B" w:rsidR="001E6B7D" w:rsidRDefault="001E6B7D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1E44FE" w:rsidRPr="007E2A63">
        <w:rPr>
          <w:sz w:val="20"/>
          <w:szCs w:val="20"/>
        </w:rPr>
        <w:t>stablish</w:t>
      </w:r>
      <w:r>
        <w:rPr>
          <w:sz w:val="20"/>
          <w:szCs w:val="20"/>
        </w:rPr>
        <w:t>ing</w:t>
      </w:r>
      <w:r w:rsidR="001E44FE" w:rsidRPr="007E2A63">
        <w:rPr>
          <w:sz w:val="20"/>
          <w:szCs w:val="20"/>
        </w:rPr>
        <w:t xml:space="preserve"> data governance and design</w:t>
      </w:r>
      <w:r>
        <w:rPr>
          <w:sz w:val="20"/>
          <w:szCs w:val="20"/>
        </w:rPr>
        <w:t>ing</w:t>
      </w:r>
      <w:r w:rsidR="001E44FE" w:rsidRPr="007E2A63">
        <w:rPr>
          <w:sz w:val="20"/>
          <w:szCs w:val="20"/>
        </w:rPr>
        <w:t xml:space="preserve"> a secure</w:t>
      </w:r>
      <w:r w:rsidR="00642076" w:rsidRPr="007E2A63">
        <w:rPr>
          <w:sz w:val="20"/>
          <w:szCs w:val="20"/>
        </w:rPr>
        <w:t xml:space="preserve"> data and</w:t>
      </w:r>
      <w:r w:rsidR="001E44FE" w:rsidRPr="007E2A63">
        <w:rPr>
          <w:sz w:val="20"/>
          <w:szCs w:val="20"/>
        </w:rPr>
        <w:t xml:space="preserve"> software architecture</w:t>
      </w:r>
      <w:r w:rsidR="00F65B45" w:rsidRPr="007E2A63">
        <w:rPr>
          <w:sz w:val="20"/>
          <w:szCs w:val="20"/>
        </w:rPr>
        <w:t xml:space="preserve"> (Attard &amp; Brennan, 2018)</w:t>
      </w:r>
      <w:r w:rsidR="001E44FE" w:rsidRPr="007E2A63">
        <w:rPr>
          <w:sz w:val="20"/>
          <w:szCs w:val="20"/>
        </w:rPr>
        <w:t>.</w:t>
      </w:r>
      <w:r w:rsidR="008A2F83" w:rsidRPr="007E2A63">
        <w:rPr>
          <w:sz w:val="20"/>
          <w:szCs w:val="20"/>
        </w:rPr>
        <w:t xml:space="preserve"> </w:t>
      </w:r>
    </w:p>
    <w:p w14:paraId="2B506175" w14:textId="3D66DD6D" w:rsidR="00BD4078" w:rsidRPr="007E2A63" w:rsidRDefault="001E6B7D" w:rsidP="00D200AB">
      <w:pPr>
        <w:pStyle w:val="ListParagraph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Developing </w:t>
      </w:r>
      <w:r w:rsidR="00681671" w:rsidRPr="007E2A63">
        <w:rPr>
          <w:sz w:val="20"/>
          <w:szCs w:val="20"/>
        </w:rPr>
        <w:t>an</w:t>
      </w:r>
      <w:r w:rsidR="0038486A" w:rsidRPr="007E2A63">
        <w:rPr>
          <w:sz w:val="20"/>
          <w:szCs w:val="20"/>
        </w:rPr>
        <w:t xml:space="preserve"> e-commerce website </w:t>
      </w:r>
      <w:r w:rsidR="00B367A0" w:rsidRPr="007E2A63">
        <w:rPr>
          <w:sz w:val="20"/>
          <w:szCs w:val="20"/>
        </w:rPr>
        <w:t xml:space="preserve">with </w:t>
      </w:r>
      <w:r w:rsidR="00E81990" w:rsidRPr="007E2A63">
        <w:rPr>
          <w:sz w:val="20"/>
          <w:szCs w:val="20"/>
        </w:rPr>
        <w:t xml:space="preserve">blog posts and </w:t>
      </w:r>
      <w:r w:rsidR="00B367A0" w:rsidRPr="007E2A63">
        <w:rPr>
          <w:sz w:val="20"/>
          <w:szCs w:val="20"/>
        </w:rPr>
        <w:t xml:space="preserve">a </w:t>
      </w:r>
      <w:r w:rsidR="00B367A0" w:rsidRPr="007E2A63">
        <w:rPr>
          <w:sz w:val="20"/>
          <w:szCs w:val="20"/>
        </w:rPr>
        <w:t xml:space="preserve">customer relationship management (CRM) </w:t>
      </w:r>
      <w:r w:rsidR="004045AD" w:rsidRPr="007E2A63">
        <w:rPr>
          <w:sz w:val="20"/>
          <w:szCs w:val="20"/>
        </w:rPr>
        <w:t>tool, and social media</w:t>
      </w:r>
      <w:r w:rsidR="0099513F" w:rsidRPr="007E2A63">
        <w:rPr>
          <w:sz w:val="20"/>
          <w:szCs w:val="20"/>
        </w:rPr>
        <w:t xml:space="preserve"> </w:t>
      </w:r>
      <w:r w:rsidR="00E825BB" w:rsidRPr="007E2A63">
        <w:rPr>
          <w:sz w:val="20"/>
          <w:szCs w:val="20"/>
        </w:rPr>
        <w:t xml:space="preserve">for </w:t>
      </w:r>
      <w:r w:rsidR="007316D9" w:rsidRPr="007E2A63">
        <w:rPr>
          <w:sz w:val="20"/>
          <w:szCs w:val="20"/>
        </w:rPr>
        <w:t>targeted</w:t>
      </w:r>
      <w:r w:rsidR="00E825BB" w:rsidRPr="007E2A63">
        <w:rPr>
          <w:sz w:val="20"/>
          <w:szCs w:val="20"/>
        </w:rPr>
        <w:t xml:space="preserve"> marketing</w:t>
      </w:r>
      <w:r w:rsidR="00182F95" w:rsidRPr="007E2A63">
        <w:rPr>
          <w:sz w:val="20"/>
          <w:szCs w:val="20"/>
        </w:rPr>
        <w:t xml:space="preserve"> </w:t>
      </w:r>
      <w:r w:rsidR="00783F63" w:rsidRPr="007E2A63">
        <w:rPr>
          <w:sz w:val="20"/>
          <w:szCs w:val="20"/>
        </w:rPr>
        <w:t>(Yadav &amp; Rahman, 2017)</w:t>
      </w:r>
      <w:r w:rsidR="00234D6A" w:rsidRPr="007E2A63">
        <w:rPr>
          <w:sz w:val="20"/>
          <w:szCs w:val="20"/>
        </w:rPr>
        <w:t>.</w:t>
      </w:r>
    </w:p>
    <w:p w14:paraId="2B6C7E10" w14:textId="77777777" w:rsidR="00BD4078" w:rsidRPr="00BD4078" w:rsidRDefault="00BD4078" w:rsidP="00D200AB">
      <w:pPr>
        <w:jc w:val="both"/>
      </w:pPr>
    </w:p>
    <w:p w14:paraId="06DC8918" w14:textId="25FC65EC" w:rsidR="0077768D" w:rsidRPr="00EF27BB" w:rsidRDefault="0077768D" w:rsidP="00D200AB">
      <w:pPr>
        <w:pStyle w:val="Heading3"/>
        <w:jc w:val="both"/>
        <w:rPr>
          <w:sz w:val="21"/>
          <w:szCs w:val="21"/>
        </w:rPr>
      </w:pPr>
      <w:bookmarkStart w:id="8" w:name="_Toc116249476"/>
      <w:r w:rsidRPr="00EF27BB">
        <w:rPr>
          <w:sz w:val="21"/>
          <w:szCs w:val="21"/>
        </w:rPr>
        <w:t>2.c. Potential threats and risks</w:t>
      </w:r>
      <w:bookmarkEnd w:id="8"/>
    </w:p>
    <w:p w14:paraId="0290CE98" w14:textId="1B4D75EE" w:rsidR="00366123" w:rsidRDefault="00366123" w:rsidP="00D200AB">
      <w:pPr>
        <w:pStyle w:val="Heading3"/>
        <w:jc w:val="both"/>
        <w:rPr>
          <w:b/>
          <w:bCs/>
          <w:sz w:val="21"/>
          <w:szCs w:val="21"/>
        </w:rPr>
      </w:pPr>
    </w:p>
    <w:p w14:paraId="4683A90B" w14:textId="2144D9D3" w:rsidR="002049D2" w:rsidRDefault="008176F7" w:rsidP="00D200A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274BA3">
        <w:rPr>
          <w:sz w:val="20"/>
          <w:szCs w:val="20"/>
          <w:u w:val="single"/>
        </w:rPr>
        <w:t>Financial risk</w:t>
      </w:r>
      <w:r w:rsidR="00274BA3">
        <w:rPr>
          <w:sz w:val="20"/>
          <w:szCs w:val="20"/>
        </w:rPr>
        <w:t>:</w:t>
      </w:r>
      <w:r w:rsidR="00262234">
        <w:rPr>
          <w:sz w:val="20"/>
          <w:szCs w:val="20"/>
        </w:rPr>
        <w:t xml:space="preserve"> </w:t>
      </w:r>
      <w:r w:rsidR="00D92E58">
        <w:rPr>
          <w:sz w:val="20"/>
          <w:szCs w:val="20"/>
        </w:rPr>
        <w:t>expensive</w:t>
      </w:r>
      <w:r w:rsidR="00491BE6">
        <w:rPr>
          <w:sz w:val="20"/>
          <w:szCs w:val="20"/>
        </w:rPr>
        <w:t xml:space="preserve"> third-party contractor</w:t>
      </w:r>
      <w:r w:rsidR="00D064E9">
        <w:rPr>
          <w:sz w:val="20"/>
          <w:szCs w:val="20"/>
        </w:rPr>
        <w:t>s</w:t>
      </w:r>
      <w:r w:rsidR="00491BE6">
        <w:rPr>
          <w:sz w:val="20"/>
          <w:szCs w:val="20"/>
        </w:rPr>
        <w:t xml:space="preserve"> </w:t>
      </w:r>
      <w:r w:rsidR="006C1883">
        <w:rPr>
          <w:sz w:val="20"/>
          <w:szCs w:val="20"/>
        </w:rPr>
        <w:t>(</w:t>
      </w:r>
      <w:r w:rsidR="006C1883" w:rsidRPr="00F65B45">
        <w:rPr>
          <w:sz w:val="20"/>
          <w:szCs w:val="20"/>
        </w:rPr>
        <w:t>Attard &amp; Brennan, 2018</w:t>
      </w:r>
      <w:r w:rsidR="006C1883">
        <w:rPr>
          <w:sz w:val="20"/>
          <w:szCs w:val="20"/>
        </w:rPr>
        <w:t>)</w:t>
      </w:r>
      <w:r w:rsidR="00491BE6">
        <w:rPr>
          <w:sz w:val="20"/>
          <w:szCs w:val="20"/>
        </w:rPr>
        <w:t>.</w:t>
      </w:r>
    </w:p>
    <w:p w14:paraId="7A94856A" w14:textId="2024CD7D" w:rsidR="00532620" w:rsidRDefault="008176F7" w:rsidP="00D200A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274BA3">
        <w:rPr>
          <w:sz w:val="20"/>
          <w:szCs w:val="20"/>
          <w:u w:val="single"/>
        </w:rPr>
        <w:t>Technical</w:t>
      </w:r>
      <w:r w:rsidR="00875B90">
        <w:rPr>
          <w:sz w:val="20"/>
          <w:szCs w:val="20"/>
          <w:u w:val="single"/>
        </w:rPr>
        <w:t xml:space="preserve"> and</w:t>
      </w:r>
      <w:r w:rsidR="00FA37F9" w:rsidRPr="00274BA3">
        <w:rPr>
          <w:sz w:val="20"/>
          <w:szCs w:val="20"/>
          <w:u w:val="single"/>
        </w:rPr>
        <w:t xml:space="preserve"> </w:t>
      </w:r>
      <w:r w:rsidRPr="00274BA3">
        <w:rPr>
          <w:sz w:val="20"/>
          <w:szCs w:val="20"/>
          <w:u w:val="single"/>
        </w:rPr>
        <w:t>data</w:t>
      </w:r>
      <w:r w:rsidR="00875B90">
        <w:rPr>
          <w:sz w:val="20"/>
          <w:szCs w:val="20"/>
          <w:u w:val="single"/>
        </w:rPr>
        <w:t xml:space="preserve"> </w:t>
      </w:r>
      <w:r w:rsidRPr="00274BA3">
        <w:rPr>
          <w:sz w:val="20"/>
          <w:szCs w:val="20"/>
          <w:u w:val="single"/>
        </w:rPr>
        <w:t>security risk</w:t>
      </w:r>
      <w:r w:rsidR="00E47FCB" w:rsidRPr="00274BA3">
        <w:rPr>
          <w:sz w:val="20"/>
          <w:szCs w:val="20"/>
          <w:u w:val="single"/>
        </w:rPr>
        <w:t>s</w:t>
      </w:r>
      <w:r w:rsidR="00D064E9">
        <w:rPr>
          <w:sz w:val="20"/>
          <w:szCs w:val="20"/>
        </w:rPr>
        <w:t xml:space="preserve"> </w:t>
      </w:r>
      <w:r w:rsidR="007F6DDD">
        <w:rPr>
          <w:sz w:val="20"/>
          <w:szCs w:val="20"/>
        </w:rPr>
        <w:t>in</w:t>
      </w:r>
      <w:r w:rsidR="00C35AD9">
        <w:rPr>
          <w:sz w:val="20"/>
          <w:szCs w:val="20"/>
        </w:rPr>
        <w:t xml:space="preserve"> </w:t>
      </w:r>
      <w:r w:rsidR="00532620">
        <w:rPr>
          <w:sz w:val="20"/>
          <w:szCs w:val="20"/>
        </w:rPr>
        <w:t xml:space="preserve">outsourcing the </w:t>
      </w:r>
      <w:r w:rsidR="00170DB2">
        <w:rPr>
          <w:sz w:val="20"/>
          <w:szCs w:val="20"/>
        </w:rPr>
        <w:t xml:space="preserve">website </w:t>
      </w:r>
      <w:r w:rsidR="00532620">
        <w:rPr>
          <w:sz w:val="20"/>
          <w:szCs w:val="20"/>
        </w:rPr>
        <w:t>development</w:t>
      </w:r>
      <w:r w:rsidR="00FA37F9">
        <w:rPr>
          <w:sz w:val="20"/>
          <w:szCs w:val="20"/>
        </w:rPr>
        <w:t xml:space="preserve"> and </w:t>
      </w:r>
      <w:r w:rsidR="00CC7DB6">
        <w:rPr>
          <w:sz w:val="20"/>
          <w:szCs w:val="20"/>
        </w:rPr>
        <w:t>using</w:t>
      </w:r>
      <w:r w:rsidR="00B70D3F">
        <w:rPr>
          <w:sz w:val="20"/>
          <w:szCs w:val="20"/>
        </w:rPr>
        <w:t xml:space="preserve"> </w:t>
      </w:r>
      <w:r w:rsidR="006944A1">
        <w:rPr>
          <w:sz w:val="20"/>
          <w:szCs w:val="20"/>
        </w:rPr>
        <w:t>partial</w:t>
      </w:r>
      <w:r w:rsidR="000E2963">
        <w:rPr>
          <w:sz w:val="20"/>
          <w:szCs w:val="20"/>
        </w:rPr>
        <w:t xml:space="preserve"> </w:t>
      </w:r>
      <w:r w:rsidR="001877C3">
        <w:rPr>
          <w:sz w:val="20"/>
          <w:szCs w:val="20"/>
        </w:rPr>
        <w:t xml:space="preserve">geo-location </w:t>
      </w:r>
      <w:r w:rsidR="00961168">
        <w:rPr>
          <w:sz w:val="20"/>
          <w:szCs w:val="20"/>
        </w:rPr>
        <w:t xml:space="preserve">data from CRM </w:t>
      </w:r>
      <w:r w:rsidR="00FB4F58">
        <w:rPr>
          <w:sz w:val="20"/>
          <w:szCs w:val="20"/>
        </w:rPr>
        <w:t xml:space="preserve">for marketing </w:t>
      </w:r>
      <w:r w:rsidR="001E7D60">
        <w:rPr>
          <w:sz w:val="20"/>
          <w:szCs w:val="20"/>
        </w:rPr>
        <w:t>(</w:t>
      </w:r>
      <w:proofErr w:type="spellStart"/>
      <w:r w:rsidR="00A55722" w:rsidRPr="004F79E4">
        <w:rPr>
          <w:sz w:val="20"/>
          <w:szCs w:val="20"/>
        </w:rPr>
        <w:t>Almuhammadi</w:t>
      </w:r>
      <w:proofErr w:type="spellEnd"/>
      <w:r w:rsidR="00A55722" w:rsidRPr="004F79E4">
        <w:rPr>
          <w:sz w:val="20"/>
          <w:szCs w:val="20"/>
        </w:rPr>
        <w:t xml:space="preserve"> &amp; </w:t>
      </w:r>
      <w:proofErr w:type="spellStart"/>
      <w:r w:rsidR="00A55722" w:rsidRPr="004F79E4">
        <w:rPr>
          <w:sz w:val="20"/>
          <w:szCs w:val="20"/>
        </w:rPr>
        <w:t>Alsaleh</w:t>
      </w:r>
      <w:proofErr w:type="spellEnd"/>
      <w:r w:rsidR="00A55722" w:rsidRPr="004F79E4">
        <w:rPr>
          <w:sz w:val="20"/>
          <w:szCs w:val="20"/>
        </w:rPr>
        <w:t>,</w:t>
      </w:r>
      <w:r w:rsidR="00A55722">
        <w:rPr>
          <w:sz w:val="20"/>
          <w:szCs w:val="20"/>
        </w:rPr>
        <w:t xml:space="preserve"> </w:t>
      </w:r>
      <w:r w:rsidR="00A55722" w:rsidRPr="004F79E4">
        <w:rPr>
          <w:sz w:val="20"/>
          <w:szCs w:val="20"/>
        </w:rPr>
        <w:t>2017</w:t>
      </w:r>
      <w:r w:rsidR="001E7D60">
        <w:rPr>
          <w:sz w:val="20"/>
          <w:szCs w:val="20"/>
        </w:rPr>
        <w:t>)</w:t>
      </w:r>
      <w:r w:rsidR="00961168">
        <w:rPr>
          <w:sz w:val="20"/>
          <w:szCs w:val="20"/>
        </w:rPr>
        <w:t>.</w:t>
      </w:r>
    </w:p>
    <w:p w14:paraId="1CB26FC0" w14:textId="19A771D7" w:rsidR="007C5871" w:rsidRPr="00491BE6" w:rsidRDefault="00952F60" w:rsidP="00D200A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6C4D0D">
        <w:rPr>
          <w:sz w:val="20"/>
          <w:szCs w:val="20"/>
          <w:u w:val="single"/>
        </w:rPr>
        <w:t>Behavioural, c</w:t>
      </w:r>
      <w:r w:rsidR="008176F7" w:rsidRPr="006C4D0D">
        <w:rPr>
          <w:sz w:val="20"/>
          <w:szCs w:val="20"/>
          <w:u w:val="single"/>
        </w:rPr>
        <w:t>ompetence</w:t>
      </w:r>
      <w:r w:rsidRPr="006C4D0D">
        <w:rPr>
          <w:sz w:val="20"/>
          <w:szCs w:val="20"/>
          <w:u w:val="single"/>
        </w:rPr>
        <w:t xml:space="preserve">-, and business environment-related </w:t>
      </w:r>
      <w:r w:rsidR="008176F7" w:rsidRPr="006C4D0D">
        <w:rPr>
          <w:sz w:val="20"/>
          <w:szCs w:val="20"/>
          <w:u w:val="single"/>
        </w:rPr>
        <w:t>risks</w:t>
      </w:r>
      <w:r w:rsidR="003D64C8">
        <w:rPr>
          <w:sz w:val="20"/>
          <w:szCs w:val="20"/>
        </w:rPr>
        <w:t xml:space="preserve"> in</w:t>
      </w:r>
      <w:r w:rsidR="008176F7">
        <w:rPr>
          <w:sz w:val="20"/>
          <w:szCs w:val="20"/>
        </w:rPr>
        <w:t xml:space="preserve"> </w:t>
      </w:r>
      <w:r w:rsidR="00000A39">
        <w:rPr>
          <w:sz w:val="20"/>
          <w:szCs w:val="20"/>
        </w:rPr>
        <w:t>advertisements</w:t>
      </w:r>
      <w:r w:rsidR="007C5871">
        <w:rPr>
          <w:sz w:val="20"/>
          <w:szCs w:val="20"/>
        </w:rPr>
        <w:t xml:space="preserve"> </w:t>
      </w:r>
      <w:r w:rsidR="00D71103">
        <w:rPr>
          <w:sz w:val="20"/>
          <w:szCs w:val="20"/>
        </w:rPr>
        <w:t xml:space="preserve">diluting the brand </w:t>
      </w:r>
      <w:r w:rsidR="006F1E51">
        <w:rPr>
          <w:sz w:val="20"/>
          <w:szCs w:val="20"/>
        </w:rPr>
        <w:t xml:space="preserve">on </w:t>
      </w:r>
      <w:r w:rsidR="006F1E51">
        <w:rPr>
          <w:sz w:val="20"/>
          <w:szCs w:val="20"/>
        </w:rPr>
        <w:t xml:space="preserve">social media </w:t>
      </w:r>
      <w:r w:rsidR="00D73198">
        <w:rPr>
          <w:sz w:val="20"/>
          <w:szCs w:val="20"/>
        </w:rPr>
        <w:t>(</w:t>
      </w:r>
      <w:proofErr w:type="spellStart"/>
      <w:r w:rsidR="00A55722" w:rsidRPr="001E44FE">
        <w:rPr>
          <w:sz w:val="20"/>
          <w:szCs w:val="20"/>
        </w:rPr>
        <w:t>Kovaitė</w:t>
      </w:r>
      <w:proofErr w:type="spellEnd"/>
      <w:r w:rsidR="00A55722" w:rsidRPr="001E44FE">
        <w:rPr>
          <w:sz w:val="20"/>
          <w:szCs w:val="20"/>
        </w:rPr>
        <w:t xml:space="preserve"> &amp; </w:t>
      </w:r>
      <w:proofErr w:type="spellStart"/>
      <w:r w:rsidR="00A55722" w:rsidRPr="001E44FE">
        <w:rPr>
          <w:sz w:val="20"/>
          <w:szCs w:val="20"/>
        </w:rPr>
        <w:t>Stankevičienė</w:t>
      </w:r>
      <w:proofErr w:type="spellEnd"/>
      <w:r w:rsidR="00A55722">
        <w:rPr>
          <w:sz w:val="20"/>
          <w:szCs w:val="20"/>
        </w:rPr>
        <w:t xml:space="preserve">, </w:t>
      </w:r>
      <w:r w:rsidR="00A55722" w:rsidRPr="001E44FE">
        <w:rPr>
          <w:sz w:val="20"/>
          <w:szCs w:val="20"/>
        </w:rPr>
        <w:t>2019</w:t>
      </w:r>
      <w:r w:rsidR="00D73198">
        <w:rPr>
          <w:sz w:val="20"/>
          <w:szCs w:val="20"/>
        </w:rPr>
        <w:t>)</w:t>
      </w:r>
      <w:r w:rsidR="00183FE6">
        <w:rPr>
          <w:sz w:val="20"/>
          <w:szCs w:val="20"/>
        </w:rPr>
        <w:t>.</w:t>
      </w:r>
    </w:p>
    <w:p w14:paraId="3D8F9D67" w14:textId="77777777" w:rsidR="0051132D" w:rsidRPr="00BF1D24" w:rsidRDefault="0051132D" w:rsidP="00D200AB">
      <w:pPr>
        <w:jc w:val="both"/>
      </w:pPr>
    </w:p>
    <w:p w14:paraId="0852599D" w14:textId="1909A7A9" w:rsidR="00366123" w:rsidRPr="00EF27BB" w:rsidRDefault="0077768D" w:rsidP="00D200AB">
      <w:pPr>
        <w:pStyle w:val="Heading3"/>
        <w:jc w:val="both"/>
        <w:rPr>
          <w:sz w:val="21"/>
          <w:szCs w:val="21"/>
        </w:rPr>
      </w:pPr>
      <w:bookmarkStart w:id="9" w:name="_Toc116249477"/>
      <w:r w:rsidRPr="00EF27BB">
        <w:rPr>
          <w:sz w:val="21"/>
          <w:szCs w:val="21"/>
        </w:rPr>
        <w:t>2</w:t>
      </w:r>
      <w:r w:rsidR="00366123" w:rsidRPr="00EF27BB">
        <w:rPr>
          <w:sz w:val="21"/>
          <w:szCs w:val="21"/>
        </w:rPr>
        <w:t>.</w:t>
      </w:r>
      <w:r w:rsidRPr="00EF27BB">
        <w:rPr>
          <w:sz w:val="21"/>
          <w:szCs w:val="21"/>
        </w:rPr>
        <w:t>d</w:t>
      </w:r>
      <w:r w:rsidR="00366123" w:rsidRPr="00EF27BB">
        <w:rPr>
          <w:sz w:val="21"/>
          <w:szCs w:val="21"/>
        </w:rPr>
        <w:t>. Potential mitigations</w:t>
      </w:r>
      <w:bookmarkEnd w:id="9"/>
    </w:p>
    <w:p w14:paraId="743326C9" w14:textId="25118821" w:rsidR="00366123" w:rsidRDefault="00366123" w:rsidP="00D200AB">
      <w:pPr>
        <w:jc w:val="both"/>
        <w:rPr>
          <w:b/>
          <w:bCs/>
          <w:sz w:val="21"/>
          <w:szCs w:val="21"/>
        </w:rPr>
      </w:pPr>
    </w:p>
    <w:p w14:paraId="1B49B4B6" w14:textId="4D94BFD6" w:rsidR="00721737" w:rsidRDefault="00872580" w:rsidP="00D200A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Liaising with the local council </w:t>
      </w:r>
      <w:r w:rsidR="00B12479">
        <w:rPr>
          <w:sz w:val="20"/>
          <w:szCs w:val="20"/>
        </w:rPr>
        <w:t>to hire</w:t>
      </w:r>
      <w:r>
        <w:rPr>
          <w:sz w:val="20"/>
          <w:szCs w:val="20"/>
        </w:rPr>
        <w:t xml:space="preserve"> </w:t>
      </w:r>
      <w:r w:rsidR="009341E8">
        <w:rPr>
          <w:sz w:val="20"/>
          <w:szCs w:val="20"/>
        </w:rPr>
        <w:t xml:space="preserve">cheaper </w:t>
      </w:r>
      <w:r w:rsidR="00FE20C3">
        <w:rPr>
          <w:sz w:val="20"/>
          <w:szCs w:val="20"/>
        </w:rPr>
        <w:t>security experts</w:t>
      </w:r>
      <w:r>
        <w:rPr>
          <w:sz w:val="20"/>
          <w:szCs w:val="20"/>
        </w:rPr>
        <w:t xml:space="preserve"> </w:t>
      </w:r>
      <w:r w:rsidR="00C943E6">
        <w:rPr>
          <w:sz w:val="20"/>
          <w:szCs w:val="20"/>
        </w:rPr>
        <w:t>(</w:t>
      </w:r>
      <w:proofErr w:type="spellStart"/>
      <w:r w:rsidR="00C943E6" w:rsidRPr="004F79E4">
        <w:rPr>
          <w:sz w:val="20"/>
          <w:szCs w:val="20"/>
        </w:rPr>
        <w:t>Almuhammadi</w:t>
      </w:r>
      <w:proofErr w:type="spellEnd"/>
      <w:r w:rsidR="00C943E6" w:rsidRPr="004F79E4">
        <w:rPr>
          <w:sz w:val="20"/>
          <w:szCs w:val="20"/>
        </w:rPr>
        <w:t xml:space="preserve"> &amp; </w:t>
      </w:r>
      <w:proofErr w:type="spellStart"/>
      <w:r w:rsidR="00C943E6" w:rsidRPr="004F79E4">
        <w:rPr>
          <w:sz w:val="20"/>
          <w:szCs w:val="20"/>
        </w:rPr>
        <w:t>Alsaleh</w:t>
      </w:r>
      <w:proofErr w:type="spellEnd"/>
      <w:r w:rsidR="00C943E6" w:rsidRPr="004F79E4">
        <w:rPr>
          <w:sz w:val="20"/>
          <w:szCs w:val="20"/>
        </w:rPr>
        <w:t>,</w:t>
      </w:r>
      <w:r w:rsidR="00C943E6">
        <w:rPr>
          <w:sz w:val="20"/>
          <w:szCs w:val="20"/>
        </w:rPr>
        <w:t xml:space="preserve"> </w:t>
      </w:r>
      <w:r w:rsidR="00C943E6" w:rsidRPr="004F79E4">
        <w:rPr>
          <w:sz w:val="20"/>
          <w:szCs w:val="20"/>
        </w:rPr>
        <w:t>2017</w:t>
      </w:r>
      <w:r w:rsidR="00C943E6">
        <w:rPr>
          <w:sz w:val="20"/>
          <w:szCs w:val="20"/>
        </w:rPr>
        <w:t>)</w:t>
      </w:r>
      <w:r w:rsidR="009341E8">
        <w:rPr>
          <w:sz w:val="20"/>
          <w:szCs w:val="20"/>
        </w:rPr>
        <w:t>.</w:t>
      </w:r>
    </w:p>
    <w:p w14:paraId="327404A0" w14:textId="705138F1" w:rsidR="004415FC" w:rsidRPr="00166378" w:rsidRDefault="004D0F01" w:rsidP="00D200A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Leveraging</w:t>
      </w:r>
      <w:r w:rsidR="00294FEA">
        <w:rPr>
          <w:sz w:val="20"/>
          <w:szCs w:val="20"/>
        </w:rPr>
        <w:t xml:space="preserve"> third-party company specialised in web development </w:t>
      </w:r>
      <w:r w:rsidR="00F027D9">
        <w:rPr>
          <w:sz w:val="20"/>
          <w:szCs w:val="20"/>
        </w:rPr>
        <w:t>(</w:t>
      </w:r>
      <w:r w:rsidR="00F027D9" w:rsidRPr="00F65B45">
        <w:rPr>
          <w:sz w:val="20"/>
          <w:szCs w:val="20"/>
        </w:rPr>
        <w:t>Attard &amp; Brennan, 2018</w:t>
      </w:r>
      <w:r w:rsidR="00F027D9">
        <w:rPr>
          <w:sz w:val="20"/>
          <w:szCs w:val="20"/>
        </w:rPr>
        <w:t>)</w:t>
      </w:r>
      <w:r w:rsidR="00046333">
        <w:rPr>
          <w:sz w:val="20"/>
          <w:szCs w:val="20"/>
        </w:rPr>
        <w:t>,</w:t>
      </w:r>
      <w:r w:rsidR="00166378">
        <w:rPr>
          <w:sz w:val="20"/>
          <w:szCs w:val="20"/>
        </w:rPr>
        <w:t xml:space="preserve"> and g</w:t>
      </w:r>
      <w:r w:rsidR="004B76B8" w:rsidRPr="00166378">
        <w:rPr>
          <w:sz w:val="20"/>
          <w:szCs w:val="20"/>
        </w:rPr>
        <w:t xml:space="preserve">eo-location </w:t>
      </w:r>
      <w:r w:rsidR="005E4672" w:rsidRPr="00166378">
        <w:rPr>
          <w:sz w:val="20"/>
          <w:szCs w:val="20"/>
        </w:rPr>
        <w:t xml:space="preserve">and demographics </w:t>
      </w:r>
      <w:r w:rsidR="004B76B8" w:rsidRPr="00166378">
        <w:rPr>
          <w:sz w:val="20"/>
          <w:szCs w:val="20"/>
        </w:rPr>
        <w:t xml:space="preserve">data from social media </w:t>
      </w:r>
      <w:r w:rsidR="00F25318" w:rsidRPr="00166378">
        <w:rPr>
          <w:sz w:val="20"/>
          <w:szCs w:val="20"/>
        </w:rPr>
        <w:t xml:space="preserve">posts </w:t>
      </w:r>
      <w:r w:rsidR="000B169E" w:rsidRPr="00166378">
        <w:rPr>
          <w:sz w:val="20"/>
          <w:szCs w:val="20"/>
        </w:rPr>
        <w:t>(Yadav &amp; Rahman, 2017)</w:t>
      </w:r>
      <w:r w:rsidR="004B76B8" w:rsidRPr="00166378">
        <w:rPr>
          <w:sz w:val="20"/>
          <w:szCs w:val="20"/>
        </w:rPr>
        <w:t>.</w:t>
      </w:r>
    </w:p>
    <w:p w14:paraId="69022A5A" w14:textId="2E0FED0F" w:rsidR="0099373B" w:rsidRPr="00721737" w:rsidRDefault="00FD61EC" w:rsidP="00D200AB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 social media marketer</w:t>
      </w:r>
      <w:r w:rsidR="002D5AAF">
        <w:rPr>
          <w:sz w:val="20"/>
          <w:szCs w:val="20"/>
        </w:rPr>
        <w:t xml:space="preserve"> </w:t>
      </w:r>
      <w:r w:rsidR="004D0F01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F4791B">
        <w:rPr>
          <w:sz w:val="20"/>
          <w:szCs w:val="20"/>
        </w:rPr>
        <w:t>enhance</w:t>
      </w:r>
      <w:r w:rsidR="000370B6">
        <w:rPr>
          <w:sz w:val="20"/>
          <w:szCs w:val="20"/>
        </w:rPr>
        <w:t xml:space="preserve"> relevant customer reach </w:t>
      </w:r>
      <w:r w:rsidR="00526D65">
        <w:rPr>
          <w:sz w:val="20"/>
          <w:szCs w:val="20"/>
        </w:rPr>
        <w:t xml:space="preserve">(Zhang </w:t>
      </w:r>
      <w:r w:rsidR="00526D65" w:rsidRPr="00526D65">
        <w:rPr>
          <w:i/>
          <w:iCs/>
          <w:sz w:val="20"/>
          <w:szCs w:val="20"/>
        </w:rPr>
        <w:t>et al</w:t>
      </w:r>
      <w:r w:rsidR="00526D65">
        <w:rPr>
          <w:sz w:val="20"/>
          <w:szCs w:val="20"/>
        </w:rPr>
        <w:t>., 2021)</w:t>
      </w:r>
      <w:r w:rsidR="000370B6">
        <w:rPr>
          <w:sz w:val="20"/>
          <w:szCs w:val="20"/>
        </w:rPr>
        <w:t>.</w:t>
      </w:r>
    </w:p>
    <w:p w14:paraId="225749CA" w14:textId="77777777" w:rsidR="00945E18" w:rsidRPr="00EF27BB" w:rsidRDefault="00945E18" w:rsidP="00D200AB">
      <w:pPr>
        <w:jc w:val="both"/>
        <w:rPr>
          <w:b/>
          <w:bCs/>
          <w:sz w:val="21"/>
          <w:szCs w:val="21"/>
        </w:rPr>
      </w:pPr>
    </w:p>
    <w:p w14:paraId="09B69C82" w14:textId="3885AF8F" w:rsidR="00945E18" w:rsidRPr="00EF27BB" w:rsidRDefault="00945E18" w:rsidP="00D200AB">
      <w:pPr>
        <w:pStyle w:val="Heading2"/>
        <w:jc w:val="both"/>
        <w:rPr>
          <w:sz w:val="22"/>
          <w:szCs w:val="22"/>
        </w:rPr>
      </w:pPr>
      <w:bookmarkStart w:id="10" w:name="_Toc116249478"/>
      <w:r w:rsidRPr="00EF27BB">
        <w:rPr>
          <w:sz w:val="22"/>
          <w:szCs w:val="22"/>
        </w:rPr>
        <w:t xml:space="preserve">3. </w:t>
      </w:r>
      <w:r w:rsidR="004635F3">
        <w:rPr>
          <w:sz w:val="22"/>
          <w:szCs w:val="22"/>
        </w:rPr>
        <w:t>R</w:t>
      </w:r>
      <w:r w:rsidRPr="00EF27BB">
        <w:rPr>
          <w:sz w:val="22"/>
          <w:szCs w:val="22"/>
        </w:rPr>
        <w:t>ecommendations</w:t>
      </w:r>
      <w:bookmarkEnd w:id="10"/>
    </w:p>
    <w:p w14:paraId="3D9EDDB3" w14:textId="77777777" w:rsidR="00945E18" w:rsidRPr="00EF27BB" w:rsidRDefault="00945E18" w:rsidP="00D200AB">
      <w:pPr>
        <w:jc w:val="both"/>
        <w:rPr>
          <w:b/>
          <w:bCs/>
          <w:sz w:val="21"/>
          <w:szCs w:val="21"/>
        </w:rPr>
      </w:pPr>
    </w:p>
    <w:p w14:paraId="12ABF7E4" w14:textId="330175A8" w:rsidR="00945E18" w:rsidRPr="00EF27BB" w:rsidRDefault="00945E18" w:rsidP="00D200AB">
      <w:pPr>
        <w:pStyle w:val="Heading3"/>
        <w:jc w:val="both"/>
        <w:rPr>
          <w:sz w:val="21"/>
          <w:szCs w:val="21"/>
        </w:rPr>
      </w:pPr>
      <w:bookmarkStart w:id="11" w:name="_Toc116249479"/>
      <w:r w:rsidRPr="00EF27BB">
        <w:rPr>
          <w:sz w:val="21"/>
          <w:szCs w:val="21"/>
        </w:rPr>
        <w:t>3.a. Digitalisation</w:t>
      </w:r>
      <w:bookmarkEnd w:id="11"/>
    </w:p>
    <w:p w14:paraId="6A51B3D4" w14:textId="0C8CC866" w:rsidR="00945E18" w:rsidRDefault="00945E18" w:rsidP="00D200AB">
      <w:pPr>
        <w:pStyle w:val="Heading3"/>
        <w:jc w:val="both"/>
        <w:rPr>
          <w:b/>
          <w:bCs/>
          <w:sz w:val="21"/>
          <w:szCs w:val="21"/>
        </w:rPr>
      </w:pPr>
    </w:p>
    <w:p w14:paraId="3E391B35" w14:textId="3ED99BB0" w:rsidR="00BF26B3" w:rsidRDefault="000C7533" w:rsidP="00D200AB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 enhanced security</w:t>
      </w:r>
      <w:r w:rsidR="00BF26B3">
        <w:rPr>
          <w:sz w:val="20"/>
          <w:szCs w:val="20"/>
        </w:rPr>
        <w:t>:</w:t>
      </w:r>
    </w:p>
    <w:p w14:paraId="7BFDD87F" w14:textId="30766A4D" w:rsidR="00BF26B3" w:rsidRDefault="00BF26B3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Business email account </w:t>
      </w:r>
      <w:r w:rsidR="008A2FD5">
        <w:rPr>
          <w:sz w:val="20"/>
          <w:szCs w:val="20"/>
        </w:rPr>
        <w:t xml:space="preserve">and industry-grade payment solution, e.g., PayPal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Bhardwaj &amp; </w:t>
      </w:r>
      <w:proofErr w:type="spellStart"/>
      <w:r>
        <w:rPr>
          <w:sz w:val="20"/>
          <w:szCs w:val="20"/>
        </w:rPr>
        <w:t>Goundar</w:t>
      </w:r>
      <w:proofErr w:type="spellEnd"/>
      <w:r>
        <w:rPr>
          <w:sz w:val="20"/>
          <w:szCs w:val="20"/>
        </w:rPr>
        <w:t>, 2017</w:t>
      </w:r>
      <w:r>
        <w:rPr>
          <w:sz w:val="20"/>
          <w:szCs w:val="20"/>
        </w:rPr>
        <w:t>)</w:t>
      </w:r>
    </w:p>
    <w:p w14:paraId="76D6E0C7" w14:textId="2F6B3122" w:rsidR="00BF26B3" w:rsidRDefault="00BF26B3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CRM tool (</w:t>
      </w:r>
      <w:r>
        <w:rPr>
          <w:sz w:val="20"/>
          <w:szCs w:val="20"/>
        </w:rPr>
        <w:t>Le Tan &amp; Dai Trang, 2017</w:t>
      </w:r>
      <w:r>
        <w:rPr>
          <w:sz w:val="20"/>
          <w:szCs w:val="20"/>
        </w:rPr>
        <w:t>)</w:t>
      </w:r>
    </w:p>
    <w:p w14:paraId="34B0BB66" w14:textId="5D615ECC" w:rsidR="00A3506B" w:rsidRDefault="00A3506B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Corporate VPN </w:t>
      </w:r>
      <w:r w:rsidR="004C4497">
        <w:rPr>
          <w:sz w:val="20"/>
          <w:szCs w:val="20"/>
        </w:rPr>
        <w:t xml:space="preserve">and </w:t>
      </w:r>
      <w:r w:rsidR="004C4497">
        <w:rPr>
          <w:sz w:val="20"/>
          <w:szCs w:val="20"/>
        </w:rPr>
        <w:t xml:space="preserve">multi-factor authentication </w:t>
      </w:r>
      <w:r>
        <w:rPr>
          <w:sz w:val="20"/>
          <w:szCs w:val="20"/>
        </w:rPr>
        <w:t>(</w:t>
      </w:r>
      <w:r>
        <w:rPr>
          <w:sz w:val="20"/>
          <w:szCs w:val="20"/>
        </w:rPr>
        <w:t>Harmening, 2017</w:t>
      </w:r>
      <w:r>
        <w:rPr>
          <w:sz w:val="20"/>
          <w:szCs w:val="20"/>
        </w:rPr>
        <w:t>)</w:t>
      </w:r>
    </w:p>
    <w:p w14:paraId="22282F12" w14:textId="040198D6" w:rsidR="00F171CB" w:rsidRDefault="00F171CB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Third-party company to regularly perform security scans and penetration testing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Mussman</w:t>
      </w:r>
      <w:proofErr w:type="spellEnd"/>
      <w:r>
        <w:rPr>
          <w:sz w:val="20"/>
          <w:szCs w:val="20"/>
        </w:rPr>
        <w:t xml:space="preserve"> </w:t>
      </w:r>
      <w:r w:rsidRPr="00D8503A">
        <w:rPr>
          <w:i/>
          <w:iCs/>
          <w:sz w:val="20"/>
          <w:szCs w:val="20"/>
        </w:rPr>
        <w:t>et al</w:t>
      </w:r>
      <w:r>
        <w:rPr>
          <w:sz w:val="20"/>
          <w:szCs w:val="20"/>
        </w:rPr>
        <w:t>., 2020)</w:t>
      </w:r>
    </w:p>
    <w:p w14:paraId="51EFBBBD" w14:textId="4911637F" w:rsidR="009C3B36" w:rsidRDefault="009C3B36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Required technical resources </w:t>
      </w:r>
      <w:r>
        <w:rPr>
          <w:sz w:val="20"/>
          <w:szCs w:val="20"/>
        </w:rPr>
        <w:t>(</w:t>
      </w:r>
      <w:proofErr w:type="spellStart"/>
      <w:r w:rsidRPr="001E44FE">
        <w:rPr>
          <w:sz w:val="20"/>
          <w:szCs w:val="20"/>
        </w:rPr>
        <w:t>Kovaitė</w:t>
      </w:r>
      <w:proofErr w:type="spellEnd"/>
      <w:r w:rsidRPr="001E44FE">
        <w:rPr>
          <w:sz w:val="20"/>
          <w:szCs w:val="20"/>
        </w:rPr>
        <w:t xml:space="preserve"> &amp; </w:t>
      </w:r>
      <w:proofErr w:type="spellStart"/>
      <w:r w:rsidRPr="001E44FE">
        <w:rPr>
          <w:sz w:val="20"/>
          <w:szCs w:val="20"/>
        </w:rPr>
        <w:t>Stankevičienė</w:t>
      </w:r>
      <w:proofErr w:type="spellEnd"/>
      <w:r>
        <w:rPr>
          <w:sz w:val="20"/>
          <w:szCs w:val="20"/>
        </w:rPr>
        <w:t xml:space="preserve">, </w:t>
      </w:r>
      <w:r w:rsidRPr="001E44FE">
        <w:rPr>
          <w:sz w:val="20"/>
          <w:szCs w:val="20"/>
        </w:rPr>
        <w:t>2019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as per section 2.d</w:t>
      </w:r>
    </w:p>
    <w:p w14:paraId="12A96AFB" w14:textId="1BE1B945" w:rsidR="0090219D" w:rsidRDefault="0090219D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HTTPS and the transport layer security </w:t>
      </w:r>
      <w:r>
        <w:rPr>
          <w:sz w:val="20"/>
          <w:szCs w:val="20"/>
        </w:rPr>
        <w:t>to transfer sensitive information on the website in encrypted form (Harmening, 2017)</w:t>
      </w:r>
      <w:r>
        <w:rPr>
          <w:sz w:val="20"/>
          <w:szCs w:val="20"/>
        </w:rPr>
        <w:t>.</w:t>
      </w:r>
    </w:p>
    <w:p w14:paraId="3D8D55A5" w14:textId="6E2E4543" w:rsidR="004C4497" w:rsidRDefault="004C4497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VPC to back up and store data as encrypted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Dhaya</w:t>
      </w:r>
      <w:proofErr w:type="spellEnd"/>
      <w:r>
        <w:rPr>
          <w:sz w:val="20"/>
          <w:szCs w:val="20"/>
        </w:rPr>
        <w:t xml:space="preserve"> </w:t>
      </w:r>
      <w:r w:rsidRPr="000C05A1">
        <w:rPr>
          <w:i/>
          <w:iCs/>
          <w:sz w:val="20"/>
          <w:szCs w:val="20"/>
        </w:rPr>
        <w:t>et al</w:t>
      </w:r>
      <w:r>
        <w:rPr>
          <w:sz w:val="20"/>
          <w:szCs w:val="20"/>
        </w:rPr>
        <w:t>., 2021).</w:t>
      </w:r>
    </w:p>
    <w:p w14:paraId="55C50D68" w14:textId="008916C9" w:rsidR="00A3506B" w:rsidRDefault="00436393" w:rsidP="00D200AB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defend against malicious software, o</w:t>
      </w:r>
      <w:r w:rsidR="00A3506B">
        <w:rPr>
          <w:sz w:val="20"/>
          <w:szCs w:val="20"/>
        </w:rPr>
        <w:t>n all devices</w:t>
      </w:r>
      <w:r w:rsidR="00806C23">
        <w:rPr>
          <w:sz w:val="20"/>
          <w:szCs w:val="20"/>
        </w:rPr>
        <w:t xml:space="preserve"> </w:t>
      </w:r>
      <w:r w:rsidR="00A3506B">
        <w:rPr>
          <w:sz w:val="20"/>
          <w:szCs w:val="20"/>
        </w:rPr>
        <w:t>(</w:t>
      </w:r>
      <w:r w:rsidR="00A3506B" w:rsidRPr="00A3506B">
        <w:rPr>
          <w:sz w:val="20"/>
          <w:szCs w:val="20"/>
        </w:rPr>
        <w:t xml:space="preserve">Talal </w:t>
      </w:r>
      <w:r w:rsidR="00A3506B" w:rsidRPr="00A3506B">
        <w:rPr>
          <w:i/>
          <w:iCs/>
          <w:sz w:val="20"/>
          <w:szCs w:val="20"/>
        </w:rPr>
        <w:t>et al</w:t>
      </w:r>
      <w:r w:rsidR="00A3506B" w:rsidRPr="00A3506B">
        <w:rPr>
          <w:sz w:val="20"/>
          <w:szCs w:val="20"/>
        </w:rPr>
        <w:t>., 2019</w:t>
      </w:r>
      <w:r w:rsidR="00A3506B">
        <w:rPr>
          <w:sz w:val="20"/>
          <w:szCs w:val="20"/>
        </w:rPr>
        <w:t>):</w:t>
      </w:r>
    </w:p>
    <w:p w14:paraId="0B9016CD" w14:textId="77777777" w:rsidR="00A3506B" w:rsidRDefault="009C4F86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 w:rsidRPr="00A3506B">
        <w:rPr>
          <w:sz w:val="20"/>
          <w:szCs w:val="20"/>
        </w:rPr>
        <w:t>Anti-virus and anti-malware software</w:t>
      </w:r>
    </w:p>
    <w:p w14:paraId="54291905" w14:textId="77777777" w:rsidR="00A3506B" w:rsidRDefault="00A3506B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 w:rsidR="00551F55" w:rsidRPr="00A3506B">
        <w:rPr>
          <w:sz w:val="20"/>
          <w:szCs w:val="20"/>
        </w:rPr>
        <w:t>irewall</w:t>
      </w:r>
    </w:p>
    <w:p w14:paraId="16FAE8AE" w14:textId="7A47D3F5" w:rsidR="001E44FE" w:rsidRPr="00A3506B" w:rsidRDefault="00A3506B" w:rsidP="00D200AB">
      <w:pPr>
        <w:pStyle w:val="ListParagraph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3844E8" w:rsidRPr="00A3506B">
        <w:rPr>
          <w:sz w:val="20"/>
          <w:szCs w:val="20"/>
        </w:rPr>
        <w:t>latest security patches</w:t>
      </w:r>
      <w:r w:rsidR="009C4F86" w:rsidRPr="00A3506B">
        <w:rPr>
          <w:sz w:val="20"/>
          <w:szCs w:val="20"/>
        </w:rPr>
        <w:t>.</w:t>
      </w:r>
    </w:p>
    <w:p w14:paraId="4A15064C" w14:textId="7B7EA50D" w:rsidR="001C31C4" w:rsidRDefault="004C4497" w:rsidP="00D200AB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5806AE">
        <w:rPr>
          <w:sz w:val="20"/>
          <w:szCs w:val="20"/>
        </w:rPr>
        <w:t>hang</w:t>
      </w:r>
      <w:r>
        <w:rPr>
          <w:sz w:val="20"/>
          <w:szCs w:val="20"/>
        </w:rPr>
        <w:t xml:space="preserve">ing </w:t>
      </w:r>
      <w:r w:rsidR="00812EB9">
        <w:rPr>
          <w:sz w:val="20"/>
          <w:szCs w:val="20"/>
        </w:rPr>
        <w:t>passwords every 90 days and</w:t>
      </w:r>
      <w:r w:rsidR="00B9592D">
        <w:rPr>
          <w:sz w:val="20"/>
          <w:szCs w:val="20"/>
        </w:rPr>
        <w:t xml:space="preserve"> </w:t>
      </w:r>
      <w:r w:rsidR="006D5448">
        <w:rPr>
          <w:sz w:val="20"/>
          <w:szCs w:val="20"/>
        </w:rPr>
        <w:t xml:space="preserve">security </w:t>
      </w:r>
      <w:r w:rsidR="00B9592D">
        <w:rPr>
          <w:sz w:val="20"/>
          <w:szCs w:val="20"/>
        </w:rPr>
        <w:t xml:space="preserve">training </w:t>
      </w:r>
      <w:r w:rsidR="00480956">
        <w:rPr>
          <w:sz w:val="20"/>
          <w:szCs w:val="20"/>
        </w:rPr>
        <w:t>(</w:t>
      </w:r>
      <w:proofErr w:type="spellStart"/>
      <w:r w:rsidR="0086650E" w:rsidRPr="001E44FE">
        <w:rPr>
          <w:sz w:val="20"/>
          <w:szCs w:val="20"/>
        </w:rPr>
        <w:t>Kovaitė</w:t>
      </w:r>
      <w:proofErr w:type="spellEnd"/>
      <w:r w:rsidR="0086650E" w:rsidRPr="001E44FE">
        <w:rPr>
          <w:sz w:val="20"/>
          <w:szCs w:val="20"/>
        </w:rPr>
        <w:t xml:space="preserve"> &amp; </w:t>
      </w:r>
      <w:proofErr w:type="spellStart"/>
      <w:r w:rsidR="0086650E" w:rsidRPr="001E44FE">
        <w:rPr>
          <w:sz w:val="20"/>
          <w:szCs w:val="20"/>
        </w:rPr>
        <w:t>Stankevičienė</w:t>
      </w:r>
      <w:proofErr w:type="spellEnd"/>
      <w:r w:rsidR="0086650E">
        <w:rPr>
          <w:sz w:val="20"/>
          <w:szCs w:val="20"/>
        </w:rPr>
        <w:t xml:space="preserve">, </w:t>
      </w:r>
      <w:r w:rsidR="0086650E" w:rsidRPr="001E44FE">
        <w:rPr>
          <w:sz w:val="20"/>
          <w:szCs w:val="20"/>
        </w:rPr>
        <w:t>2019</w:t>
      </w:r>
      <w:r w:rsidR="00480956">
        <w:rPr>
          <w:sz w:val="20"/>
          <w:szCs w:val="20"/>
        </w:rPr>
        <w:t>)</w:t>
      </w:r>
      <w:r w:rsidR="00F3099F">
        <w:rPr>
          <w:sz w:val="20"/>
          <w:szCs w:val="20"/>
        </w:rPr>
        <w:t>.</w:t>
      </w:r>
    </w:p>
    <w:p w14:paraId="5377EF11" w14:textId="687A7E68" w:rsidR="006943CA" w:rsidRDefault="00B47191" w:rsidP="00D200AB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Ensuring clients are aware of </w:t>
      </w:r>
      <w:r w:rsidR="00A62D7F">
        <w:rPr>
          <w:sz w:val="20"/>
          <w:szCs w:val="20"/>
        </w:rPr>
        <w:t xml:space="preserve">and agree with the company’s data privacy policy </w:t>
      </w:r>
      <w:r w:rsidR="003B51DB">
        <w:rPr>
          <w:sz w:val="20"/>
          <w:szCs w:val="20"/>
        </w:rPr>
        <w:t xml:space="preserve">(Zhang </w:t>
      </w:r>
      <w:r w:rsidR="003B51DB" w:rsidRPr="00480956">
        <w:rPr>
          <w:i/>
          <w:iCs/>
          <w:sz w:val="20"/>
          <w:szCs w:val="20"/>
        </w:rPr>
        <w:t>et al</w:t>
      </w:r>
      <w:r w:rsidR="003B51DB">
        <w:rPr>
          <w:sz w:val="20"/>
          <w:szCs w:val="20"/>
        </w:rPr>
        <w:t>., 2021)</w:t>
      </w:r>
      <w:r>
        <w:rPr>
          <w:sz w:val="20"/>
          <w:szCs w:val="20"/>
        </w:rPr>
        <w:t>.</w:t>
      </w:r>
    </w:p>
    <w:p w14:paraId="5ECA55AC" w14:textId="77777777" w:rsidR="001E44FE" w:rsidRPr="001E44FE" w:rsidRDefault="001E44FE" w:rsidP="00D200AB">
      <w:pPr>
        <w:jc w:val="both"/>
      </w:pPr>
    </w:p>
    <w:p w14:paraId="5B6CA93A" w14:textId="2D55F745" w:rsidR="00945E18" w:rsidRPr="00EF27BB" w:rsidRDefault="00945E18" w:rsidP="00D200AB">
      <w:pPr>
        <w:pStyle w:val="Heading3"/>
        <w:jc w:val="both"/>
        <w:rPr>
          <w:sz w:val="21"/>
          <w:szCs w:val="21"/>
        </w:rPr>
      </w:pPr>
      <w:bookmarkStart w:id="12" w:name="_Toc116249480"/>
      <w:r w:rsidRPr="00EF27BB">
        <w:rPr>
          <w:sz w:val="21"/>
          <w:szCs w:val="21"/>
        </w:rPr>
        <w:t>3.b. Approach and timeline</w:t>
      </w:r>
      <w:bookmarkEnd w:id="12"/>
    </w:p>
    <w:p w14:paraId="044E2CA6" w14:textId="77777777" w:rsidR="0077768D" w:rsidRPr="00EF27BB" w:rsidRDefault="0077768D" w:rsidP="00D200AB">
      <w:pPr>
        <w:jc w:val="both"/>
        <w:rPr>
          <w:b/>
          <w:bCs/>
          <w:sz w:val="21"/>
          <w:szCs w:val="21"/>
        </w:rPr>
      </w:pPr>
    </w:p>
    <w:p w14:paraId="7F33E4DA" w14:textId="00D3E173" w:rsidR="00100E01" w:rsidRDefault="00C65772" w:rsidP="00D200AB">
      <w:pPr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5E5E1C">
        <w:rPr>
          <w:sz w:val="21"/>
          <w:szCs w:val="21"/>
        </w:rPr>
        <w:t xml:space="preserve">hree-year-long </w:t>
      </w:r>
      <w:r w:rsidR="00FC068E">
        <w:rPr>
          <w:sz w:val="21"/>
          <w:szCs w:val="21"/>
        </w:rPr>
        <w:t xml:space="preserve">and three-phase </w:t>
      </w:r>
      <w:r w:rsidR="005E5E1C">
        <w:rPr>
          <w:sz w:val="21"/>
          <w:szCs w:val="21"/>
        </w:rPr>
        <w:t xml:space="preserve">digital transformation </w:t>
      </w:r>
      <w:r>
        <w:rPr>
          <w:sz w:val="21"/>
          <w:szCs w:val="21"/>
        </w:rPr>
        <w:t>(</w:t>
      </w:r>
      <w:r w:rsidRPr="009B7872">
        <w:rPr>
          <w:b/>
          <w:bCs/>
          <w:sz w:val="21"/>
          <w:szCs w:val="21"/>
        </w:rPr>
        <w:t>Fig. 1</w:t>
      </w:r>
      <w:r>
        <w:rPr>
          <w:sz w:val="21"/>
          <w:szCs w:val="21"/>
        </w:rPr>
        <w:t>)</w:t>
      </w:r>
      <w:r w:rsidR="0096204C">
        <w:rPr>
          <w:sz w:val="21"/>
          <w:szCs w:val="21"/>
        </w:rPr>
        <w:t xml:space="preserve">: </w:t>
      </w:r>
    </w:p>
    <w:p w14:paraId="0C85F995" w14:textId="2C3A75A8" w:rsidR="00721AAF" w:rsidRDefault="00721AAF" w:rsidP="00D200AB">
      <w:pPr>
        <w:pStyle w:val="ListParagraph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Pr="00100E01">
        <w:rPr>
          <w:sz w:val="21"/>
          <w:szCs w:val="21"/>
        </w:rPr>
        <w:t>o achieve 50% growth</w:t>
      </w:r>
      <w:r>
        <w:rPr>
          <w:sz w:val="21"/>
          <w:szCs w:val="21"/>
        </w:rPr>
        <w:t>:</w:t>
      </w:r>
    </w:p>
    <w:p w14:paraId="42ABB5B5" w14:textId="4C631E3B" w:rsidR="00721AAF" w:rsidRDefault="00FF71D3" w:rsidP="00D200AB">
      <w:pPr>
        <w:pStyle w:val="ListParagraph"/>
        <w:numPr>
          <w:ilvl w:val="1"/>
          <w:numId w:val="12"/>
        </w:numPr>
        <w:jc w:val="both"/>
        <w:rPr>
          <w:sz w:val="21"/>
          <w:szCs w:val="21"/>
        </w:rPr>
      </w:pPr>
      <w:r w:rsidRPr="00100E01">
        <w:rPr>
          <w:sz w:val="21"/>
          <w:szCs w:val="21"/>
        </w:rPr>
        <w:t xml:space="preserve">data governance </w:t>
      </w:r>
      <w:r w:rsidR="002832AA">
        <w:rPr>
          <w:sz w:val="21"/>
          <w:szCs w:val="21"/>
        </w:rPr>
        <w:t xml:space="preserve">and security </w:t>
      </w:r>
      <w:r w:rsidR="00551F51" w:rsidRPr="00100E01">
        <w:rPr>
          <w:sz w:val="21"/>
          <w:szCs w:val="21"/>
        </w:rPr>
        <w:t>(Attard &amp; Brennan, 2018)</w:t>
      </w:r>
      <w:r w:rsidRPr="00100E01">
        <w:rPr>
          <w:sz w:val="21"/>
          <w:szCs w:val="21"/>
        </w:rPr>
        <w:t>,</w:t>
      </w:r>
    </w:p>
    <w:p w14:paraId="089FC502" w14:textId="776435FC" w:rsidR="00100E01" w:rsidRDefault="00FF71D3" w:rsidP="00D200AB">
      <w:pPr>
        <w:pStyle w:val="ListParagraph"/>
        <w:numPr>
          <w:ilvl w:val="1"/>
          <w:numId w:val="12"/>
        </w:numPr>
        <w:jc w:val="both"/>
        <w:rPr>
          <w:sz w:val="21"/>
          <w:szCs w:val="21"/>
        </w:rPr>
      </w:pPr>
      <w:r w:rsidRPr="00100E01">
        <w:rPr>
          <w:sz w:val="21"/>
          <w:szCs w:val="21"/>
        </w:rPr>
        <w:t xml:space="preserve">online presence </w:t>
      </w:r>
      <w:r w:rsidR="00557F6E" w:rsidRPr="00100E01">
        <w:rPr>
          <w:sz w:val="21"/>
          <w:szCs w:val="21"/>
        </w:rPr>
        <w:t>(Yadav &amp; Rahman, 2017)</w:t>
      </w:r>
      <w:r w:rsidR="00100E01">
        <w:rPr>
          <w:sz w:val="21"/>
          <w:szCs w:val="21"/>
        </w:rPr>
        <w:t>.</w:t>
      </w:r>
      <w:r w:rsidRPr="00100E01">
        <w:rPr>
          <w:sz w:val="21"/>
          <w:szCs w:val="21"/>
        </w:rPr>
        <w:t xml:space="preserve"> </w:t>
      </w:r>
    </w:p>
    <w:p w14:paraId="4D46015C" w14:textId="62FC19D9" w:rsidR="00721AAF" w:rsidRDefault="00721AAF" w:rsidP="00D200AB">
      <w:pPr>
        <w:pStyle w:val="ListParagraph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Pr="00100E01">
        <w:rPr>
          <w:sz w:val="21"/>
          <w:szCs w:val="21"/>
        </w:rPr>
        <w:t>o reduce costs by 24%</w:t>
      </w:r>
      <w:r>
        <w:rPr>
          <w:sz w:val="21"/>
          <w:szCs w:val="21"/>
        </w:rPr>
        <w:t>:</w:t>
      </w:r>
    </w:p>
    <w:p w14:paraId="0C3E2060" w14:textId="5D94DDEB" w:rsidR="003D1D99" w:rsidRPr="008A1332" w:rsidRDefault="00721AAF" w:rsidP="00D200AB">
      <w:pPr>
        <w:pStyle w:val="ListParagraph"/>
        <w:numPr>
          <w:ilvl w:val="1"/>
          <w:numId w:val="12"/>
        </w:numPr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 w:rsidR="00100E01" w:rsidRPr="00100E01">
        <w:rPr>
          <w:sz w:val="21"/>
          <w:szCs w:val="21"/>
        </w:rPr>
        <w:t xml:space="preserve">nternationalising </w:t>
      </w:r>
      <w:r w:rsidR="00FF71D3" w:rsidRPr="00100E01">
        <w:rPr>
          <w:sz w:val="21"/>
          <w:szCs w:val="21"/>
        </w:rPr>
        <w:t xml:space="preserve">the supply chain </w:t>
      </w:r>
      <w:r w:rsidR="00060B7A" w:rsidRPr="00100E01">
        <w:rPr>
          <w:sz w:val="21"/>
          <w:szCs w:val="21"/>
        </w:rPr>
        <w:t xml:space="preserve">(Yan </w:t>
      </w:r>
      <w:r w:rsidR="00060B7A" w:rsidRPr="00100E01">
        <w:rPr>
          <w:i/>
          <w:iCs/>
          <w:sz w:val="21"/>
          <w:szCs w:val="21"/>
        </w:rPr>
        <w:t>et al</w:t>
      </w:r>
      <w:r w:rsidR="00060B7A" w:rsidRPr="00100E01">
        <w:rPr>
          <w:sz w:val="21"/>
          <w:szCs w:val="21"/>
        </w:rPr>
        <w:t>., 2022)</w:t>
      </w:r>
      <w:r w:rsidR="00FF71D3" w:rsidRPr="00100E01">
        <w:rPr>
          <w:sz w:val="21"/>
          <w:szCs w:val="21"/>
        </w:rPr>
        <w:t xml:space="preserve">, </w:t>
      </w:r>
      <w:r w:rsidR="00FF71D3" w:rsidRPr="008A1332">
        <w:rPr>
          <w:sz w:val="21"/>
          <w:szCs w:val="21"/>
        </w:rPr>
        <w:t>identifying cheaper suppliers overseas.</w:t>
      </w:r>
      <w:r w:rsidR="00C13631" w:rsidRPr="008A1332">
        <w:rPr>
          <w:sz w:val="21"/>
          <w:szCs w:val="21"/>
        </w:rPr>
        <w:t xml:space="preserve"> </w:t>
      </w:r>
    </w:p>
    <w:p w14:paraId="4468D683" w14:textId="3CC815E0" w:rsidR="00AC1813" w:rsidRDefault="00AC1813" w:rsidP="00D200AB">
      <w:pPr>
        <w:pStyle w:val="ListParagraph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sz w:val="21"/>
          <w:szCs w:val="21"/>
        </w:rPr>
        <w:t>To drive further growth by 25%:</w:t>
      </w:r>
    </w:p>
    <w:p w14:paraId="4CFDC3F6" w14:textId="59C065A0" w:rsidR="00FF71D3" w:rsidRPr="00100E01" w:rsidRDefault="00AA110F" w:rsidP="00D200AB">
      <w:pPr>
        <w:pStyle w:val="ListParagraph"/>
        <w:numPr>
          <w:ilvl w:val="1"/>
          <w:numId w:val="12"/>
        </w:numPr>
        <w:jc w:val="both"/>
        <w:rPr>
          <w:sz w:val="21"/>
          <w:szCs w:val="21"/>
        </w:rPr>
      </w:pPr>
      <w:r>
        <w:rPr>
          <w:sz w:val="21"/>
          <w:szCs w:val="21"/>
        </w:rPr>
        <w:t>Leveraging</w:t>
      </w:r>
      <w:r w:rsidR="00C13631" w:rsidRPr="00100E01">
        <w:rPr>
          <w:sz w:val="21"/>
          <w:szCs w:val="21"/>
        </w:rPr>
        <w:t xml:space="preserve"> omnichannel marketing</w:t>
      </w:r>
      <w:r w:rsidR="00AC1813">
        <w:rPr>
          <w:sz w:val="21"/>
          <w:szCs w:val="21"/>
        </w:rPr>
        <w:t xml:space="preserve">, </w:t>
      </w:r>
      <w:r w:rsidR="00C17092" w:rsidRPr="00100E01">
        <w:rPr>
          <w:sz w:val="21"/>
          <w:szCs w:val="21"/>
        </w:rPr>
        <w:t>ensur</w:t>
      </w:r>
      <w:r w:rsidR="00AC1813">
        <w:rPr>
          <w:sz w:val="21"/>
          <w:szCs w:val="21"/>
        </w:rPr>
        <w:t>ing</w:t>
      </w:r>
      <w:r w:rsidR="00C17092" w:rsidRPr="00100E01">
        <w:rPr>
          <w:sz w:val="21"/>
          <w:szCs w:val="21"/>
        </w:rPr>
        <w:t xml:space="preserve"> customer retention </w:t>
      </w:r>
      <w:r w:rsidR="002405C4" w:rsidRPr="00100E01">
        <w:rPr>
          <w:sz w:val="21"/>
          <w:szCs w:val="21"/>
        </w:rPr>
        <w:t>(Yadav &amp; Rahman, 2017)</w:t>
      </w:r>
      <w:r w:rsidR="00C13631" w:rsidRPr="00100E01">
        <w:rPr>
          <w:sz w:val="21"/>
          <w:szCs w:val="21"/>
        </w:rPr>
        <w:t>.</w:t>
      </w:r>
    </w:p>
    <w:p w14:paraId="25A8E2C2" w14:textId="77777777" w:rsidR="00FF71D3" w:rsidRDefault="00FF71D3" w:rsidP="00D200AB">
      <w:pPr>
        <w:jc w:val="both"/>
        <w:rPr>
          <w:sz w:val="21"/>
          <w:szCs w:val="21"/>
        </w:rPr>
      </w:pPr>
    </w:p>
    <w:p w14:paraId="4BE0C97C" w14:textId="3E538883" w:rsidR="00366123" w:rsidRDefault="009824EC" w:rsidP="00D200AB">
      <w:pPr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7A092D4" wp14:editId="2CFCFC6D">
            <wp:extent cx="6041687" cy="1506071"/>
            <wp:effectExtent l="0" t="0" r="3810" b="5715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93" cy="15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BB2" w14:textId="40DAD6EF" w:rsidR="009824EC" w:rsidRDefault="009824EC" w:rsidP="00D200AB">
      <w:pPr>
        <w:jc w:val="both"/>
        <w:rPr>
          <w:sz w:val="21"/>
          <w:szCs w:val="21"/>
        </w:rPr>
      </w:pPr>
    </w:p>
    <w:p w14:paraId="26745C4D" w14:textId="61FBD515" w:rsidR="009824EC" w:rsidRDefault="009B7872" w:rsidP="00D200AB">
      <w:pPr>
        <w:jc w:val="both"/>
        <w:rPr>
          <w:sz w:val="21"/>
          <w:szCs w:val="21"/>
        </w:rPr>
      </w:pPr>
      <w:r w:rsidRPr="009B7872">
        <w:rPr>
          <w:b/>
          <w:bCs/>
          <w:sz w:val="21"/>
          <w:szCs w:val="21"/>
        </w:rPr>
        <w:lastRenderedPageBreak/>
        <w:t>Figure 1</w:t>
      </w:r>
      <w:r>
        <w:rPr>
          <w:sz w:val="21"/>
          <w:szCs w:val="21"/>
        </w:rPr>
        <w:t>. Gantt chart of proposed digitalisation.</w:t>
      </w:r>
    </w:p>
    <w:p w14:paraId="58EBD26A" w14:textId="7F2D3538" w:rsidR="009B7872" w:rsidRDefault="009B7872">
      <w:pPr>
        <w:rPr>
          <w:sz w:val="21"/>
          <w:szCs w:val="21"/>
        </w:rPr>
      </w:pPr>
    </w:p>
    <w:p w14:paraId="045FA7DF" w14:textId="70E78FDE" w:rsidR="009B7872" w:rsidRDefault="009B7872">
      <w:pPr>
        <w:rPr>
          <w:sz w:val="21"/>
          <w:szCs w:val="21"/>
        </w:rPr>
      </w:pPr>
    </w:p>
    <w:p w14:paraId="7E871A8D" w14:textId="20128A70" w:rsidR="00DE5249" w:rsidRDefault="00DE5249">
      <w:pPr>
        <w:rPr>
          <w:sz w:val="21"/>
          <w:szCs w:val="21"/>
        </w:rPr>
      </w:pPr>
    </w:p>
    <w:p w14:paraId="02559DDE" w14:textId="29960373" w:rsidR="00DE5249" w:rsidRDefault="00DE5249">
      <w:pPr>
        <w:rPr>
          <w:sz w:val="21"/>
          <w:szCs w:val="21"/>
        </w:rPr>
      </w:pPr>
    </w:p>
    <w:p w14:paraId="7B0F1649" w14:textId="0CD6F89E" w:rsidR="00DE5249" w:rsidRDefault="00DE5249">
      <w:pPr>
        <w:rPr>
          <w:sz w:val="21"/>
          <w:szCs w:val="21"/>
        </w:rPr>
      </w:pPr>
    </w:p>
    <w:p w14:paraId="2E0C6FE2" w14:textId="2E2D0A91" w:rsidR="00DE5249" w:rsidRDefault="00DE5249">
      <w:pPr>
        <w:rPr>
          <w:sz w:val="21"/>
          <w:szCs w:val="21"/>
        </w:rPr>
      </w:pPr>
    </w:p>
    <w:p w14:paraId="10FB31DF" w14:textId="0FB4FFA5" w:rsidR="00DE5249" w:rsidRDefault="00DE5249">
      <w:pPr>
        <w:rPr>
          <w:sz w:val="21"/>
          <w:szCs w:val="21"/>
        </w:rPr>
      </w:pPr>
    </w:p>
    <w:p w14:paraId="2DC0294B" w14:textId="3FFCFF9B" w:rsidR="00DE5249" w:rsidRDefault="00DE5249">
      <w:pPr>
        <w:rPr>
          <w:sz w:val="21"/>
          <w:szCs w:val="21"/>
        </w:rPr>
      </w:pPr>
    </w:p>
    <w:p w14:paraId="67E6C395" w14:textId="1AEA2903" w:rsidR="00DE5249" w:rsidRDefault="00DE5249">
      <w:pPr>
        <w:rPr>
          <w:sz w:val="21"/>
          <w:szCs w:val="21"/>
        </w:rPr>
      </w:pPr>
    </w:p>
    <w:p w14:paraId="24341190" w14:textId="7C928100" w:rsidR="00DE5249" w:rsidRDefault="00DE5249">
      <w:pPr>
        <w:rPr>
          <w:sz w:val="21"/>
          <w:szCs w:val="21"/>
        </w:rPr>
      </w:pPr>
    </w:p>
    <w:p w14:paraId="1B6BC5FA" w14:textId="686E73E2" w:rsidR="00DE5249" w:rsidRDefault="00DE5249">
      <w:pPr>
        <w:rPr>
          <w:sz w:val="21"/>
          <w:szCs w:val="21"/>
        </w:rPr>
      </w:pPr>
    </w:p>
    <w:p w14:paraId="706099D6" w14:textId="44FAA6CB" w:rsidR="00C90DBB" w:rsidRDefault="00C90DBB">
      <w:pPr>
        <w:rPr>
          <w:sz w:val="21"/>
          <w:szCs w:val="21"/>
        </w:rPr>
      </w:pPr>
    </w:p>
    <w:p w14:paraId="5EDDA3EB" w14:textId="77E656F8" w:rsidR="00C90DBB" w:rsidRDefault="00C90DBB">
      <w:pPr>
        <w:rPr>
          <w:sz w:val="21"/>
          <w:szCs w:val="21"/>
        </w:rPr>
      </w:pPr>
    </w:p>
    <w:p w14:paraId="5AA357CF" w14:textId="476C99CF" w:rsidR="00C90DBB" w:rsidRDefault="00C90DBB">
      <w:pPr>
        <w:rPr>
          <w:sz w:val="21"/>
          <w:szCs w:val="21"/>
        </w:rPr>
      </w:pPr>
    </w:p>
    <w:p w14:paraId="2C556C79" w14:textId="642F225D" w:rsidR="00C90DBB" w:rsidRDefault="00C90DBB">
      <w:pPr>
        <w:rPr>
          <w:sz w:val="21"/>
          <w:szCs w:val="21"/>
        </w:rPr>
      </w:pPr>
    </w:p>
    <w:p w14:paraId="7F4643C4" w14:textId="562C8B31" w:rsidR="00C90DBB" w:rsidRDefault="00C90DBB">
      <w:pPr>
        <w:rPr>
          <w:sz w:val="21"/>
          <w:szCs w:val="21"/>
        </w:rPr>
      </w:pPr>
    </w:p>
    <w:p w14:paraId="05E4B43D" w14:textId="31E34F0B" w:rsidR="00F006E6" w:rsidRDefault="00F006E6">
      <w:pPr>
        <w:rPr>
          <w:sz w:val="21"/>
          <w:szCs w:val="21"/>
        </w:rPr>
      </w:pPr>
    </w:p>
    <w:p w14:paraId="785C2C63" w14:textId="2A66FB96" w:rsidR="00F006E6" w:rsidRDefault="00F006E6">
      <w:pPr>
        <w:rPr>
          <w:sz w:val="21"/>
          <w:szCs w:val="21"/>
        </w:rPr>
      </w:pPr>
    </w:p>
    <w:p w14:paraId="4BCE68E2" w14:textId="56A49CAF" w:rsidR="00C21249" w:rsidRDefault="00C21249">
      <w:pPr>
        <w:rPr>
          <w:sz w:val="21"/>
          <w:szCs w:val="21"/>
        </w:rPr>
      </w:pPr>
    </w:p>
    <w:p w14:paraId="041BC0D7" w14:textId="37C1B4B9" w:rsidR="00C21249" w:rsidRDefault="00C21249">
      <w:pPr>
        <w:rPr>
          <w:sz w:val="21"/>
          <w:szCs w:val="21"/>
        </w:rPr>
      </w:pPr>
    </w:p>
    <w:p w14:paraId="1D3EF507" w14:textId="134ABC87" w:rsidR="00C21249" w:rsidRDefault="00C21249">
      <w:pPr>
        <w:rPr>
          <w:sz w:val="21"/>
          <w:szCs w:val="21"/>
        </w:rPr>
      </w:pPr>
    </w:p>
    <w:p w14:paraId="352F3640" w14:textId="6F40F95B" w:rsidR="00C21249" w:rsidRDefault="00C21249">
      <w:pPr>
        <w:rPr>
          <w:sz w:val="21"/>
          <w:szCs w:val="21"/>
        </w:rPr>
      </w:pPr>
    </w:p>
    <w:p w14:paraId="2AAB1C89" w14:textId="01726CA5" w:rsidR="00C21249" w:rsidRDefault="00C21249">
      <w:pPr>
        <w:rPr>
          <w:sz w:val="21"/>
          <w:szCs w:val="21"/>
        </w:rPr>
      </w:pPr>
    </w:p>
    <w:p w14:paraId="1DBEA440" w14:textId="35AFE878" w:rsidR="00C21249" w:rsidRDefault="00C21249">
      <w:pPr>
        <w:rPr>
          <w:sz w:val="21"/>
          <w:szCs w:val="21"/>
        </w:rPr>
      </w:pPr>
    </w:p>
    <w:p w14:paraId="387611EF" w14:textId="249AC0D0" w:rsidR="00C21249" w:rsidRDefault="00C21249">
      <w:pPr>
        <w:rPr>
          <w:sz w:val="21"/>
          <w:szCs w:val="21"/>
        </w:rPr>
      </w:pPr>
    </w:p>
    <w:p w14:paraId="5FE3ADDF" w14:textId="3C923AB3" w:rsidR="00C21249" w:rsidRDefault="00C21249">
      <w:pPr>
        <w:rPr>
          <w:sz w:val="21"/>
          <w:szCs w:val="21"/>
        </w:rPr>
      </w:pPr>
    </w:p>
    <w:p w14:paraId="50E2B413" w14:textId="24232EF2" w:rsidR="00C21249" w:rsidRDefault="00C21249">
      <w:pPr>
        <w:rPr>
          <w:sz w:val="21"/>
          <w:szCs w:val="21"/>
        </w:rPr>
      </w:pPr>
    </w:p>
    <w:p w14:paraId="74CCBEEC" w14:textId="6DC548BC" w:rsidR="00C21249" w:rsidRDefault="00C21249">
      <w:pPr>
        <w:rPr>
          <w:sz w:val="21"/>
          <w:szCs w:val="21"/>
        </w:rPr>
      </w:pPr>
    </w:p>
    <w:p w14:paraId="44844ECE" w14:textId="22D00E14" w:rsidR="00C21249" w:rsidRDefault="00C21249">
      <w:pPr>
        <w:rPr>
          <w:sz w:val="21"/>
          <w:szCs w:val="21"/>
        </w:rPr>
      </w:pPr>
    </w:p>
    <w:p w14:paraId="22B8D58E" w14:textId="27E57C95" w:rsidR="00C21249" w:rsidRDefault="00C21249">
      <w:pPr>
        <w:rPr>
          <w:sz w:val="21"/>
          <w:szCs w:val="21"/>
        </w:rPr>
      </w:pPr>
    </w:p>
    <w:p w14:paraId="29E92B5C" w14:textId="713129FB" w:rsidR="00C21249" w:rsidRDefault="00C21249">
      <w:pPr>
        <w:rPr>
          <w:sz w:val="21"/>
          <w:szCs w:val="21"/>
        </w:rPr>
      </w:pPr>
    </w:p>
    <w:p w14:paraId="06247FEB" w14:textId="414C060E" w:rsidR="00C21249" w:rsidRDefault="00C21249">
      <w:pPr>
        <w:rPr>
          <w:sz w:val="21"/>
          <w:szCs w:val="21"/>
        </w:rPr>
      </w:pPr>
    </w:p>
    <w:p w14:paraId="1C911CF5" w14:textId="06109CA1" w:rsidR="00C21249" w:rsidRDefault="00C21249">
      <w:pPr>
        <w:rPr>
          <w:sz w:val="21"/>
          <w:szCs w:val="21"/>
        </w:rPr>
      </w:pPr>
    </w:p>
    <w:p w14:paraId="465573C0" w14:textId="57466D7B" w:rsidR="00C21249" w:rsidRDefault="00C21249">
      <w:pPr>
        <w:rPr>
          <w:sz w:val="21"/>
          <w:szCs w:val="21"/>
        </w:rPr>
      </w:pPr>
    </w:p>
    <w:p w14:paraId="43E2F4A1" w14:textId="74CFA25F" w:rsidR="00C21249" w:rsidRDefault="00C21249">
      <w:pPr>
        <w:rPr>
          <w:sz w:val="21"/>
          <w:szCs w:val="21"/>
        </w:rPr>
      </w:pPr>
    </w:p>
    <w:p w14:paraId="5C950734" w14:textId="5C4236EC" w:rsidR="00C21249" w:rsidRDefault="00C21249">
      <w:pPr>
        <w:rPr>
          <w:sz w:val="21"/>
          <w:szCs w:val="21"/>
        </w:rPr>
      </w:pPr>
    </w:p>
    <w:p w14:paraId="7341DE30" w14:textId="40F5CB34" w:rsidR="00C21249" w:rsidRDefault="00C21249">
      <w:pPr>
        <w:rPr>
          <w:sz w:val="21"/>
          <w:szCs w:val="21"/>
        </w:rPr>
      </w:pPr>
    </w:p>
    <w:p w14:paraId="308155CB" w14:textId="6CC526A8" w:rsidR="00C21249" w:rsidRDefault="00C21249">
      <w:pPr>
        <w:rPr>
          <w:sz w:val="21"/>
          <w:szCs w:val="21"/>
        </w:rPr>
      </w:pPr>
    </w:p>
    <w:p w14:paraId="6268FA08" w14:textId="704D009C" w:rsidR="00C21249" w:rsidRDefault="00C21249">
      <w:pPr>
        <w:rPr>
          <w:sz w:val="21"/>
          <w:szCs w:val="21"/>
        </w:rPr>
      </w:pPr>
    </w:p>
    <w:p w14:paraId="551D5C9A" w14:textId="77777777" w:rsidR="00C21249" w:rsidRDefault="00C21249">
      <w:pPr>
        <w:rPr>
          <w:sz w:val="21"/>
          <w:szCs w:val="21"/>
        </w:rPr>
      </w:pPr>
    </w:p>
    <w:p w14:paraId="2D6765BD" w14:textId="77777777" w:rsidR="00DE5249" w:rsidRDefault="00DE5249">
      <w:pPr>
        <w:rPr>
          <w:sz w:val="21"/>
          <w:szCs w:val="21"/>
        </w:rPr>
      </w:pPr>
    </w:p>
    <w:p w14:paraId="3836BFC1" w14:textId="098DC196" w:rsidR="00EF27BB" w:rsidRPr="00EF27BB" w:rsidRDefault="00EF27BB" w:rsidP="00EF27BB">
      <w:pPr>
        <w:pStyle w:val="Heading2"/>
        <w:rPr>
          <w:sz w:val="22"/>
          <w:szCs w:val="22"/>
        </w:rPr>
      </w:pPr>
      <w:bookmarkStart w:id="13" w:name="_Toc116249481"/>
      <w:r w:rsidRPr="00EF27BB">
        <w:rPr>
          <w:sz w:val="22"/>
          <w:szCs w:val="22"/>
        </w:rPr>
        <w:t>Re</w:t>
      </w:r>
      <w:r>
        <w:rPr>
          <w:sz w:val="22"/>
          <w:szCs w:val="22"/>
        </w:rPr>
        <w:t>ferences</w:t>
      </w:r>
      <w:bookmarkEnd w:id="13"/>
    </w:p>
    <w:p w14:paraId="5C37E513" w14:textId="77777777" w:rsidR="00E5627D" w:rsidRDefault="00E5627D">
      <w:pPr>
        <w:rPr>
          <w:sz w:val="21"/>
          <w:szCs w:val="21"/>
        </w:rPr>
      </w:pPr>
    </w:p>
    <w:p w14:paraId="0A7F7834" w14:textId="71081434" w:rsidR="00406A29" w:rsidRPr="004F31ED" w:rsidRDefault="00406A29" w:rsidP="00F44371">
      <w:pPr>
        <w:jc w:val="both"/>
        <w:rPr>
          <w:color w:val="000000" w:themeColor="text1"/>
          <w:sz w:val="21"/>
          <w:szCs w:val="21"/>
        </w:rPr>
      </w:pPr>
      <w:proofErr w:type="spellStart"/>
      <w:r w:rsidRPr="004F31ED">
        <w:rPr>
          <w:color w:val="000000" w:themeColor="text1"/>
          <w:sz w:val="21"/>
          <w:szCs w:val="21"/>
        </w:rPr>
        <w:t>Almuhammadi</w:t>
      </w:r>
      <w:proofErr w:type="spellEnd"/>
      <w:r w:rsidRPr="004F31ED">
        <w:rPr>
          <w:color w:val="000000" w:themeColor="text1"/>
          <w:sz w:val="21"/>
          <w:szCs w:val="21"/>
        </w:rPr>
        <w:t xml:space="preserve">, S., &amp; </w:t>
      </w:r>
      <w:proofErr w:type="spellStart"/>
      <w:r w:rsidRPr="004F31ED">
        <w:rPr>
          <w:color w:val="000000" w:themeColor="text1"/>
          <w:sz w:val="21"/>
          <w:szCs w:val="21"/>
        </w:rPr>
        <w:t>Alsaleh</w:t>
      </w:r>
      <w:proofErr w:type="spellEnd"/>
      <w:r w:rsidRPr="004F31ED">
        <w:rPr>
          <w:color w:val="000000" w:themeColor="text1"/>
          <w:sz w:val="21"/>
          <w:szCs w:val="21"/>
        </w:rPr>
        <w:t>, M. (2017) Information security maturity model for NIST cyber security framework. </w:t>
      </w:r>
      <w:r w:rsidRPr="004F31ED">
        <w:rPr>
          <w:i/>
          <w:iCs/>
          <w:color w:val="000000" w:themeColor="text1"/>
          <w:sz w:val="21"/>
          <w:szCs w:val="21"/>
        </w:rPr>
        <w:t>Computer Science &amp; Information Technology (CS &amp; IT)</w:t>
      </w:r>
      <w:r w:rsidRPr="004F31ED">
        <w:rPr>
          <w:color w:val="000000" w:themeColor="text1"/>
          <w:sz w:val="21"/>
          <w:szCs w:val="21"/>
        </w:rPr>
        <w:t> 7(3): 51-62.</w:t>
      </w:r>
    </w:p>
    <w:p w14:paraId="5DFBFFE2" w14:textId="279457A5" w:rsidR="00140809" w:rsidRDefault="00140809" w:rsidP="00F44371">
      <w:pPr>
        <w:jc w:val="both"/>
        <w:rPr>
          <w:color w:val="000000" w:themeColor="text1"/>
          <w:sz w:val="21"/>
          <w:szCs w:val="21"/>
        </w:rPr>
      </w:pPr>
    </w:p>
    <w:p w14:paraId="00F326EB" w14:textId="61D84229" w:rsidR="00140809" w:rsidRPr="004F31ED" w:rsidRDefault="00140809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t>Attard, J., &amp; Brennan, R. (2018) Challenges in value-driven data governance. In </w:t>
      </w:r>
      <w:r w:rsidRPr="004F31ED">
        <w:rPr>
          <w:i/>
          <w:iCs/>
          <w:color w:val="000000" w:themeColor="text1"/>
          <w:sz w:val="21"/>
          <w:szCs w:val="21"/>
        </w:rPr>
        <w:t>OTM Confederated International Conferences “On the Move to Meaningful Internet Systems”</w:t>
      </w:r>
      <w:r w:rsidRPr="004F31ED">
        <w:rPr>
          <w:color w:val="000000" w:themeColor="text1"/>
          <w:sz w:val="21"/>
          <w:szCs w:val="21"/>
        </w:rPr>
        <w:t>. 546-554. Springer, Cham.</w:t>
      </w:r>
    </w:p>
    <w:p w14:paraId="5D83A199" w14:textId="77777777" w:rsidR="00406A29" w:rsidRDefault="00406A29" w:rsidP="00F44371">
      <w:pPr>
        <w:jc w:val="both"/>
        <w:rPr>
          <w:color w:val="000000" w:themeColor="text1"/>
          <w:sz w:val="21"/>
          <w:szCs w:val="21"/>
        </w:rPr>
      </w:pPr>
    </w:p>
    <w:p w14:paraId="4E4A9E85" w14:textId="57331398" w:rsidR="00E5627D" w:rsidRPr="004F31ED" w:rsidRDefault="00E5627D" w:rsidP="00F44371">
      <w:pPr>
        <w:jc w:val="both"/>
        <w:rPr>
          <w:color w:val="000000" w:themeColor="text1"/>
          <w:sz w:val="21"/>
          <w:szCs w:val="21"/>
        </w:rPr>
      </w:pPr>
      <w:proofErr w:type="spellStart"/>
      <w:r w:rsidRPr="004F31ED">
        <w:rPr>
          <w:color w:val="000000" w:themeColor="text1"/>
          <w:sz w:val="21"/>
          <w:szCs w:val="21"/>
        </w:rPr>
        <w:t>Bertino</w:t>
      </w:r>
      <w:proofErr w:type="spellEnd"/>
      <w:r w:rsidRPr="004F31ED">
        <w:rPr>
          <w:color w:val="000000" w:themeColor="text1"/>
          <w:sz w:val="21"/>
          <w:szCs w:val="21"/>
        </w:rPr>
        <w:t>, E., &amp; Islam, N. (2017) Botnets and internet of things security. </w:t>
      </w:r>
      <w:r w:rsidRPr="004F31ED">
        <w:rPr>
          <w:i/>
          <w:iCs/>
          <w:color w:val="000000" w:themeColor="text1"/>
          <w:sz w:val="21"/>
          <w:szCs w:val="21"/>
        </w:rPr>
        <w:t>Computer</w:t>
      </w:r>
      <w:r w:rsidRPr="004F31ED">
        <w:rPr>
          <w:color w:val="000000" w:themeColor="text1"/>
          <w:sz w:val="21"/>
          <w:szCs w:val="21"/>
        </w:rPr>
        <w:t> 50(2): 76-79.</w:t>
      </w:r>
    </w:p>
    <w:p w14:paraId="4DDFFA1D" w14:textId="0B58D58A" w:rsidR="00E5627D" w:rsidRDefault="00E5627D" w:rsidP="00F44371">
      <w:pPr>
        <w:jc w:val="both"/>
        <w:rPr>
          <w:color w:val="000000" w:themeColor="text1"/>
          <w:sz w:val="21"/>
          <w:szCs w:val="21"/>
        </w:rPr>
      </w:pPr>
    </w:p>
    <w:p w14:paraId="6A04D88F" w14:textId="7A527675" w:rsidR="00E3364E" w:rsidRPr="004F31ED" w:rsidRDefault="00E3364E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t xml:space="preserve">Bhardwaj, A., &amp; </w:t>
      </w:r>
      <w:proofErr w:type="spellStart"/>
      <w:r w:rsidRPr="004F31ED">
        <w:rPr>
          <w:color w:val="000000" w:themeColor="text1"/>
          <w:sz w:val="21"/>
          <w:szCs w:val="21"/>
        </w:rPr>
        <w:t>Goundar</w:t>
      </w:r>
      <w:proofErr w:type="spellEnd"/>
      <w:r w:rsidRPr="004F31ED">
        <w:rPr>
          <w:color w:val="000000" w:themeColor="text1"/>
          <w:sz w:val="21"/>
          <w:szCs w:val="21"/>
        </w:rPr>
        <w:t>, S. (2017) Security challenges for cloud-based email infrastructure. </w:t>
      </w:r>
      <w:r w:rsidRPr="004F31ED">
        <w:rPr>
          <w:i/>
          <w:iCs/>
          <w:color w:val="000000" w:themeColor="text1"/>
          <w:sz w:val="21"/>
          <w:szCs w:val="21"/>
        </w:rPr>
        <w:t>Network Security</w:t>
      </w:r>
      <w:r w:rsidRPr="004F31ED">
        <w:rPr>
          <w:color w:val="000000" w:themeColor="text1"/>
          <w:sz w:val="21"/>
          <w:szCs w:val="21"/>
        </w:rPr>
        <w:t> 2017(11)</w:t>
      </w:r>
      <w:r w:rsidR="004511EF" w:rsidRPr="004F31ED">
        <w:rPr>
          <w:color w:val="000000" w:themeColor="text1"/>
          <w:sz w:val="21"/>
          <w:szCs w:val="21"/>
        </w:rPr>
        <w:t>:</w:t>
      </w:r>
      <w:r w:rsidRPr="004F31ED">
        <w:rPr>
          <w:color w:val="000000" w:themeColor="text1"/>
          <w:sz w:val="21"/>
          <w:szCs w:val="21"/>
        </w:rPr>
        <w:t xml:space="preserve"> 8-15.</w:t>
      </w:r>
    </w:p>
    <w:p w14:paraId="0C39B753" w14:textId="77777777" w:rsidR="00E3364E" w:rsidRDefault="00E3364E" w:rsidP="00F44371">
      <w:pPr>
        <w:jc w:val="both"/>
        <w:rPr>
          <w:color w:val="000000" w:themeColor="text1"/>
          <w:sz w:val="21"/>
          <w:szCs w:val="21"/>
        </w:rPr>
      </w:pPr>
    </w:p>
    <w:p w14:paraId="1A42D20F" w14:textId="2E272657" w:rsidR="00386B2C" w:rsidRPr="004F31ED" w:rsidRDefault="00386B2C" w:rsidP="00F44371">
      <w:pPr>
        <w:jc w:val="both"/>
        <w:rPr>
          <w:color w:val="000000" w:themeColor="text1"/>
          <w:sz w:val="21"/>
          <w:szCs w:val="21"/>
        </w:rPr>
      </w:pPr>
      <w:proofErr w:type="spellStart"/>
      <w:r w:rsidRPr="004F31ED">
        <w:rPr>
          <w:color w:val="000000" w:themeColor="text1"/>
          <w:sz w:val="21"/>
          <w:szCs w:val="21"/>
        </w:rPr>
        <w:t>Dhaya</w:t>
      </w:r>
      <w:proofErr w:type="spellEnd"/>
      <w:r w:rsidRPr="004F31ED">
        <w:rPr>
          <w:color w:val="000000" w:themeColor="text1"/>
          <w:sz w:val="21"/>
          <w:szCs w:val="21"/>
        </w:rPr>
        <w:t xml:space="preserve">, R., </w:t>
      </w:r>
      <w:proofErr w:type="spellStart"/>
      <w:r w:rsidRPr="004F31ED">
        <w:rPr>
          <w:color w:val="000000" w:themeColor="text1"/>
          <w:sz w:val="21"/>
          <w:szCs w:val="21"/>
        </w:rPr>
        <w:t>Kanthavel</w:t>
      </w:r>
      <w:proofErr w:type="spellEnd"/>
      <w:r w:rsidRPr="004F31ED">
        <w:rPr>
          <w:color w:val="000000" w:themeColor="text1"/>
          <w:sz w:val="21"/>
          <w:szCs w:val="21"/>
        </w:rPr>
        <w:t xml:space="preserve">, R., &amp; </w:t>
      </w:r>
      <w:proofErr w:type="spellStart"/>
      <w:r w:rsidRPr="004F31ED">
        <w:rPr>
          <w:color w:val="000000" w:themeColor="text1"/>
          <w:sz w:val="21"/>
          <w:szCs w:val="21"/>
        </w:rPr>
        <w:t>Venusamy</w:t>
      </w:r>
      <w:proofErr w:type="spellEnd"/>
      <w:r w:rsidRPr="004F31ED">
        <w:rPr>
          <w:color w:val="000000" w:themeColor="text1"/>
          <w:sz w:val="21"/>
          <w:szCs w:val="21"/>
        </w:rPr>
        <w:t>, K. (2021) Dynamic secure and automated infrastructure for private cloud data center. </w:t>
      </w:r>
      <w:r w:rsidRPr="004F31ED">
        <w:rPr>
          <w:i/>
          <w:iCs/>
          <w:color w:val="000000" w:themeColor="text1"/>
          <w:sz w:val="21"/>
          <w:szCs w:val="21"/>
        </w:rPr>
        <w:t>Annals of Operations Research</w:t>
      </w:r>
      <w:r w:rsidRPr="004F31ED">
        <w:rPr>
          <w:color w:val="000000" w:themeColor="text1"/>
          <w:sz w:val="21"/>
          <w:szCs w:val="21"/>
        </w:rPr>
        <w:t xml:space="preserve"> 1-21.</w:t>
      </w:r>
    </w:p>
    <w:p w14:paraId="4B2A6954" w14:textId="77777777" w:rsidR="00386B2C" w:rsidRPr="00F862A8" w:rsidRDefault="00386B2C" w:rsidP="00F44371">
      <w:pPr>
        <w:jc w:val="both"/>
        <w:rPr>
          <w:color w:val="000000" w:themeColor="text1"/>
          <w:sz w:val="21"/>
          <w:szCs w:val="21"/>
        </w:rPr>
      </w:pPr>
    </w:p>
    <w:p w14:paraId="406A6F56" w14:textId="452A0404" w:rsidR="0096134A" w:rsidRPr="004F31ED" w:rsidRDefault="0096134A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t>Harmening, J. T. (2017) Virtual private networks. In </w:t>
      </w:r>
      <w:r w:rsidRPr="004F31ED">
        <w:rPr>
          <w:i/>
          <w:iCs/>
          <w:color w:val="000000" w:themeColor="text1"/>
          <w:sz w:val="21"/>
          <w:szCs w:val="21"/>
        </w:rPr>
        <w:t>Computer and Information Security Handbook</w:t>
      </w:r>
      <w:r w:rsidRPr="004F31ED">
        <w:rPr>
          <w:color w:val="000000" w:themeColor="text1"/>
          <w:sz w:val="21"/>
          <w:szCs w:val="21"/>
        </w:rPr>
        <w:t>. Morgan Kaufmann</w:t>
      </w:r>
      <w:r w:rsidR="00084082" w:rsidRPr="004F31ED">
        <w:rPr>
          <w:color w:val="000000" w:themeColor="text1"/>
          <w:sz w:val="21"/>
          <w:szCs w:val="21"/>
        </w:rPr>
        <w:t>. 843-856.</w:t>
      </w:r>
    </w:p>
    <w:p w14:paraId="3F6BB6BF" w14:textId="77777777" w:rsidR="0096134A" w:rsidRPr="00F862A8" w:rsidRDefault="0096134A" w:rsidP="00F44371">
      <w:pPr>
        <w:jc w:val="both"/>
        <w:rPr>
          <w:color w:val="000000" w:themeColor="text1"/>
          <w:sz w:val="21"/>
          <w:szCs w:val="21"/>
        </w:rPr>
      </w:pPr>
    </w:p>
    <w:p w14:paraId="0526AFE6" w14:textId="60695C22" w:rsidR="00EF27BB" w:rsidRPr="004F31ED" w:rsidRDefault="00C5551A" w:rsidP="00F44371">
      <w:pPr>
        <w:jc w:val="both"/>
        <w:rPr>
          <w:color w:val="000000" w:themeColor="text1"/>
          <w:sz w:val="21"/>
          <w:szCs w:val="21"/>
        </w:rPr>
      </w:pPr>
      <w:proofErr w:type="spellStart"/>
      <w:r w:rsidRPr="004F31ED">
        <w:rPr>
          <w:color w:val="000000" w:themeColor="text1"/>
          <w:sz w:val="21"/>
          <w:szCs w:val="21"/>
        </w:rPr>
        <w:t>Jouini</w:t>
      </w:r>
      <w:proofErr w:type="spellEnd"/>
      <w:r w:rsidRPr="004F31ED">
        <w:rPr>
          <w:color w:val="000000" w:themeColor="text1"/>
          <w:sz w:val="21"/>
          <w:szCs w:val="21"/>
        </w:rPr>
        <w:t xml:space="preserve">, M., Rabai, L. B. A., &amp; </w:t>
      </w:r>
      <w:proofErr w:type="spellStart"/>
      <w:r w:rsidRPr="004F31ED">
        <w:rPr>
          <w:color w:val="000000" w:themeColor="text1"/>
          <w:sz w:val="21"/>
          <w:szCs w:val="21"/>
        </w:rPr>
        <w:t>Aissa</w:t>
      </w:r>
      <w:proofErr w:type="spellEnd"/>
      <w:r w:rsidRPr="004F31ED">
        <w:rPr>
          <w:color w:val="000000" w:themeColor="text1"/>
          <w:sz w:val="21"/>
          <w:szCs w:val="21"/>
        </w:rPr>
        <w:t>, A. B. (2014) Classification of security threats in information systems. </w:t>
      </w:r>
      <w:r w:rsidRPr="004F31ED">
        <w:rPr>
          <w:i/>
          <w:iCs/>
          <w:color w:val="000000" w:themeColor="text1"/>
          <w:sz w:val="21"/>
          <w:szCs w:val="21"/>
        </w:rPr>
        <w:t>Procedia Computer Science</w:t>
      </w:r>
      <w:r w:rsidRPr="004F31ED">
        <w:rPr>
          <w:color w:val="000000" w:themeColor="text1"/>
          <w:sz w:val="21"/>
          <w:szCs w:val="21"/>
        </w:rPr>
        <w:t> 32: 489-496.</w:t>
      </w:r>
    </w:p>
    <w:p w14:paraId="4500709F" w14:textId="3CED6FA9" w:rsidR="000A5616" w:rsidRDefault="000A5616" w:rsidP="00F44371">
      <w:pPr>
        <w:jc w:val="both"/>
        <w:rPr>
          <w:color w:val="000000" w:themeColor="text1"/>
          <w:sz w:val="21"/>
          <w:szCs w:val="21"/>
        </w:rPr>
      </w:pPr>
    </w:p>
    <w:p w14:paraId="2CECA416" w14:textId="7D45C5B0" w:rsidR="00C0653B" w:rsidRPr="004F31ED" w:rsidRDefault="000A5616" w:rsidP="00F44371">
      <w:pPr>
        <w:jc w:val="both"/>
        <w:rPr>
          <w:color w:val="000000" w:themeColor="text1"/>
          <w:sz w:val="21"/>
          <w:szCs w:val="21"/>
        </w:rPr>
      </w:pPr>
      <w:proofErr w:type="spellStart"/>
      <w:r w:rsidRPr="004F31ED">
        <w:rPr>
          <w:color w:val="000000" w:themeColor="text1"/>
          <w:sz w:val="21"/>
          <w:szCs w:val="21"/>
        </w:rPr>
        <w:t>Kovaitė</w:t>
      </w:r>
      <w:proofErr w:type="spellEnd"/>
      <w:r w:rsidRPr="004F31ED">
        <w:rPr>
          <w:color w:val="000000" w:themeColor="text1"/>
          <w:sz w:val="21"/>
          <w:szCs w:val="21"/>
        </w:rPr>
        <w:t xml:space="preserve">, K., &amp; </w:t>
      </w:r>
      <w:proofErr w:type="spellStart"/>
      <w:r w:rsidRPr="004F31ED">
        <w:rPr>
          <w:color w:val="000000" w:themeColor="text1"/>
          <w:sz w:val="21"/>
          <w:szCs w:val="21"/>
        </w:rPr>
        <w:t>Stankevičienė</w:t>
      </w:r>
      <w:proofErr w:type="spellEnd"/>
      <w:r w:rsidRPr="004F31ED">
        <w:rPr>
          <w:color w:val="000000" w:themeColor="text1"/>
          <w:sz w:val="21"/>
          <w:szCs w:val="21"/>
        </w:rPr>
        <w:t>, J. (2019) Risks of digitalisation of business models. In </w:t>
      </w:r>
      <w:r w:rsidRPr="004F31ED">
        <w:rPr>
          <w:i/>
          <w:iCs/>
          <w:color w:val="000000" w:themeColor="text1"/>
          <w:sz w:val="21"/>
          <w:szCs w:val="21"/>
        </w:rPr>
        <w:t>Proceedings of 6th International Scientific Conference Contemporary Issues in Business, Management and Economics Engineering 2019</w:t>
      </w:r>
      <w:r w:rsidRPr="004F31ED">
        <w:rPr>
          <w:color w:val="000000" w:themeColor="text1"/>
          <w:sz w:val="21"/>
          <w:szCs w:val="21"/>
        </w:rPr>
        <w:t>.</w:t>
      </w:r>
    </w:p>
    <w:p w14:paraId="78BDEA8B" w14:textId="28DBCF35" w:rsidR="002C7F1E" w:rsidRDefault="002C7F1E" w:rsidP="00F44371">
      <w:pPr>
        <w:jc w:val="both"/>
        <w:rPr>
          <w:color w:val="000000" w:themeColor="text1"/>
          <w:sz w:val="21"/>
          <w:szCs w:val="21"/>
        </w:rPr>
      </w:pPr>
    </w:p>
    <w:p w14:paraId="13A8EFB6" w14:textId="393426EE" w:rsidR="002C7F1E" w:rsidRPr="004F31ED" w:rsidRDefault="002C7F1E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t>Le Tan, T., &amp; Dai Trang, D. T. (2017) Successful Factors of implementation Electronic Customer Relationship Management (e-CRM) on E-commerce company. </w:t>
      </w:r>
      <w:r w:rsidRPr="004F31ED">
        <w:rPr>
          <w:i/>
          <w:iCs/>
          <w:color w:val="000000" w:themeColor="text1"/>
          <w:sz w:val="21"/>
          <w:szCs w:val="21"/>
        </w:rPr>
        <w:t>American Journal of Software Engineering and Applications</w:t>
      </w:r>
      <w:r w:rsidRPr="004F31ED">
        <w:rPr>
          <w:color w:val="000000" w:themeColor="text1"/>
          <w:sz w:val="21"/>
          <w:szCs w:val="21"/>
        </w:rPr>
        <w:t> 6(5): 121-127.</w:t>
      </w:r>
    </w:p>
    <w:p w14:paraId="6C626891" w14:textId="77777777" w:rsidR="000A5616" w:rsidRDefault="000A5616" w:rsidP="00F44371">
      <w:pPr>
        <w:jc w:val="both"/>
        <w:rPr>
          <w:color w:val="000000" w:themeColor="text1"/>
          <w:sz w:val="21"/>
          <w:szCs w:val="21"/>
        </w:rPr>
      </w:pPr>
    </w:p>
    <w:p w14:paraId="2B270089" w14:textId="2304D157" w:rsidR="00C0653B" w:rsidRPr="004F31ED" w:rsidRDefault="00C0653B" w:rsidP="00F44371">
      <w:pPr>
        <w:jc w:val="both"/>
        <w:rPr>
          <w:color w:val="000000" w:themeColor="text1"/>
          <w:sz w:val="21"/>
          <w:szCs w:val="21"/>
        </w:rPr>
      </w:pPr>
      <w:proofErr w:type="spellStart"/>
      <w:r w:rsidRPr="004F31ED">
        <w:rPr>
          <w:color w:val="000000" w:themeColor="text1"/>
          <w:sz w:val="21"/>
          <w:szCs w:val="21"/>
        </w:rPr>
        <w:t>Mussmann</w:t>
      </w:r>
      <w:proofErr w:type="spellEnd"/>
      <w:r w:rsidRPr="004F31ED">
        <w:rPr>
          <w:color w:val="000000" w:themeColor="text1"/>
          <w:sz w:val="21"/>
          <w:szCs w:val="21"/>
        </w:rPr>
        <w:t xml:space="preserve">, A., Brunner, M., &amp; </w:t>
      </w:r>
      <w:proofErr w:type="spellStart"/>
      <w:r w:rsidRPr="004F31ED">
        <w:rPr>
          <w:color w:val="000000" w:themeColor="text1"/>
          <w:sz w:val="21"/>
          <w:szCs w:val="21"/>
        </w:rPr>
        <w:t>Breu</w:t>
      </w:r>
      <w:proofErr w:type="spellEnd"/>
      <w:r w:rsidRPr="004F31ED">
        <w:rPr>
          <w:color w:val="000000" w:themeColor="text1"/>
          <w:sz w:val="21"/>
          <w:szCs w:val="21"/>
        </w:rPr>
        <w:t>, R. (2020) Mapping the State of Security Standards Mappings. In </w:t>
      </w:r>
      <w:proofErr w:type="spellStart"/>
      <w:r w:rsidRPr="004F31ED">
        <w:rPr>
          <w:i/>
          <w:iCs/>
          <w:color w:val="000000" w:themeColor="text1"/>
          <w:sz w:val="21"/>
          <w:szCs w:val="21"/>
        </w:rPr>
        <w:t>Wirtschaftsinformatik</w:t>
      </w:r>
      <w:proofErr w:type="spellEnd"/>
      <w:r w:rsidRPr="004F31ED">
        <w:rPr>
          <w:i/>
          <w:iCs/>
          <w:color w:val="000000" w:themeColor="text1"/>
          <w:sz w:val="21"/>
          <w:szCs w:val="21"/>
        </w:rPr>
        <w:t xml:space="preserve"> (</w:t>
      </w:r>
      <w:proofErr w:type="spellStart"/>
      <w:r w:rsidRPr="004F31ED">
        <w:rPr>
          <w:i/>
          <w:iCs/>
          <w:color w:val="000000" w:themeColor="text1"/>
          <w:sz w:val="21"/>
          <w:szCs w:val="21"/>
        </w:rPr>
        <w:t>zentrale</w:t>
      </w:r>
      <w:proofErr w:type="spellEnd"/>
      <w:r w:rsidRPr="004F31ED">
        <w:rPr>
          <w:i/>
          <w:iCs/>
          <w:color w:val="000000" w:themeColor="text1"/>
          <w:sz w:val="21"/>
          <w:szCs w:val="21"/>
        </w:rPr>
        <w:t xml:space="preserve"> tracks)</w:t>
      </w:r>
      <w:r w:rsidRPr="004F31ED">
        <w:rPr>
          <w:color w:val="000000" w:themeColor="text1"/>
          <w:sz w:val="21"/>
          <w:szCs w:val="21"/>
        </w:rPr>
        <w:t>, 1309-1324.</w:t>
      </w:r>
    </w:p>
    <w:p w14:paraId="5CC98C53" w14:textId="3B19308F" w:rsidR="002E006D" w:rsidRPr="00F862A8" w:rsidRDefault="002E006D" w:rsidP="00F44371">
      <w:pPr>
        <w:jc w:val="both"/>
        <w:rPr>
          <w:color w:val="000000" w:themeColor="text1"/>
          <w:sz w:val="21"/>
          <w:szCs w:val="21"/>
        </w:rPr>
      </w:pPr>
    </w:p>
    <w:p w14:paraId="5068A0B6" w14:textId="3D68637A" w:rsidR="002E006D" w:rsidRPr="004F31ED" w:rsidRDefault="002E006D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lastRenderedPageBreak/>
        <w:t xml:space="preserve">Talal, M., </w:t>
      </w:r>
      <w:proofErr w:type="spellStart"/>
      <w:r w:rsidRPr="004F31ED">
        <w:rPr>
          <w:color w:val="000000" w:themeColor="text1"/>
          <w:sz w:val="21"/>
          <w:szCs w:val="21"/>
        </w:rPr>
        <w:t>Zaidan</w:t>
      </w:r>
      <w:proofErr w:type="spellEnd"/>
      <w:r w:rsidRPr="004F31ED">
        <w:rPr>
          <w:color w:val="000000" w:themeColor="text1"/>
          <w:sz w:val="21"/>
          <w:szCs w:val="21"/>
        </w:rPr>
        <w:t xml:space="preserve">, A. A., </w:t>
      </w:r>
      <w:proofErr w:type="spellStart"/>
      <w:r w:rsidRPr="004F31ED">
        <w:rPr>
          <w:color w:val="000000" w:themeColor="text1"/>
          <w:sz w:val="21"/>
          <w:szCs w:val="21"/>
        </w:rPr>
        <w:t>Zaidan</w:t>
      </w:r>
      <w:proofErr w:type="spellEnd"/>
      <w:r w:rsidRPr="004F31ED">
        <w:rPr>
          <w:color w:val="000000" w:themeColor="text1"/>
          <w:sz w:val="21"/>
          <w:szCs w:val="21"/>
        </w:rPr>
        <w:t xml:space="preserve">, B. B., </w:t>
      </w:r>
      <w:proofErr w:type="spellStart"/>
      <w:r w:rsidRPr="004F31ED">
        <w:rPr>
          <w:color w:val="000000" w:themeColor="text1"/>
          <w:sz w:val="21"/>
          <w:szCs w:val="21"/>
        </w:rPr>
        <w:t>Albahri</w:t>
      </w:r>
      <w:proofErr w:type="spellEnd"/>
      <w:r w:rsidRPr="004F31ED">
        <w:rPr>
          <w:color w:val="000000" w:themeColor="text1"/>
          <w:sz w:val="21"/>
          <w:szCs w:val="21"/>
        </w:rPr>
        <w:t xml:space="preserve">, O. S., </w:t>
      </w:r>
      <w:proofErr w:type="spellStart"/>
      <w:r w:rsidRPr="004F31ED">
        <w:rPr>
          <w:color w:val="000000" w:themeColor="text1"/>
          <w:sz w:val="21"/>
          <w:szCs w:val="21"/>
        </w:rPr>
        <w:t>Alsalem</w:t>
      </w:r>
      <w:proofErr w:type="spellEnd"/>
      <w:r w:rsidRPr="004F31ED">
        <w:rPr>
          <w:color w:val="000000" w:themeColor="text1"/>
          <w:sz w:val="21"/>
          <w:szCs w:val="21"/>
        </w:rPr>
        <w:t xml:space="preserve">, M. A., </w:t>
      </w:r>
      <w:proofErr w:type="spellStart"/>
      <w:r w:rsidRPr="004F31ED">
        <w:rPr>
          <w:color w:val="000000" w:themeColor="text1"/>
          <w:sz w:val="21"/>
          <w:szCs w:val="21"/>
        </w:rPr>
        <w:t>Albahri</w:t>
      </w:r>
      <w:proofErr w:type="spellEnd"/>
      <w:r w:rsidRPr="004F31ED">
        <w:rPr>
          <w:color w:val="000000" w:themeColor="text1"/>
          <w:sz w:val="21"/>
          <w:szCs w:val="21"/>
        </w:rPr>
        <w:t>, A. S., ... &amp; Alaa, M. (2019) Comprehensive review and analysis of anti-malware apps for smartphones. </w:t>
      </w:r>
      <w:r w:rsidRPr="004F31ED">
        <w:rPr>
          <w:i/>
          <w:iCs/>
          <w:color w:val="000000" w:themeColor="text1"/>
          <w:sz w:val="21"/>
          <w:szCs w:val="21"/>
        </w:rPr>
        <w:t>Telecommunication Systems</w:t>
      </w:r>
      <w:r w:rsidRPr="004F31ED">
        <w:rPr>
          <w:color w:val="000000" w:themeColor="text1"/>
          <w:sz w:val="21"/>
          <w:szCs w:val="21"/>
        </w:rPr>
        <w:t> 72(2): 285-337.</w:t>
      </w:r>
    </w:p>
    <w:p w14:paraId="68BD2392" w14:textId="3B0A9997" w:rsidR="005A4950" w:rsidRDefault="005A4950" w:rsidP="00F44371">
      <w:pPr>
        <w:jc w:val="both"/>
        <w:rPr>
          <w:color w:val="000000" w:themeColor="text1"/>
          <w:sz w:val="21"/>
          <w:szCs w:val="21"/>
        </w:rPr>
      </w:pPr>
    </w:p>
    <w:p w14:paraId="20B311DF" w14:textId="019CA713" w:rsidR="005A4950" w:rsidRDefault="005A4950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t>Yadav, M., &amp; Rahman, Z. (2017) Measuring consumer perception of social media marketing activities in e-commerce industry: Scale development &amp; validation. </w:t>
      </w:r>
      <w:r w:rsidRPr="004F31ED">
        <w:rPr>
          <w:i/>
          <w:iCs/>
          <w:color w:val="000000" w:themeColor="text1"/>
          <w:sz w:val="21"/>
          <w:szCs w:val="21"/>
        </w:rPr>
        <w:t>Telematics and Informatics</w:t>
      </w:r>
      <w:r w:rsidRPr="004F31ED">
        <w:rPr>
          <w:color w:val="000000" w:themeColor="text1"/>
          <w:sz w:val="21"/>
          <w:szCs w:val="21"/>
        </w:rPr>
        <w:t> 34(7): 1294-1307.</w:t>
      </w:r>
    </w:p>
    <w:p w14:paraId="71C233B4" w14:textId="42467C40" w:rsidR="00060B7A" w:rsidRDefault="00060B7A" w:rsidP="00F44371">
      <w:pPr>
        <w:jc w:val="both"/>
        <w:rPr>
          <w:color w:val="000000" w:themeColor="text1"/>
          <w:sz w:val="21"/>
          <w:szCs w:val="21"/>
        </w:rPr>
      </w:pPr>
    </w:p>
    <w:p w14:paraId="25196C02" w14:textId="01337897" w:rsidR="00060B7A" w:rsidRPr="004F31ED" w:rsidRDefault="00060B7A" w:rsidP="00F44371">
      <w:pPr>
        <w:jc w:val="both"/>
        <w:rPr>
          <w:color w:val="000000" w:themeColor="text1"/>
          <w:sz w:val="21"/>
          <w:szCs w:val="21"/>
        </w:rPr>
      </w:pPr>
      <w:r w:rsidRPr="00060B7A">
        <w:rPr>
          <w:color w:val="000000" w:themeColor="text1"/>
          <w:sz w:val="21"/>
          <w:szCs w:val="21"/>
        </w:rPr>
        <w:t>Yan, Z., Lu, X., Chen, Y., &amp; Wang, K. (2022) Institutional distance, internationalization speed and cross-border e-commerce platform utilization. </w:t>
      </w:r>
      <w:r w:rsidRPr="00060B7A">
        <w:rPr>
          <w:i/>
          <w:iCs/>
          <w:color w:val="000000" w:themeColor="text1"/>
          <w:sz w:val="21"/>
          <w:szCs w:val="21"/>
        </w:rPr>
        <w:t>Management Decision</w:t>
      </w:r>
      <w:r>
        <w:rPr>
          <w:color w:val="000000" w:themeColor="text1"/>
          <w:sz w:val="21"/>
          <w:szCs w:val="21"/>
        </w:rPr>
        <w:t>.</w:t>
      </w:r>
    </w:p>
    <w:p w14:paraId="26F89366" w14:textId="328E8783" w:rsidR="00C5551A" w:rsidRPr="00F862A8" w:rsidRDefault="00C5551A" w:rsidP="00F44371">
      <w:pPr>
        <w:jc w:val="both"/>
        <w:rPr>
          <w:color w:val="000000" w:themeColor="text1"/>
          <w:sz w:val="21"/>
          <w:szCs w:val="21"/>
        </w:rPr>
      </w:pPr>
    </w:p>
    <w:p w14:paraId="4F8170BA" w14:textId="14B0ED3C" w:rsidR="00366123" w:rsidRPr="004F31ED" w:rsidRDefault="008B0078" w:rsidP="00F44371">
      <w:pPr>
        <w:jc w:val="both"/>
        <w:rPr>
          <w:color w:val="000000" w:themeColor="text1"/>
          <w:sz w:val="21"/>
          <w:szCs w:val="21"/>
        </w:rPr>
      </w:pPr>
      <w:r w:rsidRPr="004F31ED">
        <w:rPr>
          <w:color w:val="000000" w:themeColor="text1"/>
          <w:sz w:val="21"/>
          <w:szCs w:val="21"/>
        </w:rPr>
        <w:t>Zhang, L., Taal, A., Cushing, R., de Laat, C., &amp; Grosso, P. (2021) A risk-level assessment system based on the STRIDE/DREAD model for digital data marketplaces. </w:t>
      </w:r>
      <w:r w:rsidRPr="004F31ED">
        <w:rPr>
          <w:i/>
          <w:iCs/>
          <w:color w:val="000000" w:themeColor="text1"/>
          <w:sz w:val="21"/>
          <w:szCs w:val="21"/>
        </w:rPr>
        <w:t>International Journal of Information Security</w:t>
      </w:r>
      <w:r w:rsidRPr="004F31ED">
        <w:rPr>
          <w:color w:val="000000" w:themeColor="text1"/>
          <w:sz w:val="21"/>
          <w:szCs w:val="21"/>
        </w:rPr>
        <w:t xml:space="preserve"> 1-17.</w:t>
      </w:r>
    </w:p>
    <w:sectPr w:rsidR="00366123" w:rsidRPr="004F31ED" w:rsidSect="00DB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DA6"/>
    <w:multiLevelType w:val="multilevel"/>
    <w:tmpl w:val="0768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B1E33"/>
    <w:multiLevelType w:val="hybridMultilevel"/>
    <w:tmpl w:val="24844BB8"/>
    <w:lvl w:ilvl="0" w:tplc="7F44C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3DF"/>
    <w:multiLevelType w:val="hybridMultilevel"/>
    <w:tmpl w:val="8FD45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8DA7D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5C43"/>
    <w:multiLevelType w:val="hybridMultilevel"/>
    <w:tmpl w:val="FD623D82"/>
    <w:lvl w:ilvl="0" w:tplc="702A67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56AFA"/>
    <w:multiLevelType w:val="hybridMultilevel"/>
    <w:tmpl w:val="AB0C8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2537"/>
    <w:multiLevelType w:val="hybridMultilevel"/>
    <w:tmpl w:val="8E86282A"/>
    <w:lvl w:ilvl="0" w:tplc="7F44C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A046B"/>
    <w:multiLevelType w:val="hybridMultilevel"/>
    <w:tmpl w:val="4552B82C"/>
    <w:lvl w:ilvl="0" w:tplc="BAD281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E5235"/>
    <w:multiLevelType w:val="multilevel"/>
    <w:tmpl w:val="0E2C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F0A9F"/>
    <w:multiLevelType w:val="hybridMultilevel"/>
    <w:tmpl w:val="541E9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31DF9"/>
    <w:multiLevelType w:val="hybridMultilevel"/>
    <w:tmpl w:val="48F086C2"/>
    <w:lvl w:ilvl="0" w:tplc="1396AC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91AD2"/>
    <w:multiLevelType w:val="hybridMultilevel"/>
    <w:tmpl w:val="C3509156"/>
    <w:lvl w:ilvl="0" w:tplc="7F44C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B263A"/>
    <w:multiLevelType w:val="hybridMultilevel"/>
    <w:tmpl w:val="4D72839C"/>
    <w:lvl w:ilvl="0" w:tplc="7F44C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B7C2F"/>
    <w:multiLevelType w:val="hybridMultilevel"/>
    <w:tmpl w:val="48E2972C"/>
    <w:lvl w:ilvl="0" w:tplc="E8DA7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254502">
    <w:abstractNumId w:val="7"/>
  </w:num>
  <w:num w:numId="2" w16cid:durableId="363096896">
    <w:abstractNumId w:val="5"/>
  </w:num>
  <w:num w:numId="3" w16cid:durableId="1665622191">
    <w:abstractNumId w:val="11"/>
  </w:num>
  <w:num w:numId="4" w16cid:durableId="1578249981">
    <w:abstractNumId w:val="10"/>
  </w:num>
  <w:num w:numId="5" w16cid:durableId="764495685">
    <w:abstractNumId w:val="0"/>
  </w:num>
  <w:num w:numId="6" w16cid:durableId="154534712">
    <w:abstractNumId w:val="3"/>
  </w:num>
  <w:num w:numId="7" w16cid:durableId="2007587749">
    <w:abstractNumId w:val="9"/>
  </w:num>
  <w:num w:numId="8" w16cid:durableId="215970853">
    <w:abstractNumId w:val="1"/>
  </w:num>
  <w:num w:numId="9" w16cid:durableId="1261599771">
    <w:abstractNumId w:val="12"/>
  </w:num>
  <w:num w:numId="10" w16cid:durableId="1746611160">
    <w:abstractNumId w:val="4"/>
  </w:num>
  <w:num w:numId="11" w16cid:durableId="777682627">
    <w:abstractNumId w:val="8"/>
  </w:num>
  <w:num w:numId="12" w16cid:durableId="904953781">
    <w:abstractNumId w:val="2"/>
  </w:num>
  <w:num w:numId="13" w16cid:durableId="168644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23"/>
    <w:rsid w:val="00000280"/>
    <w:rsid w:val="00000A39"/>
    <w:rsid w:val="0000210D"/>
    <w:rsid w:val="00002D2F"/>
    <w:rsid w:val="00003817"/>
    <w:rsid w:val="000252A3"/>
    <w:rsid w:val="00027AC5"/>
    <w:rsid w:val="00036295"/>
    <w:rsid w:val="00036B54"/>
    <w:rsid w:val="000370B6"/>
    <w:rsid w:val="00046333"/>
    <w:rsid w:val="0005281E"/>
    <w:rsid w:val="00052BFE"/>
    <w:rsid w:val="00060124"/>
    <w:rsid w:val="00060183"/>
    <w:rsid w:val="00060B7A"/>
    <w:rsid w:val="0006222E"/>
    <w:rsid w:val="00062644"/>
    <w:rsid w:val="000634B4"/>
    <w:rsid w:val="000656CA"/>
    <w:rsid w:val="00072A2A"/>
    <w:rsid w:val="00084082"/>
    <w:rsid w:val="00094028"/>
    <w:rsid w:val="000A3350"/>
    <w:rsid w:val="000A3BBB"/>
    <w:rsid w:val="000A5616"/>
    <w:rsid w:val="000A5AC9"/>
    <w:rsid w:val="000B169E"/>
    <w:rsid w:val="000B2FFD"/>
    <w:rsid w:val="000B7FEB"/>
    <w:rsid w:val="000C05A1"/>
    <w:rsid w:val="000C0C44"/>
    <w:rsid w:val="000C3799"/>
    <w:rsid w:val="000C7533"/>
    <w:rsid w:val="000D1A28"/>
    <w:rsid w:val="000D2E93"/>
    <w:rsid w:val="000D3DF8"/>
    <w:rsid w:val="000D434D"/>
    <w:rsid w:val="000E0E1B"/>
    <w:rsid w:val="000E2963"/>
    <w:rsid w:val="000E5596"/>
    <w:rsid w:val="000F0C81"/>
    <w:rsid w:val="000F1545"/>
    <w:rsid w:val="000F3A96"/>
    <w:rsid w:val="0010078D"/>
    <w:rsid w:val="00100E01"/>
    <w:rsid w:val="00105F2A"/>
    <w:rsid w:val="00111D2C"/>
    <w:rsid w:val="00114193"/>
    <w:rsid w:val="0011557C"/>
    <w:rsid w:val="001174E7"/>
    <w:rsid w:val="0011785F"/>
    <w:rsid w:val="001239E0"/>
    <w:rsid w:val="00127A8C"/>
    <w:rsid w:val="001324F0"/>
    <w:rsid w:val="001350C7"/>
    <w:rsid w:val="0013744C"/>
    <w:rsid w:val="00140809"/>
    <w:rsid w:val="00140B13"/>
    <w:rsid w:val="00143C0A"/>
    <w:rsid w:val="00146F45"/>
    <w:rsid w:val="001515ED"/>
    <w:rsid w:val="00155683"/>
    <w:rsid w:val="00155B2A"/>
    <w:rsid w:val="0016418D"/>
    <w:rsid w:val="00165B64"/>
    <w:rsid w:val="00166378"/>
    <w:rsid w:val="00167AC0"/>
    <w:rsid w:val="00170DB2"/>
    <w:rsid w:val="001716D3"/>
    <w:rsid w:val="00172BA6"/>
    <w:rsid w:val="0017778A"/>
    <w:rsid w:val="00177D32"/>
    <w:rsid w:val="00182F95"/>
    <w:rsid w:val="00183FE6"/>
    <w:rsid w:val="00186994"/>
    <w:rsid w:val="001877C3"/>
    <w:rsid w:val="00195AB8"/>
    <w:rsid w:val="001A628E"/>
    <w:rsid w:val="001B0078"/>
    <w:rsid w:val="001B0169"/>
    <w:rsid w:val="001B347F"/>
    <w:rsid w:val="001B5082"/>
    <w:rsid w:val="001C31C4"/>
    <w:rsid w:val="001C5ED4"/>
    <w:rsid w:val="001D05C7"/>
    <w:rsid w:val="001D07BA"/>
    <w:rsid w:val="001D1484"/>
    <w:rsid w:val="001D6103"/>
    <w:rsid w:val="001E24ED"/>
    <w:rsid w:val="001E44FE"/>
    <w:rsid w:val="001E6B7D"/>
    <w:rsid w:val="001E724C"/>
    <w:rsid w:val="001E7D60"/>
    <w:rsid w:val="001F2690"/>
    <w:rsid w:val="001F2B78"/>
    <w:rsid w:val="00202EBE"/>
    <w:rsid w:val="002049D2"/>
    <w:rsid w:val="0020662B"/>
    <w:rsid w:val="002075C6"/>
    <w:rsid w:val="00212B91"/>
    <w:rsid w:val="002152D2"/>
    <w:rsid w:val="0021582C"/>
    <w:rsid w:val="00216616"/>
    <w:rsid w:val="00217462"/>
    <w:rsid w:val="00220BC4"/>
    <w:rsid w:val="00225300"/>
    <w:rsid w:val="0023046C"/>
    <w:rsid w:val="00232EDA"/>
    <w:rsid w:val="00234D6A"/>
    <w:rsid w:val="00236A63"/>
    <w:rsid w:val="002405C4"/>
    <w:rsid w:val="00242634"/>
    <w:rsid w:val="00245405"/>
    <w:rsid w:val="00245C8D"/>
    <w:rsid w:val="00245E5F"/>
    <w:rsid w:val="00247DAE"/>
    <w:rsid w:val="0025064A"/>
    <w:rsid w:val="00260EE6"/>
    <w:rsid w:val="00262234"/>
    <w:rsid w:val="00263970"/>
    <w:rsid w:val="00263EBE"/>
    <w:rsid w:val="00266C8A"/>
    <w:rsid w:val="002738AF"/>
    <w:rsid w:val="00274BA3"/>
    <w:rsid w:val="002827F4"/>
    <w:rsid w:val="002832AA"/>
    <w:rsid w:val="002857C1"/>
    <w:rsid w:val="0029075B"/>
    <w:rsid w:val="002915A0"/>
    <w:rsid w:val="00294FEA"/>
    <w:rsid w:val="00296D17"/>
    <w:rsid w:val="002A60B0"/>
    <w:rsid w:val="002B0E50"/>
    <w:rsid w:val="002B4926"/>
    <w:rsid w:val="002B5C12"/>
    <w:rsid w:val="002B77D9"/>
    <w:rsid w:val="002C15D9"/>
    <w:rsid w:val="002C7F1E"/>
    <w:rsid w:val="002D36EE"/>
    <w:rsid w:val="002D5AAF"/>
    <w:rsid w:val="002E006D"/>
    <w:rsid w:val="002E4EF6"/>
    <w:rsid w:val="002E60CB"/>
    <w:rsid w:val="002F0A17"/>
    <w:rsid w:val="002F4846"/>
    <w:rsid w:val="00300E31"/>
    <w:rsid w:val="00304E6E"/>
    <w:rsid w:val="00304EB5"/>
    <w:rsid w:val="00316AE8"/>
    <w:rsid w:val="00321899"/>
    <w:rsid w:val="00322E6E"/>
    <w:rsid w:val="003236CD"/>
    <w:rsid w:val="0032390D"/>
    <w:rsid w:val="00323E2E"/>
    <w:rsid w:val="00324399"/>
    <w:rsid w:val="00324C91"/>
    <w:rsid w:val="0032527A"/>
    <w:rsid w:val="00326934"/>
    <w:rsid w:val="00330B36"/>
    <w:rsid w:val="003310F4"/>
    <w:rsid w:val="0033717D"/>
    <w:rsid w:val="00337204"/>
    <w:rsid w:val="00340FF0"/>
    <w:rsid w:val="003470CB"/>
    <w:rsid w:val="003529CC"/>
    <w:rsid w:val="0035517B"/>
    <w:rsid w:val="0035670C"/>
    <w:rsid w:val="00357AEB"/>
    <w:rsid w:val="0036293D"/>
    <w:rsid w:val="0036313F"/>
    <w:rsid w:val="00366123"/>
    <w:rsid w:val="00366EB4"/>
    <w:rsid w:val="00366EC5"/>
    <w:rsid w:val="00372878"/>
    <w:rsid w:val="00377DB6"/>
    <w:rsid w:val="00383855"/>
    <w:rsid w:val="003844E8"/>
    <w:rsid w:val="0038486A"/>
    <w:rsid w:val="003859D7"/>
    <w:rsid w:val="00386B2C"/>
    <w:rsid w:val="003A65D0"/>
    <w:rsid w:val="003B0A1E"/>
    <w:rsid w:val="003B0B7C"/>
    <w:rsid w:val="003B1285"/>
    <w:rsid w:val="003B23CE"/>
    <w:rsid w:val="003B51DB"/>
    <w:rsid w:val="003C1040"/>
    <w:rsid w:val="003C24BA"/>
    <w:rsid w:val="003C413F"/>
    <w:rsid w:val="003D1D99"/>
    <w:rsid w:val="003D2014"/>
    <w:rsid w:val="003D42B0"/>
    <w:rsid w:val="003D64C8"/>
    <w:rsid w:val="003D70DC"/>
    <w:rsid w:val="003E1BEC"/>
    <w:rsid w:val="003E4D99"/>
    <w:rsid w:val="003E505D"/>
    <w:rsid w:val="003E6111"/>
    <w:rsid w:val="003E6FAE"/>
    <w:rsid w:val="003F420A"/>
    <w:rsid w:val="00401616"/>
    <w:rsid w:val="004039A6"/>
    <w:rsid w:val="004045AD"/>
    <w:rsid w:val="00406A29"/>
    <w:rsid w:val="00406BC6"/>
    <w:rsid w:val="00411258"/>
    <w:rsid w:val="00411B3E"/>
    <w:rsid w:val="0041363A"/>
    <w:rsid w:val="00414073"/>
    <w:rsid w:val="004151D1"/>
    <w:rsid w:val="00415E2F"/>
    <w:rsid w:val="00416259"/>
    <w:rsid w:val="004175B4"/>
    <w:rsid w:val="004225BB"/>
    <w:rsid w:val="00424EE3"/>
    <w:rsid w:val="0043269A"/>
    <w:rsid w:val="00433184"/>
    <w:rsid w:val="0043323C"/>
    <w:rsid w:val="00435559"/>
    <w:rsid w:val="00435CAD"/>
    <w:rsid w:val="00435EBE"/>
    <w:rsid w:val="00436393"/>
    <w:rsid w:val="004415FC"/>
    <w:rsid w:val="00447A8E"/>
    <w:rsid w:val="004511EF"/>
    <w:rsid w:val="0045706A"/>
    <w:rsid w:val="004620CF"/>
    <w:rsid w:val="004624B7"/>
    <w:rsid w:val="004635F3"/>
    <w:rsid w:val="004649E7"/>
    <w:rsid w:val="00470EBC"/>
    <w:rsid w:val="00472373"/>
    <w:rsid w:val="00475D5F"/>
    <w:rsid w:val="00476A7B"/>
    <w:rsid w:val="00480956"/>
    <w:rsid w:val="00481CC1"/>
    <w:rsid w:val="004850C1"/>
    <w:rsid w:val="00487945"/>
    <w:rsid w:val="0049163D"/>
    <w:rsid w:val="00491BE6"/>
    <w:rsid w:val="00497533"/>
    <w:rsid w:val="004A071C"/>
    <w:rsid w:val="004A3D85"/>
    <w:rsid w:val="004A4C79"/>
    <w:rsid w:val="004A5274"/>
    <w:rsid w:val="004A67D5"/>
    <w:rsid w:val="004A786E"/>
    <w:rsid w:val="004B225F"/>
    <w:rsid w:val="004B76B8"/>
    <w:rsid w:val="004C4497"/>
    <w:rsid w:val="004C5258"/>
    <w:rsid w:val="004D0F01"/>
    <w:rsid w:val="004D4023"/>
    <w:rsid w:val="004D41FE"/>
    <w:rsid w:val="004D7660"/>
    <w:rsid w:val="004D7C73"/>
    <w:rsid w:val="004E2CEC"/>
    <w:rsid w:val="004E45E4"/>
    <w:rsid w:val="004E5EA0"/>
    <w:rsid w:val="004E7E66"/>
    <w:rsid w:val="004F1BD0"/>
    <w:rsid w:val="004F1C3A"/>
    <w:rsid w:val="004F31ED"/>
    <w:rsid w:val="004F6B07"/>
    <w:rsid w:val="004F6CA4"/>
    <w:rsid w:val="004F7922"/>
    <w:rsid w:val="004F79E4"/>
    <w:rsid w:val="005006C1"/>
    <w:rsid w:val="00502167"/>
    <w:rsid w:val="0051084D"/>
    <w:rsid w:val="0051132D"/>
    <w:rsid w:val="00512D8A"/>
    <w:rsid w:val="00521909"/>
    <w:rsid w:val="005226EC"/>
    <w:rsid w:val="00523FB0"/>
    <w:rsid w:val="00526D65"/>
    <w:rsid w:val="00531951"/>
    <w:rsid w:val="00532620"/>
    <w:rsid w:val="00535BB7"/>
    <w:rsid w:val="00535E57"/>
    <w:rsid w:val="00543C58"/>
    <w:rsid w:val="005441DC"/>
    <w:rsid w:val="0055043B"/>
    <w:rsid w:val="00551F51"/>
    <w:rsid w:val="00551F55"/>
    <w:rsid w:val="00556ECB"/>
    <w:rsid w:val="005572A3"/>
    <w:rsid w:val="00557F6E"/>
    <w:rsid w:val="00564216"/>
    <w:rsid w:val="00567E94"/>
    <w:rsid w:val="00571352"/>
    <w:rsid w:val="00571CE3"/>
    <w:rsid w:val="0057295F"/>
    <w:rsid w:val="005734BE"/>
    <w:rsid w:val="0057749E"/>
    <w:rsid w:val="005806AE"/>
    <w:rsid w:val="00580827"/>
    <w:rsid w:val="00581412"/>
    <w:rsid w:val="00592210"/>
    <w:rsid w:val="005925F8"/>
    <w:rsid w:val="0059527C"/>
    <w:rsid w:val="00595B61"/>
    <w:rsid w:val="005973C8"/>
    <w:rsid w:val="00597A7C"/>
    <w:rsid w:val="005A16AC"/>
    <w:rsid w:val="005A2634"/>
    <w:rsid w:val="005A4950"/>
    <w:rsid w:val="005C362C"/>
    <w:rsid w:val="005C504F"/>
    <w:rsid w:val="005C68F0"/>
    <w:rsid w:val="005C6A22"/>
    <w:rsid w:val="005D0693"/>
    <w:rsid w:val="005D0CCB"/>
    <w:rsid w:val="005D268C"/>
    <w:rsid w:val="005D47CA"/>
    <w:rsid w:val="005E0A25"/>
    <w:rsid w:val="005E0DC6"/>
    <w:rsid w:val="005E4672"/>
    <w:rsid w:val="005E4703"/>
    <w:rsid w:val="005E5462"/>
    <w:rsid w:val="005E5E1C"/>
    <w:rsid w:val="005E7201"/>
    <w:rsid w:val="005E7A8A"/>
    <w:rsid w:val="005F04A8"/>
    <w:rsid w:val="005F0D73"/>
    <w:rsid w:val="005F3EE3"/>
    <w:rsid w:val="005F4D24"/>
    <w:rsid w:val="00601F5D"/>
    <w:rsid w:val="0060264D"/>
    <w:rsid w:val="00605442"/>
    <w:rsid w:val="0060642B"/>
    <w:rsid w:val="00607283"/>
    <w:rsid w:val="006122CB"/>
    <w:rsid w:val="006126A8"/>
    <w:rsid w:val="00617DE8"/>
    <w:rsid w:val="006206CE"/>
    <w:rsid w:val="00626B4A"/>
    <w:rsid w:val="00635CC1"/>
    <w:rsid w:val="00636A1E"/>
    <w:rsid w:val="00641E6C"/>
    <w:rsid w:val="00642076"/>
    <w:rsid w:val="006428A6"/>
    <w:rsid w:val="00642B77"/>
    <w:rsid w:val="00647548"/>
    <w:rsid w:val="006512D6"/>
    <w:rsid w:val="006533A5"/>
    <w:rsid w:val="00656674"/>
    <w:rsid w:val="00663780"/>
    <w:rsid w:val="00671803"/>
    <w:rsid w:val="00674748"/>
    <w:rsid w:val="00675CD0"/>
    <w:rsid w:val="00677632"/>
    <w:rsid w:val="00681671"/>
    <w:rsid w:val="00682851"/>
    <w:rsid w:val="00682876"/>
    <w:rsid w:val="0068296D"/>
    <w:rsid w:val="00683C56"/>
    <w:rsid w:val="00684A8E"/>
    <w:rsid w:val="006943CA"/>
    <w:rsid w:val="006944A1"/>
    <w:rsid w:val="006A4417"/>
    <w:rsid w:val="006A69FF"/>
    <w:rsid w:val="006A6BF7"/>
    <w:rsid w:val="006A77DD"/>
    <w:rsid w:val="006B1D69"/>
    <w:rsid w:val="006B1E68"/>
    <w:rsid w:val="006B449C"/>
    <w:rsid w:val="006B6F64"/>
    <w:rsid w:val="006C1883"/>
    <w:rsid w:val="006C4D0D"/>
    <w:rsid w:val="006C6B55"/>
    <w:rsid w:val="006D22E0"/>
    <w:rsid w:val="006D5448"/>
    <w:rsid w:val="006E1993"/>
    <w:rsid w:val="006F1E51"/>
    <w:rsid w:val="006F4B6D"/>
    <w:rsid w:val="006F554F"/>
    <w:rsid w:val="006F78CA"/>
    <w:rsid w:val="00700E14"/>
    <w:rsid w:val="00711A89"/>
    <w:rsid w:val="00712540"/>
    <w:rsid w:val="00715407"/>
    <w:rsid w:val="00715829"/>
    <w:rsid w:val="007173F7"/>
    <w:rsid w:val="00721737"/>
    <w:rsid w:val="00721AAF"/>
    <w:rsid w:val="00722A5C"/>
    <w:rsid w:val="00723323"/>
    <w:rsid w:val="00723BC1"/>
    <w:rsid w:val="00726067"/>
    <w:rsid w:val="00726E37"/>
    <w:rsid w:val="007316D9"/>
    <w:rsid w:val="00736888"/>
    <w:rsid w:val="0075669F"/>
    <w:rsid w:val="0076179C"/>
    <w:rsid w:val="0077198E"/>
    <w:rsid w:val="00772EAE"/>
    <w:rsid w:val="007740E0"/>
    <w:rsid w:val="007748F9"/>
    <w:rsid w:val="00774DCF"/>
    <w:rsid w:val="007760B2"/>
    <w:rsid w:val="00776906"/>
    <w:rsid w:val="00776A56"/>
    <w:rsid w:val="0077768D"/>
    <w:rsid w:val="00783EF1"/>
    <w:rsid w:val="00783F63"/>
    <w:rsid w:val="007849E8"/>
    <w:rsid w:val="00785204"/>
    <w:rsid w:val="00792018"/>
    <w:rsid w:val="0079280E"/>
    <w:rsid w:val="007A1763"/>
    <w:rsid w:val="007A7CE9"/>
    <w:rsid w:val="007B2E0F"/>
    <w:rsid w:val="007B3C81"/>
    <w:rsid w:val="007B5E03"/>
    <w:rsid w:val="007C0798"/>
    <w:rsid w:val="007C092E"/>
    <w:rsid w:val="007C0F28"/>
    <w:rsid w:val="007C1590"/>
    <w:rsid w:val="007C5871"/>
    <w:rsid w:val="007D3071"/>
    <w:rsid w:val="007D7C18"/>
    <w:rsid w:val="007E0162"/>
    <w:rsid w:val="007E2A63"/>
    <w:rsid w:val="007F5F8A"/>
    <w:rsid w:val="007F6DDD"/>
    <w:rsid w:val="00804A77"/>
    <w:rsid w:val="00804C3E"/>
    <w:rsid w:val="00804E73"/>
    <w:rsid w:val="00806C23"/>
    <w:rsid w:val="00806F3E"/>
    <w:rsid w:val="00811D5D"/>
    <w:rsid w:val="00812EB9"/>
    <w:rsid w:val="00813866"/>
    <w:rsid w:val="00813D41"/>
    <w:rsid w:val="00815092"/>
    <w:rsid w:val="00815618"/>
    <w:rsid w:val="008176F7"/>
    <w:rsid w:val="00820C38"/>
    <w:rsid w:val="008217FC"/>
    <w:rsid w:val="00822992"/>
    <w:rsid w:val="008272D5"/>
    <w:rsid w:val="00831C50"/>
    <w:rsid w:val="00835215"/>
    <w:rsid w:val="00835D88"/>
    <w:rsid w:val="008361E6"/>
    <w:rsid w:val="00841555"/>
    <w:rsid w:val="00841EAA"/>
    <w:rsid w:val="00845539"/>
    <w:rsid w:val="0084790E"/>
    <w:rsid w:val="00847ACB"/>
    <w:rsid w:val="0085264A"/>
    <w:rsid w:val="0086005C"/>
    <w:rsid w:val="0086563A"/>
    <w:rsid w:val="0086650E"/>
    <w:rsid w:val="00867C91"/>
    <w:rsid w:val="00867CDD"/>
    <w:rsid w:val="00872580"/>
    <w:rsid w:val="008743B2"/>
    <w:rsid w:val="00875B90"/>
    <w:rsid w:val="0087701E"/>
    <w:rsid w:val="008816C1"/>
    <w:rsid w:val="008829C7"/>
    <w:rsid w:val="008925F3"/>
    <w:rsid w:val="008937EA"/>
    <w:rsid w:val="00895692"/>
    <w:rsid w:val="00896ABF"/>
    <w:rsid w:val="008A11E7"/>
    <w:rsid w:val="008A1332"/>
    <w:rsid w:val="008A2064"/>
    <w:rsid w:val="008A252F"/>
    <w:rsid w:val="008A2F83"/>
    <w:rsid w:val="008A2FD5"/>
    <w:rsid w:val="008A3513"/>
    <w:rsid w:val="008A4DB5"/>
    <w:rsid w:val="008B0078"/>
    <w:rsid w:val="008B4D9F"/>
    <w:rsid w:val="008B59E5"/>
    <w:rsid w:val="008C2098"/>
    <w:rsid w:val="008D31E0"/>
    <w:rsid w:val="008D5315"/>
    <w:rsid w:val="008D7AF9"/>
    <w:rsid w:val="008E0ACF"/>
    <w:rsid w:val="008E27A8"/>
    <w:rsid w:val="008E367A"/>
    <w:rsid w:val="008E3BCA"/>
    <w:rsid w:val="008E43C6"/>
    <w:rsid w:val="008E5144"/>
    <w:rsid w:val="008E6411"/>
    <w:rsid w:val="008E726D"/>
    <w:rsid w:val="008F466F"/>
    <w:rsid w:val="008F568F"/>
    <w:rsid w:val="009017EA"/>
    <w:rsid w:val="0090219D"/>
    <w:rsid w:val="00904862"/>
    <w:rsid w:val="00916284"/>
    <w:rsid w:val="009210D1"/>
    <w:rsid w:val="00922A60"/>
    <w:rsid w:val="0092673B"/>
    <w:rsid w:val="0092787A"/>
    <w:rsid w:val="00927A4C"/>
    <w:rsid w:val="00933F89"/>
    <w:rsid w:val="009341E8"/>
    <w:rsid w:val="00935799"/>
    <w:rsid w:val="0094028C"/>
    <w:rsid w:val="00941FFF"/>
    <w:rsid w:val="0094418F"/>
    <w:rsid w:val="00945E18"/>
    <w:rsid w:val="009476A7"/>
    <w:rsid w:val="00947A2C"/>
    <w:rsid w:val="00951117"/>
    <w:rsid w:val="0095285D"/>
    <w:rsid w:val="00952F60"/>
    <w:rsid w:val="00961168"/>
    <w:rsid w:val="0096134A"/>
    <w:rsid w:val="0096195F"/>
    <w:rsid w:val="00961ECF"/>
    <w:rsid w:val="0096204C"/>
    <w:rsid w:val="00962EA1"/>
    <w:rsid w:val="009724E3"/>
    <w:rsid w:val="0097377B"/>
    <w:rsid w:val="00973ADF"/>
    <w:rsid w:val="009743CC"/>
    <w:rsid w:val="00975BCC"/>
    <w:rsid w:val="009824EC"/>
    <w:rsid w:val="00983173"/>
    <w:rsid w:val="0098466E"/>
    <w:rsid w:val="00984BB6"/>
    <w:rsid w:val="00985707"/>
    <w:rsid w:val="00990004"/>
    <w:rsid w:val="009929BC"/>
    <w:rsid w:val="0099373B"/>
    <w:rsid w:val="0099513F"/>
    <w:rsid w:val="00996A16"/>
    <w:rsid w:val="00997001"/>
    <w:rsid w:val="00997FC7"/>
    <w:rsid w:val="009A0A2D"/>
    <w:rsid w:val="009A10BD"/>
    <w:rsid w:val="009A1A18"/>
    <w:rsid w:val="009A521D"/>
    <w:rsid w:val="009B0B80"/>
    <w:rsid w:val="009B704B"/>
    <w:rsid w:val="009B7872"/>
    <w:rsid w:val="009C2D3A"/>
    <w:rsid w:val="009C382F"/>
    <w:rsid w:val="009C3B36"/>
    <w:rsid w:val="009C4F86"/>
    <w:rsid w:val="009C756B"/>
    <w:rsid w:val="009D5AF7"/>
    <w:rsid w:val="009D782C"/>
    <w:rsid w:val="009E302A"/>
    <w:rsid w:val="009E40F0"/>
    <w:rsid w:val="009E783C"/>
    <w:rsid w:val="009E7C5B"/>
    <w:rsid w:val="009F1668"/>
    <w:rsid w:val="009F3BC5"/>
    <w:rsid w:val="009F5160"/>
    <w:rsid w:val="00A001B9"/>
    <w:rsid w:val="00A02800"/>
    <w:rsid w:val="00A1528E"/>
    <w:rsid w:val="00A20F92"/>
    <w:rsid w:val="00A236D1"/>
    <w:rsid w:val="00A3279A"/>
    <w:rsid w:val="00A3506B"/>
    <w:rsid w:val="00A40DCF"/>
    <w:rsid w:val="00A4493C"/>
    <w:rsid w:val="00A44967"/>
    <w:rsid w:val="00A5016D"/>
    <w:rsid w:val="00A5468D"/>
    <w:rsid w:val="00A5478D"/>
    <w:rsid w:val="00A548B4"/>
    <w:rsid w:val="00A55722"/>
    <w:rsid w:val="00A62D7F"/>
    <w:rsid w:val="00A654A3"/>
    <w:rsid w:val="00A73719"/>
    <w:rsid w:val="00A8675C"/>
    <w:rsid w:val="00A8752C"/>
    <w:rsid w:val="00A90465"/>
    <w:rsid w:val="00A90902"/>
    <w:rsid w:val="00A92348"/>
    <w:rsid w:val="00A92792"/>
    <w:rsid w:val="00A97C85"/>
    <w:rsid w:val="00AA110F"/>
    <w:rsid w:val="00AA3D07"/>
    <w:rsid w:val="00AA4BA7"/>
    <w:rsid w:val="00AB0B43"/>
    <w:rsid w:val="00AB2371"/>
    <w:rsid w:val="00AC09A9"/>
    <w:rsid w:val="00AC0B9B"/>
    <w:rsid w:val="00AC1813"/>
    <w:rsid w:val="00AC3E7E"/>
    <w:rsid w:val="00AC44CD"/>
    <w:rsid w:val="00AE1100"/>
    <w:rsid w:val="00AE3880"/>
    <w:rsid w:val="00AF6728"/>
    <w:rsid w:val="00B00ACE"/>
    <w:rsid w:val="00B014CD"/>
    <w:rsid w:val="00B03BEA"/>
    <w:rsid w:val="00B04340"/>
    <w:rsid w:val="00B06B85"/>
    <w:rsid w:val="00B06CC4"/>
    <w:rsid w:val="00B12479"/>
    <w:rsid w:val="00B161BA"/>
    <w:rsid w:val="00B33066"/>
    <w:rsid w:val="00B34FD8"/>
    <w:rsid w:val="00B367A0"/>
    <w:rsid w:val="00B3779D"/>
    <w:rsid w:val="00B40FC7"/>
    <w:rsid w:val="00B443F2"/>
    <w:rsid w:val="00B45C32"/>
    <w:rsid w:val="00B45F0A"/>
    <w:rsid w:val="00B45FB5"/>
    <w:rsid w:val="00B465F7"/>
    <w:rsid w:val="00B47191"/>
    <w:rsid w:val="00B52591"/>
    <w:rsid w:val="00B550A5"/>
    <w:rsid w:val="00B568FC"/>
    <w:rsid w:val="00B60585"/>
    <w:rsid w:val="00B60E5B"/>
    <w:rsid w:val="00B70D3F"/>
    <w:rsid w:val="00B74DD7"/>
    <w:rsid w:val="00B77A3F"/>
    <w:rsid w:val="00B81B78"/>
    <w:rsid w:val="00B839A2"/>
    <w:rsid w:val="00B86CD3"/>
    <w:rsid w:val="00B9252E"/>
    <w:rsid w:val="00B9592D"/>
    <w:rsid w:val="00BA20C4"/>
    <w:rsid w:val="00BA5A13"/>
    <w:rsid w:val="00BB3870"/>
    <w:rsid w:val="00BB6CDD"/>
    <w:rsid w:val="00BC55A9"/>
    <w:rsid w:val="00BD071C"/>
    <w:rsid w:val="00BD4078"/>
    <w:rsid w:val="00BE1651"/>
    <w:rsid w:val="00BE265B"/>
    <w:rsid w:val="00BF1D24"/>
    <w:rsid w:val="00BF26B3"/>
    <w:rsid w:val="00BF31F8"/>
    <w:rsid w:val="00C0280E"/>
    <w:rsid w:val="00C0653B"/>
    <w:rsid w:val="00C11941"/>
    <w:rsid w:val="00C13631"/>
    <w:rsid w:val="00C17092"/>
    <w:rsid w:val="00C21249"/>
    <w:rsid w:val="00C23566"/>
    <w:rsid w:val="00C31520"/>
    <w:rsid w:val="00C35AD9"/>
    <w:rsid w:val="00C35B69"/>
    <w:rsid w:val="00C370D5"/>
    <w:rsid w:val="00C47F0C"/>
    <w:rsid w:val="00C5473E"/>
    <w:rsid w:val="00C5551A"/>
    <w:rsid w:val="00C56BE9"/>
    <w:rsid w:val="00C65131"/>
    <w:rsid w:val="00C65772"/>
    <w:rsid w:val="00C672F6"/>
    <w:rsid w:val="00C742F9"/>
    <w:rsid w:val="00C74A39"/>
    <w:rsid w:val="00C85D45"/>
    <w:rsid w:val="00C86262"/>
    <w:rsid w:val="00C905BF"/>
    <w:rsid w:val="00C90DBB"/>
    <w:rsid w:val="00C943E6"/>
    <w:rsid w:val="00C978BD"/>
    <w:rsid w:val="00C97B57"/>
    <w:rsid w:val="00CA189E"/>
    <w:rsid w:val="00CA63E6"/>
    <w:rsid w:val="00CB2338"/>
    <w:rsid w:val="00CB411F"/>
    <w:rsid w:val="00CB5029"/>
    <w:rsid w:val="00CC7DB6"/>
    <w:rsid w:val="00CD6450"/>
    <w:rsid w:val="00CE1503"/>
    <w:rsid w:val="00CE24A4"/>
    <w:rsid w:val="00CF2AC8"/>
    <w:rsid w:val="00D064E9"/>
    <w:rsid w:val="00D1638D"/>
    <w:rsid w:val="00D200AB"/>
    <w:rsid w:val="00D20D4E"/>
    <w:rsid w:val="00D239EA"/>
    <w:rsid w:val="00D25060"/>
    <w:rsid w:val="00D276E8"/>
    <w:rsid w:val="00D32FB3"/>
    <w:rsid w:val="00D4049F"/>
    <w:rsid w:val="00D551F7"/>
    <w:rsid w:val="00D60D6D"/>
    <w:rsid w:val="00D6176C"/>
    <w:rsid w:val="00D65BEB"/>
    <w:rsid w:val="00D67E85"/>
    <w:rsid w:val="00D70A0A"/>
    <w:rsid w:val="00D71103"/>
    <w:rsid w:val="00D72451"/>
    <w:rsid w:val="00D73198"/>
    <w:rsid w:val="00D8084A"/>
    <w:rsid w:val="00D82FAE"/>
    <w:rsid w:val="00D83122"/>
    <w:rsid w:val="00D8503A"/>
    <w:rsid w:val="00D8778F"/>
    <w:rsid w:val="00D90D6D"/>
    <w:rsid w:val="00D9115F"/>
    <w:rsid w:val="00D91740"/>
    <w:rsid w:val="00D92E58"/>
    <w:rsid w:val="00DA598F"/>
    <w:rsid w:val="00DB1AED"/>
    <w:rsid w:val="00DB2673"/>
    <w:rsid w:val="00DC10A2"/>
    <w:rsid w:val="00DC3C93"/>
    <w:rsid w:val="00DC4487"/>
    <w:rsid w:val="00DC7DDB"/>
    <w:rsid w:val="00DD045E"/>
    <w:rsid w:val="00DD1117"/>
    <w:rsid w:val="00DD1F11"/>
    <w:rsid w:val="00DD7A4A"/>
    <w:rsid w:val="00DE2220"/>
    <w:rsid w:val="00DE5249"/>
    <w:rsid w:val="00DE6BCC"/>
    <w:rsid w:val="00DF021D"/>
    <w:rsid w:val="00DF1F24"/>
    <w:rsid w:val="00DF3135"/>
    <w:rsid w:val="00DF34E9"/>
    <w:rsid w:val="00E006A9"/>
    <w:rsid w:val="00E00E1F"/>
    <w:rsid w:val="00E03BBA"/>
    <w:rsid w:val="00E07F35"/>
    <w:rsid w:val="00E1258F"/>
    <w:rsid w:val="00E22061"/>
    <w:rsid w:val="00E22AF8"/>
    <w:rsid w:val="00E23936"/>
    <w:rsid w:val="00E3364E"/>
    <w:rsid w:val="00E33E12"/>
    <w:rsid w:val="00E42A0F"/>
    <w:rsid w:val="00E44D10"/>
    <w:rsid w:val="00E47FCB"/>
    <w:rsid w:val="00E50517"/>
    <w:rsid w:val="00E5627D"/>
    <w:rsid w:val="00E66F6F"/>
    <w:rsid w:val="00E710A8"/>
    <w:rsid w:val="00E72DC3"/>
    <w:rsid w:val="00E81990"/>
    <w:rsid w:val="00E825BB"/>
    <w:rsid w:val="00E85856"/>
    <w:rsid w:val="00E864DC"/>
    <w:rsid w:val="00E8702F"/>
    <w:rsid w:val="00E96F09"/>
    <w:rsid w:val="00E97B22"/>
    <w:rsid w:val="00EA025D"/>
    <w:rsid w:val="00EA19BB"/>
    <w:rsid w:val="00EA6487"/>
    <w:rsid w:val="00EA7EC1"/>
    <w:rsid w:val="00EB27E0"/>
    <w:rsid w:val="00EB4674"/>
    <w:rsid w:val="00EB5165"/>
    <w:rsid w:val="00EB5ED9"/>
    <w:rsid w:val="00EB6872"/>
    <w:rsid w:val="00EC1BB2"/>
    <w:rsid w:val="00EC3038"/>
    <w:rsid w:val="00ED25EB"/>
    <w:rsid w:val="00ED3005"/>
    <w:rsid w:val="00ED3D93"/>
    <w:rsid w:val="00ED7169"/>
    <w:rsid w:val="00ED73C0"/>
    <w:rsid w:val="00EE0AEB"/>
    <w:rsid w:val="00EE190C"/>
    <w:rsid w:val="00EF27BB"/>
    <w:rsid w:val="00EF7B1D"/>
    <w:rsid w:val="00F006E6"/>
    <w:rsid w:val="00F027D9"/>
    <w:rsid w:val="00F05900"/>
    <w:rsid w:val="00F059BD"/>
    <w:rsid w:val="00F07056"/>
    <w:rsid w:val="00F14B3A"/>
    <w:rsid w:val="00F171CB"/>
    <w:rsid w:val="00F25318"/>
    <w:rsid w:val="00F3099F"/>
    <w:rsid w:val="00F34099"/>
    <w:rsid w:val="00F35C8B"/>
    <w:rsid w:val="00F35CEB"/>
    <w:rsid w:val="00F40E07"/>
    <w:rsid w:val="00F41211"/>
    <w:rsid w:val="00F44371"/>
    <w:rsid w:val="00F44457"/>
    <w:rsid w:val="00F4791B"/>
    <w:rsid w:val="00F50E39"/>
    <w:rsid w:val="00F515E6"/>
    <w:rsid w:val="00F51A6B"/>
    <w:rsid w:val="00F52C2C"/>
    <w:rsid w:val="00F540EC"/>
    <w:rsid w:val="00F60AEA"/>
    <w:rsid w:val="00F628E5"/>
    <w:rsid w:val="00F65B45"/>
    <w:rsid w:val="00F7116F"/>
    <w:rsid w:val="00F7223A"/>
    <w:rsid w:val="00F723BD"/>
    <w:rsid w:val="00F735A0"/>
    <w:rsid w:val="00F73845"/>
    <w:rsid w:val="00F76571"/>
    <w:rsid w:val="00F77D15"/>
    <w:rsid w:val="00F82F50"/>
    <w:rsid w:val="00F856C8"/>
    <w:rsid w:val="00F85749"/>
    <w:rsid w:val="00F862A8"/>
    <w:rsid w:val="00F8776E"/>
    <w:rsid w:val="00F900E0"/>
    <w:rsid w:val="00FA37F9"/>
    <w:rsid w:val="00FB4F58"/>
    <w:rsid w:val="00FB5F0D"/>
    <w:rsid w:val="00FB67BE"/>
    <w:rsid w:val="00FC068E"/>
    <w:rsid w:val="00FC1ABB"/>
    <w:rsid w:val="00FC57DE"/>
    <w:rsid w:val="00FC637C"/>
    <w:rsid w:val="00FC6AE8"/>
    <w:rsid w:val="00FC789E"/>
    <w:rsid w:val="00FD61EC"/>
    <w:rsid w:val="00FD6272"/>
    <w:rsid w:val="00FD6F00"/>
    <w:rsid w:val="00FE20C3"/>
    <w:rsid w:val="00FE2155"/>
    <w:rsid w:val="00FE3B61"/>
    <w:rsid w:val="00FE4169"/>
    <w:rsid w:val="00FE6794"/>
    <w:rsid w:val="00FF4374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DF802"/>
  <w15:chartTrackingRefBased/>
  <w15:docId w15:val="{1E09983B-C0DD-3E4A-8DC7-0CCE91F6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E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B5E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3BC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3BC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F3BC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3BC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BC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3BC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3BC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3BC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3BC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3BC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3BC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942</cp:revision>
  <dcterms:created xsi:type="dcterms:W3CDTF">2022-10-08T16:00:00Z</dcterms:created>
  <dcterms:modified xsi:type="dcterms:W3CDTF">2022-10-09T22:10:00Z</dcterms:modified>
</cp:coreProperties>
</file>