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EA39" w14:textId="38743066" w:rsidR="00916284" w:rsidRPr="00460700" w:rsidRDefault="00175AC5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60700">
        <w:rPr>
          <w:rFonts w:ascii="Arial" w:hAnsi="Arial" w:cs="Arial"/>
          <w:b/>
          <w:bCs/>
          <w:color w:val="000000" w:themeColor="text1"/>
          <w:sz w:val="32"/>
          <w:szCs w:val="32"/>
        </w:rPr>
        <w:t>Assignment 1, module 2</w:t>
      </w:r>
    </w:p>
    <w:p w14:paraId="5C717C0A" w14:textId="7CE6CF3F" w:rsidR="00175AC5" w:rsidRPr="00FD70A1" w:rsidRDefault="00175AC5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3DA9A9B6" w14:textId="22CD81B6" w:rsidR="00262B84" w:rsidRPr="00FD70A1" w:rsidRDefault="0007126E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262B84" w:rsidRPr="00FD70A1">
        <w:rPr>
          <w:rFonts w:ascii="Arial" w:hAnsi="Arial" w:cs="Arial"/>
          <w:color w:val="000000" w:themeColor="text1"/>
        </w:rPr>
        <w:t xml:space="preserve">his report outlines </w:t>
      </w:r>
      <w:r w:rsidR="00677DC7">
        <w:rPr>
          <w:rFonts w:ascii="Arial" w:hAnsi="Arial" w:cs="Arial"/>
          <w:color w:val="000000" w:themeColor="text1"/>
        </w:rPr>
        <w:t xml:space="preserve">a </w:t>
      </w:r>
      <w:r w:rsidR="006A7C20">
        <w:rPr>
          <w:rFonts w:ascii="Arial" w:hAnsi="Arial" w:cs="Arial"/>
          <w:color w:val="000000" w:themeColor="text1"/>
        </w:rPr>
        <w:t xml:space="preserve">modular </w:t>
      </w:r>
      <w:r>
        <w:rPr>
          <w:rFonts w:ascii="Arial" w:hAnsi="Arial" w:cs="Arial"/>
          <w:color w:val="000000" w:themeColor="text1"/>
        </w:rPr>
        <w:t>(</w:t>
      </w:r>
      <w:r w:rsidRPr="00D97129">
        <w:rPr>
          <w:rFonts w:ascii="Arial" w:hAnsi="Arial" w:cs="Arial"/>
          <w:color w:val="000000" w:themeColor="text1"/>
        </w:rPr>
        <w:t>Bhatt</w:t>
      </w:r>
      <w:r>
        <w:rPr>
          <w:rFonts w:ascii="Arial" w:hAnsi="Arial" w:cs="Arial"/>
          <w:color w:val="000000" w:themeColor="text1"/>
        </w:rPr>
        <w:t xml:space="preserve"> </w:t>
      </w:r>
      <w:r w:rsidRPr="00D97129">
        <w:rPr>
          <w:rFonts w:ascii="Arial" w:hAnsi="Arial" w:cs="Arial"/>
          <w:color w:val="000000" w:themeColor="text1"/>
        </w:rPr>
        <w:t>&amp; Pahade, 2021</w:t>
      </w:r>
      <w:r>
        <w:rPr>
          <w:rFonts w:ascii="Arial" w:hAnsi="Arial" w:cs="Arial"/>
          <w:color w:val="000000" w:themeColor="text1"/>
        </w:rPr>
        <w:t xml:space="preserve">) </w:t>
      </w:r>
      <w:r w:rsidR="00262B84" w:rsidRPr="00FD70A1">
        <w:rPr>
          <w:rFonts w:ascii="Arial" w:hAnsi="Arial" w:cs="Arial"/>
          <w:color w:val="000000" w:themeColor="text1"/>
        </w:rPr>
        <w:t xml:space="preserve">design of a software system </w:t>
      </w:r>
      <w:r w:rsidR="00363133">
        <w:rPr>
          <w:rFonts w:ascii="Arial" w:hAnsi="Arial" w:cs="Arial"/>
          <w:color w:val="000000" w:themeColor="text1"/>
        </w:rPr>
        <w:t>managing</w:t>
      </w:r>
      <w:r w:rsidR="00262B84" w:rsidRPr="00FD70A1">
        <w:rPr>
          <w:rFonts w:ascii="Arial" w:hAnsi="Arial" w:cs="Arial"/>
          <w:color w:val="000000" w:themeColor="text1"/>
        </w:rPr>
        <w:t xml:space="preserve"> the self-service checkout at a supermarket, </w:t>
      </w:r>
      <w:r w:rsidR="006F71B9">
        <w:rPr>
          <w:rFonts w:ascii="Arial" w:hAnsi="Arial" w:cs="Arial"/>
          <w:color w:val="000000" w:themeColor="text1"/>
        </w:rPr>
        <w:t>according to</w:t>
      </w:r>
      <w:r w:rsidR="00262B84" w:rsidRPr="00FD70A1">
        <w:rPr>
          <w:rFonts w:ascii="Arial" w:hAnsi="Arial" w:cs="Arial"/>
          <w:color w:val="000000" w:themeColor="text1"/>
        </w:rPr>
        <w:t xml:space="preserve"> the</w:t>
      </w:r>
      <w:r w:rsidR="00B12373">
        <w:rPr>
          <w:rFonts w:ascii="Arial" w:hAnsi="Arial" w:cs="Arial"/>
          <w:color w:val="000000" w:themeColor="text1"/>
        </w:rPr>
        <w:t xml:space="preserve"> </w:t>
      </w:r>
      <w:r w:rsidR="00262B84" w:rsidRPr="00FD70A1">
        <w:rPr>
          <w:rFonts w:ascii="Arial" w:hAnsi="Arial" w:cs="Arial"/>
          <w:color w:val="000000" w:themeColor="text1"/>
        </w:rPr>
        <w:t>assignment brief. This design includes relevant classes</w:t>
      </w:r>
      <w:r w:rsidR="006D63ED" w:rsidRPr="00FD70A1">
        <w:rPr>
          <w:rFonts w:ascii="Arial" w:hAnsi="Arial" w:cs="Arial"/>
          <w:color w:val="000000" w:themeColor="text1"/>
        </w:rPr>
        <w:t xml:space="preserve"> (section 1)</w:t>
      </w:r>
      <w:r w:rsidR="00262B84" w:rsidRPr="00FD70A1">
        <w:rPr>
          <w:rFonts w:ascii="Arial" w:hAnsi="Arial" w:cs="Arial"/>
          <w:color w:val="000000" w:themeColor="text1"/>
        </w:rPr>
        <w:t>, their relationships</w:t>
      </w:r>
      <w:r w:rsidR="006D63ED" w:rsidRPr="00FD70A1">
        <w:rPr>
          <w:rFonts w:ascii="Arial" w:hAnsi="Arial" w:cs="Arial"/>
          <w:color w:val="000000" w:themeColor="text1"/>
        </w:rPr>
        <w:t xml:space="preserve"> (section 2)</w:t>
      </w:r>
      <w:r w:rsidR="00262B84" w:rsidRPr="00FD70A1">
        <w:rPr>
          <w:rFonts w:ascii="Arial" w:hAnsi="Arial" w:cs="Arial"/>
          <w:color w:val="000000" w:themeColor="text1"/>
        </w:rPr>
        <w:t xml:space="preserve">, and </w:t>
      </w:r>
      <w:r w:rsidR="009E60F0">
        <w:rPr>
          <w:rFonts w:ascii="Arial" w:hAnsi="Arial" w:cs="Arial"/>
          <w:color w:val="000000" w:themeColor="text1"/>
        </w:rPr>
        <w:t>their</w:t>
      </w:r>
      <w:r w:rsidR="00262B84" w:rsidRPr="00FD70A1">
        <w:rPr>
          <w:rFonts w:ascii="Arial" w:hAnsi="Arial" w:cs="Arial"/>
          <w:color w:val="000000" w:themeColor="text1"/>
        </w:rPr>
        <w:t xml:space="preserve"> class diagram </w:t>
      </w:r>
      <w:r w:rsidR="006D63ED" w:rsidRPr="00FD70A1">
        <w:rPr>
          <w:rFonts w:ascii="Arial" w:hAnsi="Arial" w:cs="Arial"/>
          <w:color w:val="000000" w:themeColor="text1"/>
        </w:rPr>
        <w:t xml:space="preserve">(section 3) </w:t>
      </w:r>
      <w:r w:rsidR="00262B84" w:rsidRPr="00FD70A1">
        <w:rPr>
          <w:rFonts w:ascii="Arial" w:hAnsi="Arial" w:cs="Arial"/>
          <w:color w:val="000000" w:themeColor="text1"/>
        </w:rPr>
        <w:t>generated via the industry-grade tool “PlantUML”</w:t>
      </w:r>
      <w:r w:rsidR="001105B4" w:rsidRPr="00FD70A1">
        <w:rPr>
          <w:rFonts w:ascii="Arial" w:hAnsi="Arial" w:cs="Arial"/>
          <w:color w:val="000000" w:themeColor="text1"/>
        </w:rPr>
        <w:t xml:space="preserve"> (</w:t>
      </w:r>
      <w:r w:rsidR="008A5EBC" w:rsidRPr="00FD70A1">
        <w:rPr>
          <w:rFonts w:ascii="Arial" w:hAnsi="Arial" w:cs="Arial"/>
          <w:color w:val="000000" w:themeColor="text1"/>
        </w:rPr>
        <w:t>Hnatkowska</w:t>
      </w:r>
      <w:r w:rsidR="008A5EBC">
        <w:rPr>
          <w:rFonts w:ascii="Arial" w:hAnsi="Arial" w:cs="Arial"/>
          <w:color w:val="000000" w:themeColor="text1"/>
        </w:rPr>
        <w:t xml:space="preserve"> </w:t>
      </w:r>
      <w:r w:rsidR="008A5EBC" w:rsidRPr="008A5EBC">
        <w:rPr>
          <w:rFonts w:ascii="Arial" w:hAnsi="Arial" w:cs="Arial"/>
          <w:i/>
          <w:iCs/>
          <w:color w:val="000000" w:themeColor="text1"/>
        </w:rPr>
        <w:t>et al</w:t>
      </w:r>
      <w:r w:rsidR="008A5EBC">
        <w:rPr>
          <w:rFonts w:ascii="Arial" w:hAnsi="Arial" w:cs="Arial"/>
          <w:color w:val="000000" w:themeColor="text1"/>
        </w:rPr>
        <w:t xml:space="preserve">., </w:t>
      </w:r>
      <w:r w:rsidR="008A5EBC" w:rsidRPr="00FD70A1">
        <w:rPr>
          <w:rFonts w:ascii="Arial" w:hAnsi="Arial" w:cs="Arial"/>
          <w:color w:val="000000" w:themeColor="text1"/>
        </w:rPr>
        <w:t>2021</w:t>
      </w:r>
      <w:r w:rsidR="008A5EBC">
        <w:rPr>
          <w:rFonts w:ascii="Arial" w:hAnsi="Arial" w:cs="Arial"/>
          <w:color w:val="000000" w:themeColor="text1"/>
        </w:rPr>
        <w:t xml:space="preserve">; </w:t>
      </w:r>
      <w:r w:rsidR="001105B4" w:rsidRPr="00FD70A1">
        <w:rPr>
          <w:rFonts w:ascii="Arial" w:hAnsi="Arial" w:cs="Arial"/>
          <w:color w:val="000000" w:themeColor="text1"/>
        </w:rPr>
        <w:t>PlantUML, 2021)</w:t>
      </w:r>
      <w:r w:rsidR="00262B84" w:rsidRPr="00FD70A1">
        <w:rPr>
          <w:rFonts w:ascii="Arial" w:hAnsi="Arial" w:cs="Arial"/>
          <w:color w:val="000000" w:themeColor="text1"/>
        </w:rPr>
        <w:t>.</w:t>
      </w:r>
    </w:p>
    <w:p w14:paraId="2CFB237A" w14:textId="77777777" w:rsidR="00262B84" w:rsidRPr="00FD70A1" w:rsidRDefault="00262B84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2CA6C730" w14:textId="27268B68" w:rsidR="00175AC5" w:rsidRPr="00460700" w:rsidRDefault="00F720AC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 </w:t>
      </w:r>
      <w:r w:rsidR="00262B84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List of relevant classes </w:t>
      </w:r>
      <w:r w:rsidR="0026125D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and </w:t>
      </w:r>
      <w:r w:rsidR="00262B84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>the</w:t>
      </w:r>
      <w:r w:rsidR="0026125D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>ir rationale</w:t>
      </w:r>
    </w:p>
    <w:p w14:paraId="74656336" w14:textId="78D847D6" w:rsidR="007C48DF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DA0B3D" w:rsidRPr="006D7A7B">
        <w:rPr>
          <w:rFonts w:ascii="Arial" w:hAnsi="Arial" w:cs="Arial"/>
          <w:b/>
          <w:bCs/>
          <w:color w:val="000000" w:themeColor="text1"/>
        </w:rPr>
        <w:t>VirtualShoppingBasket</w:t>
      </w:r>
      <w:r w:rsidRPr="0091648D">
        <w:rPr>
          <w:rFonts w:ascii="Arial" w:hAnsi="Arial" w:cs="Arial"/>
          <w:color w:val="000000" w:themeColor="text1"/>
        </w:rPr>
        <w:t>’</w:t>
      </w:r>
      <w:r w:rsidR="00DA0B3D" w:rsidRPr="006D7A7B">
        <w:rPr>
          <w:rFonts w:ascii="Arial" w:hAnsi="Arial" w:cs="Arial"/>
          <w:color w:val="000000" w:themeColor="text1"/>
        </w:rPr>
        <w:t xml:space="preserve">: </w:t>
      </w:r>
      <w:r w:rsidR="008B5921" w:rsidRPr="006D7A7B">
        <w:rPr>
          <w:rFonts w:ascii="Arial" w:hAnsi="Arial" w:cs="Arial"/>
          <w:color w:val="000000" w:themeColor="text1"/>
        </w:rPr>
        <w:t>to add</w:t>
      </w:r>
      <w:r w:rsidR="00253FF1">
        <w:rPr>
          <w:rFonts w:ascii="Arial" w:hAnsi="Arial" w:cs="Arial"/>
          <w:color w:val="000000" w:themeColor="text1"/>
        </w:rPr>
        <w:t>/</w:t>
      </w:r>
      <w:r w:rsidR="008B5921" w:rsidRPr="006D7A7B">
        <w:rPr>
          <w:rFonts w:ascii="Arial" w:hAnsi="Arial" w:cs="Arial"/>
          <w:color w:val="000000" w:themeColor="text1"/>
        </w:rPr>
        <w:t xml:space="preserve">remove items </w:t>
      </w:r>
      <w:r w:rsidR="00253FF1">
        <w:rPr>
          <w:rFonts w:ascii="Arial" w:hAnsi="Arial" w:cs="Arial"/>
          <w:color w:val="000000" w:themeColor="text1"/>
        </w:rPr>
        <w:t>to/</w:t>
      </w:r>
      <w:r w:rsidR="008B5921" w:rsidRPr="006D7A7B">
        <w:rPr>
          <w:rFonts w:ascii="Arial" w:hAnsi="Arial" w:cs="Arial"/>
          <w:color w:val="000000" w:themeColor="text1"/>
        </w:rPr>
        <w:t xml:space="preserve">from a shopping </w:t>
      </w:r>
      <w:r w:rsidR="00E4338A" w:rsidRPr="006D7A7B">
        <w:rPr>
          <w:rFonts w:ascii="Arial" w:hAnsi="Arial" w:cs="Arial"/>
          <w:color w:val="000000" w:themeColor="text1"/>
        </w:rPr>
        <w:t>basket and</w:t>
      </w:r>
      <w:r w:rsidR="00412CB0" w:rsidRPr="006D7A7B">
        <w:rPr>
          <w:rFonts w:ascii="Arial" w:hAnsi="Arial" w:cs="Arial"/>
          <w:color w:val="000000" w:themeColor="text1"/>
        </w:rPr>
        <w:t xml:space="preserve"> </w:t>
      </w:r>
      <w:r w:rsidR="008B5921" w:rsidRPr="006D7A7B">
        <w:rPr>
          <w:rFonts w:ascii="Arial" w:hAnsi="Arial" w:cs="Arial"/>
          <w:color w:val="000000" w:themeColor="text1"/>
        </w:rPr>
        <w:t>compute the</w:t>
      </w:r>
      <w:r w:rsidR="00412CB0" w:rsidRPr="006D7A7B">
        <w:rPr>
          <w:rFonts w:ascii="Arial" w:hAnsi="Arial" w:cs="Arial"/>
          <w:color w:val="000000" w:themeColor="text1"/>
        </w:rPr>
        <w:t>ir</w:t>
      </w:r>
      <w:r w:rsidR="008B5921" w:rsidRPr="006D7A7B">
        <w:rPr>
          <w:rFonts w:ascii="Arial" w:hAnsi="Arial" w:cs="Arial"/>
          <w:color w:val="000000" w:themeColor="text1"/>
        </w:rPr>
        <w:t xml:space="preserve"> total price.</w:t>
      </w:r>
    </w:p>
    <w:p w14:paraId="46487E78" w14:textId="1EF18AF7" w:rsidR="00DB6DE6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16572E" w:rsidRPr="006D7A7B">
        <w:rPr>
          <w:rFonts w:ascii="Arial" w:hAnsi="Arial" w:cs="Arial"/>
          <w:b/>
          <w:bCs/>
          <w:color w:val="000000" w:themeColor="text1"/>
        </w:rPr>
        <w:t>BarcodeReader</w:t>
      </w:r>
      <w:r w:rsidRPr="0091648D">
        <w:rPr>
          <w:rFonts w:ascii="Arial" w:hAnsi="Arial" w:cs="Arial"/>
          <w:color w:val="000000" w:themeColor="text1"/>
        </w:rPr>
        <w:t>’</w:t>
      </w:r>
      <w:r w:rsidR="0016572E" w:rsidRPr="006D7A7B">
        <w:rPr>
          <w:rFonts w:ascii="Arial" w:hAnsi="Arial" w:cs="Arial"/>
          <w:color w:val="000000" w:themeColor="text1"/>
        </w:rPr>
        <w:t>:</w:t>
      </w:r>
      <w:r w:rsidR="0016572E" w:rsidRPr="006D7A7B">
        <w:rPr>
          <w:rFonts w:ascii="Arial" w:hAnsi="Arial" w:cs="Arial"/>
          <w:b/>
          <w:bCs/>
          <w:color w:val="000000" w:themeColor="text1"/>
        </w:rPr>
        <w:t xml:space="preserve"> </w:t>
      </w:r>
      <w:r w:rsidR="0016572E" w:rsidRPr="006D7A7B">
        <w:rPr>
          <w:rFonts w:ascii="Arial" w:hAnsi="Arial" w:cs="Arial"/>
          <w:color w:val="000000" w:themeColor="text1"/>
        </w:rPr>
        <w:t>to decode a barcode on an item’s image.</w:t>
      </w:r>
    </w:p>
    <w:p w14:paraId="0A61E2AC" w14:textId="53CAD09B" w:rsidR="0016572E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0E1329" w:rsidRPr="006D7A7B">
        <w:rPr>
          <w:rFonts w:ascii="Arial" w:hAnsi="Arial" w:cs="Arial"/>
          <w:b/>
          <w:bCs/>
          <w:color w:val="000000" w:themeColor="text1"/>
        </w:rPr>
        <w:t>Browse</w:t>
      </w:r>
      <w:r w:rsidRPr="0091648D">
        <w:rPr>
          <w:rFonts w:ascii="Arial" w:hAnsi="Arial" w:cs="Arial"/>
          <w:color w:val="000000" w:themeColor="text1"/>
        </w:rPr>
        <w:t>’:</w:t>
      </w:r>
      <w:r w:rsidR="000E1329" w:rsidRPr="006D7A7B">
        <w:rPr>
          <w:rFonts w:ascii="Arial" w:hAnsi="Arial" w:cs="Arial"/>
          <w:b/>
          <w:bCs/>
          <w:color w:val="000000" w:themeColor="text1"/>
        </w:rPr>
        <w:t xml:space="preserve"> </w:t>
      </w:r>
      <w:r w:rsidR="000E1329" w:rsidRPr="006D7A7B">
        <w:rPr>
          <w:rFonts w:ascii="Arial" w:hAnsi="Arial" w:cs="Arial"/>
          <w:color w:val="000000" w:themeColor="text1"/>
        </w:rPr>
        <w:t>interface to browse an item by its name, category, or bar code ID.</w:t>
      </w:r>
    </w:p>
    <w:p w14:paraId="5000977A" w14:textId="41B09248" w:rsidR="00F61DA8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F61DA8" w:rsidRPr="006D7A7B">
        <w:rPr>
          <w:rFonts w:ascii="Arial" w:hAnsi="Arial" w:cs="Arial"/>
          <w:b/>
          <w:bCs/>
          <w:color w:val="000000" w:themeColor="text1"/>
        </w:rPr>
        <w:t>IntegratedScale</w:t>
      </w:r>
      <w:r w:rsidRPr="0091648D">
        <w:rPr>
          <w:rFonts w:ascii="Arial" w:hAnsi="Arial" w:cs="Arial"/>
          <w:color w:val="000000" w:themeColor="text1"/>
        </w:rPr>
        <w:t>’</w:t>
      </w:r>
      <w:r w:rsidR="00F61DA8" w:rsidRPr="006D7A7B">
        <w:rPr>
          <w:rFonts w:ascii="Arial" w:hAnsi="Arial" w:cs="Arial"/>
          <w:color w:val="000000" w:themeColor="text1"/>
        </w:rPr>
        <w:t xml:space="preserve">: </w:t>
      </w:r>
      <w:r w:rsidR="004309B1" w:rsidRPr="006D7A7B">
        <w:rPr>
          <w:rFonts w:ascii="Arial" w:hAnsi="Arial" w:cs="Arial"/>
          <w:color w:val="000000" w:themeColor="text1"/>
        </w:rPr>
        <w:t>to check</w:t>
      </w:r>
      <w:r w:rsidR="00F61DA8" w:rsidRPr="006D7A7B">
        <w:rPr>
          <w:rFonts w:ascii="Arial" w:hAnsi="Arial" w:cs="Arial"/>
          <w:color w:val="000000" w:themeColor="text1"/>
        </w:rPr>
        <w:t xml:space="preserve"> </w:t>
      </w:r>
      <w:r w:rsidR="005E0D84">
        <w:rPr>
          <w:rFonts w:ascii="Arial" w:hAnsi="Arial" w:cs="Arial"/>
          <w:color w:val="000000" w:themeColor="text1"/>
        </w:rPr>
        <w:t>whether an</w:t>
      </w:r>
      <w:r w:rsidR="00F61DA8" w:rsidRPr="006D7A7B">
        <w:rPr>
          <w:rFonts w:ascii="Arial" w:hAnsi="Arial" w:cs="Arial"/>
          <w:color w:val="000000" w:themeColor="text1"/>
        </w:rPr>
        <w:t xml:space="preserve"> item’s weight matches the expected one.</w:t>
      </w:r>
    </w:p>
    <w:p w14:paraId="4B89F82A" w14:textId="6402AFAF" w:rsidR="004309B1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323BE" w:rsidRPr="006D7A7B">
        <w:rPr>
          <w:rFonts w:ascii="Arial" w:hAnsi="Arial" w:cs="Arial"/>
          <w:b/>
          <w:bCs/>
          <w:color w:val="000000" w:themeColor="text1"/>
        </w:rPr>
        <w:t>Customer</w:t>
      </w:r>
      <w:r w:rsidRPr="0091648D">
        <w:rPr>
          <w:rFonts w:ascii="Arial" w:hAnsi="Arial" w:cs="Arial"/>
          <w:color w:val="000000" w:themeColor="text1"/>
        </w:rPr>
        <w:t>’</w:t>
      </w:r>
      <w:r w:rsidR="00E323BE" w:rsidRPr="006D7A7B">
        <w:rPr>
          <w:rFonts w:ascii="Arial" w:hAnsi="Arial" w:cs="Arial"/>
          <w:color w:val="000000" w:themeColor="text1"/>
        </w:rPr>
        <w:t>: to pay for items.</w:t>
      </w:r>
    </w:p>
    <w:p w14:paraId="20B34201" w14:textId="6ECC04CD" w:rsidR="006D7A7B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6D7A7B" w:rsidRPr="006D7A7B">
        <w:rPr>
          <w:rFonts w:ascii="Arial" w:hAnsi="Arial" w:cs="Arial"/>
          <w:b/>
          <w:bCs/>
          <w:color w:val="000000" w:themeColor="text1"/>
        </w:rPr>
        <w:t>Item</w:t>
      </w:r>
      <w:r w:rsidRPr="0091648D">
        <w:rPr>
          <w:rFonts w:ascii="Arial" w:hAnsi="Arial" w:cs="Arial"/>
          <w:color w:val="000000" w:themeColor="text1"/>
        </w:rPr>
        <w:t>’</w:t>
      </w:r>
      <w:r w:rsidR="006D7A7B" w:rsidRPr="006D7A7B">
        <w:rPr>
          <w:rFonts w:ascii="Arial" w:hAnsi="Arial" w:cs="Arial"/>
          <w:color w:val="000000" w:themeColor="text1"/>
        </w:rPr>
        <w:t xml:space="preserve">: to </w:t>
      </w:r>
      <w:r w:rsidR="004C7B65">
        <w:rPr>
          <w:rFonts w:ascii="Arial" w:hAnsi="Arial" w:cs="Arial"/>
          <w:color w:val="000000" w:themeColor="text1"/>
        </w:rPr>
        <w:t>encapsulate</w:t>
      </w:r>
      <w:r w:rsidR="004C7B65" w:rsidRPr="006D7A7B">
        <w:rPr>
          <w:rFonts w:ascii="Arial" w:hAnsi="Arial" w:cs="Arial"/>
          <w:color w:val="000000" w:themeColor="text1"/>
        </w:rPr>
        <w:t xml:space="preserve"> </w:t>
      </w:r>
      <w:r w:rsidR="006D7A7B" w:rsidRPr="006D7A7B">
        <w:rPr>
          <w:rFonts w:ascii="Arial" w:hAnsi="Arial" w:cs="Arial"/>
          <w:color w:val="000000" w:themeColor="text1"/>
        </w:rPr>
        <w:t>and update items’ characteristics</w:t>
      </w:r>
      <w:r w:rsidR="006D7A7B">
        <w:rPr>
          <w:rFonts w:ascii="Arial" w:hAnsi="Arial" w:cs="Arial"/>
          <w:color w:val="000000" w:themeColor="text1"/>
        </w:rPr>
        <w:t>.</w:t>
      </w:r>
    </w:p>
    <w:p w14:paraId="70854EC7" w14:textId="23E10E68" w:rsid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8F4016">
        <w:rPr>
          <w:rFonts w:ascii="Arial" w:hAnsi="Arial" w:cs="Arial"/>
          <w:b/>
          <w:bCs/>
          <w:color w:val="000000" w:themeColor="text1"/>
        </w:rPr>
        <w:t>AlcoholicItem</w:t>
      </w:r>
      <w:r w:rsidRPr="0091648D">
        <w:rPr>
          <w:rFonts w:ascii="Arial" w:hAnsi="Arial" w:cs="Arial"/>
          <w:color w:val="000000" w:themeColor="text1"/>
        </w:rPr>
        <w:t>’</w:t>
      </w:r>
      <w:r w:rsidR="008F4016" w:rsidRPr="008F4016">
        <w:rPr>
          <w:rFonts w:ascii="Arial" w:hAnsi="Arial" w:cs="Arial"/>
          <w:color w:val="000000" w:themeColor="text1"/>
        </w:rPr>
        <w:t>:</w:t>
      </w:r>
      <w:r w:rsidR="008F4016">
        <w:rPr>
          <w:rFonts w:ascii="Arial" w:hAnsi="Arial" w:cs="Arial"/>
          <w:b/>
          <w:bCs/>
          <w:color w:val="000000" w:themeColor="text1"/>
        </w:rPr>
        <w:t xml:space="preserve"> </w:t>
      </w:r>
      <w:r w:rsidR="008F4016" w:rsidRPr="008F4016">
        <w:rPr>
          <w:rFonts w:ascii="Arial" w:hAnsi="Arial" w:cs="Arial"/>
          <w:color w:val="000000" w:themeColor="text1"/>
        </w:rPr>
        <w:t xml:space="preserve">a sub-class of </w:t>
      </w:r>
      <w:r w:rsidR="00054D9B">
        <w:rPr>
          <w:rFonts w:ascii="Arial" w:hAnsi="Arial" w:cs="Arial"/>
          <w:color w:val="000000" w:themeColor="text1"/>
        </w:rPr>
        <w:t>‘</w:t>
      </w:r>
      <w:r w:rsidR="008F4016" w:rsidRPr="008F4016">
        <w:rPr>
          <w:rFonts w:ascii="Arial" w:hAnsi="Arial" w:cs="Arial"/>
          <w:color w:val="000000" w:themeColor="text1"/>
        </w:rPr>
        <w:t>Item</w:t>
      </w:r>
      <w:r w:rsidR="00054D9B">
        <w:rPr>
          <w:rFonts w:ascii="Arial" w:hAnsi="Arial" w:cs="Arial"/>
          <w:color w:val="000000" w:themeColor="text1"/>
        </w:rPr>
        <w:t>’</w:t>
      </w:r>
      <w:r w:rsidR="008F4016" w:rsidRPr="008F4016">
        <w:rPr>
          <w:rFonts w:ascii="Arial" w:hAnsi="Arial" w:cs="Arial"/>
          <w:color w:val="000000" w:themeColor="text1"/>
        </w:rPr>
        <w:t xml:space="preserve"> for alcoholic items.</w:t>
      </w:r>
    </w:p>
    <w:p w14:paraId="5D7CEB6B" w14:textId="0BF27A62" w:rsidR="008F4016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8F4016">
        <w:rPr>
          <w:rFonts w:ascii="Arial" w:hAnsi="Arial" w:cs="Arial"/>
          <w:b/>
          <w:bCs/>
          <w:color w:val="000000" w:themeColor="text1"/>
        </w:rPr>
        <w:t>TobaccoItem</w:t>
      </w:r>
      <w:r w:rsidRPr="0091648D">
        <w:rPr>
          <w:rFonts w:ascii="Arial" w:hAnsi="Arial" w:cs="Arial"/>
          <w:color w:val="000000" w:themeColor="text1"/>
        </w:rPr>
        <w:t>’</w:t>
      </w:r>
      <w:r w:rsidR="008F4016" w:rsidRPr="008F4016">
        <w:rPr>
          <w:rFonts w:ascii="Arial" w:hAnsi="Arial" w:cs="Arial"/>
          <w:color w:val="000000" w:themeColor="text1"/>
        </w:rPr>
        <w:t>:</w:t>
      </w:r>
      <w:r w:rsidR="008F4016">
        <w:rPr>
          <w:rFonts w:ascii="Arial" w:hAnsi="Arial" w:cs="Arial"/>
          <w:color w:val="000000" w:themeColor="text1"/>
        </w:rPr>
        <w:t xml:space="preserve"> </w:t>
      </w:r>
      <w:r w:rsidR="008F4016" w:rsidRPr="008F4016">
        <w:rPr>
          <w:rFonts w:ascii="Arial" w:hAnsi="Arial" w:cs="Arial"/>
          <w:color w:val="000000" w:themeColor="text1"/>
        </w:rPr>
        <w:t xml:space="preserve">a sub-class of </w:t>
      </w:r>
      <w:r w:rsidR="00054D9B">
        <w:rPr>
          <w:rFonts w:ascii="Arial" w:hAnsi="Arial" w:cs="Arial"/>
          <w:color w:val="000000" w:themeColor="text1"/>
        </w:rPr>
        <w:t>‘</w:t>
      </w:r>
      <w:r w:rsidR="008F4016" w:rsidRPr="008F4016">
        <w:rPr>
          <w:rFonts w:ascii="Arial" w:hAnsi="Arial" w:cs="Arial"/>
          <w:color w:val="000000" w:themeColor="text1"/>
        </w:rPr>
        <w:t>Item</w:t>
      </w:r>
      <w:r w:rsidR="00054D9B">
        <w:rPr>
          <w:rFonts w:ascii="Arial" w:hAnsi="Arial" w:cs="Arial"/>
          <w:color w:val="000000" w:themeColor="text1"/>
        </w:rPr>
        <w:t>’</w:t>
      </w:r>
      <w:r w:rsidR="008F4016" w:rsidRPr="008F4016">
        <w:rPr>
          <w:rFonts w:ascii="Arial" w:hAnsi="Arial" w:cs="Arial"/>
          <w:color w:val="000000" w:themeColor="text1"/>
        </w:rPr>
        <w:t xml:space="preserve"> for </w:t>
      </w:r>
      <w:r w:rsidR="008F4016">
        <w:rPr>
          <w:rFonts w:ascii="Arial" w:hAnsi="Arial" w:cs="Arial"/>
          <w:color w:val="000000" w:themeColor="text1"/>
        </w:rPr>
        <w:t>tobacco-related</w:t>
      </w:r>
      <w:r w:rsidR="008F4016" w:rsidRPr="008F4016">
        <w:rPr>
          <w:rFonts w:ascii="Arial" w:hAnsi="Arial" w:cs="Arial"/>
          <w:color w:val="000000" w:themeColor="text1"/>
        </w:rPr>
        <w:t xml:space="preserve"> items.</w:t>
      </w:r>
    </w:p>
    <w:p w14:paraId="2D518034" w14:textId="54E87427" w:rsidR="00834512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834512">
        <w:rPr>
          <w:rFonts w:ascii="Arial" w:hAnsi="Arial" w:cs="Arial"/>
          <w:b/>
          <w:bCs/>
          <w:color w:val="000000" w:themeColor="text1"/>
        </w:rPr>
        <w:t>LoyaltyCard</w:t>
      </w:r>
      <w:r w:rsidRPr="0091648D">
        <w:rPr>
          <w:rFonts w:ascii="Arial" w:hAnsi="Arial" w:cs="Arial"/>
          <w:color w:val="000000" w:themeColor="text1"/>
        </w:rPr>
        <w:t>’</w:t>
      </w:r>
      <w:r w:rsidR="00834512" w:rsidRPr="006D7A7B">
        <w:rPr>
          <w:rFonts w:ascii="Arial" w:hAnsi="Arial" w:cs="Arial"/>
          <w:color w:val="000000" w:themeColor="text1"/>
        </w:rPr>
        <w:t xml:space="preserve">: to </w:t>
      </w:r>
      <w:r w:rsidR="00E25E25">
        <w:rPr>
          <w:rFonts w:ascii="Arial" w:hAnsi="Arial" w:cs="Arial"/>
          <w:color w:val="000000" w:themeColor="text1"/>
        </w:rPr>
        <w:t>encapsulate</w:t>
      </w:r>
      <w:r w:rsidR="00834512" w:rsidRPr="006D7A7B">
        <w:rPr>
          <w:rFonts w:ascii="Arial" w:hAnsi="Arial" w:cs="Arial"/>
          <w:color w:val="000000" w:themeColor="text1"/>
        </w:rPr>
        <w:t xml:space="preserve"> and update </w:t>
      </w:r>
      <w:r w:rsidR="00834512">
        <w:rPr>
          <w:rFonts w:ascii="Arial" w:hAnsi="Arial" w:cs="Arial"/>
          <w:color w:val="000000" w:themeColor="text1"/>
        </w:rPr>
        <w:t>loyalty card-related</w:t>
      </w:r>
      <w:r w:rsidR="00834512" w:rsidRPr="006D7A7B">
        <w:rPr>
          <w:rFonts w:ascii="Arial" w:hAnsi="Arial" w:cs="Arial"/>
          <w:color w:val="000000" w:themeColor="text1"/>
        </w:rPr>
        <w:t xml:space="preserve"> </w:t>
      </w:r>
      <w:r w:rsidR="00834512">
        <w:rPr>
          <w:rFonts w:ascii="Arial" w:hAnsi="Arial" w:cs="Arial"/>
          <w:color w:val="000000" w:themeColor="text1"/>
        </w:rPr>
        <w:t>data</w:t>
      </w:r>
      <w:r w:rsidR="00531037">
        <w:rPr>
          <w:rFonts w:ascii="Arial" w:hAnsi="Arial" w:cs="Arial"/>
          <w:color w:val="000000" w:themeColor="text1"/>
        </w:rPr>
        <w:t>.</w:t>
      </w:r>
    </w:p>
    <w:p w14:paraId="6E0592D6" w14:textId="021DC2F0" w:rsidR="00D86140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D86140">
        <w:rPr>
          <w:rFonts w:ascii="Arial" w:hAnsi="Arial" w:cs="Arial"/>
          <w:b/>
          <w:bCs/>
          <w:color w:val="000000" w:themeColor="text1"/>
        </w:rPr>
        <w:t>PaymentMethod</w:t>
      </w:r>
      <w:r w:rsidRPr="0091648D">
        <w:rPr>
          <w:rFonts w:ascii="Arial" w:hAnsi="Arial" w:cs="Arial"/>
          <w:color w:val="000000" w:themeColor="text1"/>
        </w:rPr>
        <w:t>’</w:t>
      </w:r>
      <w:r w:rsidR="00D86140" w:rsidRPr="006D7A7B">
        <w:rPr>
          <w:rFonts w:ascii="Arial" w:hAnsi="Arial" w:cs="Arial"/>
          <w:color w:val="000000" w:themeColor="text1"/>
        </w:rPr>
        <w:t xml:space="preserve">: to </w:t>
      </w:r>
      <w:r w:rsidR="00D05CA9">
        <w:rPr>
          <w:rFonts w:ascii="Arial" w:hAnsi="Arial" w:cs="Arial"/>
          <w:color w:val="000000" w:themeColor="text1"/>
        </w:rPr>
        <w:t>choose</w:t>
      </w:r>
      <w:r w:rsidR="00E43C27">
        <w:rPr>
          <w:rFonts w:ascii="Arial" w:hAnsi="Arial" w:cs="Arial"/>
          <w:color w:val="000000" w:themeColor="text1"/>
        </w:rPr>
        <w:t xml:space="preserve"> various </w:t>
      </w:r>
      <w:r w:rsidR="00AA6F42">
        <w:rPr>
          <w:rFonts w:ascii="Arial" w:hAnsi="Arial" w:cs="Arial"/>
          <w:color w:val="000000" w:themeColor="text1"/>
        </w:rPr>
        <w:t xml:space="preserve">payment </w:t>
      </w:r>
      <w:r w:rsidR="00E43C27">
        <w:rPr>
          <w:rFonts w:ascii="Arial" w:hAnsi="Arial" w:cs="Arial"/>
          <w:color w:val="000000" w:themeColor="text1"/>
        </w:rPr>
        <w:t>methods and get cash back.</w:t>
      </w:r>
    </w:p>
    <w:p w14:paraId="2277ECEE" w14:textId="6AA43E42" w:rsidR="005C0323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5C0323">
        <w:rPr>
          <w:rFonts w:ascii="Arial" w:hAnsi="Arial" w:cs="Arial"/>
          <w:b/>
          <w:bCs/>
          <w:color w:val="000000" w:themeColor="text1"/>
        </w:rPr>
        <w:t>StaffMember</w:t>
      </w:r>
      <w:r w:rsidRPr="0091648D">
        <w:rPr>
          <w:rFonts w:ascii="Arial" w:hAnsi="Arial" w:cs="Arial"/>
          <w:color w:val="000000" w:themeColor="text1"/>
        </w:rPr>
        <w:t>’</w:t>
      </w:r>
      <w:r w:rsidR="005C0323" w:rsidRPr="006D7A7B">
        <w:rPr>
          <w:rFonts w:ascii="Arial" w:hAnsi="Arial" w:cs="Arial"/>
          <w:color w:val="000000" w:themeColor="text1"/>
        </w:rPr>
        <w:t xml:space="preserve">: to </w:t>
      </w:r>
      <w:r w:rsidR="005C0323">
        <w:rPr>
          <w:rFonts w:ascii="Arial" w:hAnsi="Arial" w:cs="Arial"/>
          <w:color w:val="000000" w:themeColor="text1"/>
        </w:rPr>
        <w:t>order items from suppliers, override transactions, restock shelves, and verify items’ availability</w:t>
      </w:r>
      <w:r w:rsidR="005C0323" w:rsidRPr="006D7A7B">
        <w:rPr>
          <w:rFonts w:ascii="Arial" w:hAnsi="Arial" w:cs="Arial"/>
          <w:color w:val="000000" w:themeColor="text1"/>
        </w:rPr>
        <w:t>.</w:t>
      </w:r>
    </w:p>
    <w:p w14:paraId="3E35EF3C" w14:textId="1CEB31BB" w:rsidR="005C0323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lastRenderedPageBreak/>
        <w:t>‘</w:t>
      </w:r>
      <w:r w:rsidR="005C0323">
        <w:rPr>
          <w:rFonts w:ascii="Arial" w:hAnsi="Arial" w:cs="Arial"/>
          <w:b/>
          <w:bCs/>
          <w:color w:val="000000" w:themeColor="text1"/>
        </w:rPr>
        <w:t>WarehouseStaffMember</w:t>
      </w:r>
      <w:r w:rsidRPr="0091648D">
        <w:rPr>
          <w:rFonts w:ascii="Arial" w:hAnsi="Arial" w:cs="Arial"/>
          <w:color w:val="000000" w:themeColor="text1"/>
        </w:rPr>
        <w:t>’</w:t>
      </w:r>
      <w:r w:rsidR="005C0323" w:rsidRPr="008F4016">
        <w:rPr>
          <w:rFonts w:ascii="Arial" w:hAnsi="Arial" w:cs="Arial"/>
          <w:color w:val="000000" w:themeColor="text1"/>
        </w:rPr>
        <w:t>:</w:t>
      </w:r>
      <w:r w:rsidR="005C0323">
        <w:rPr>
          <w:rFonts w:ascii="Arial" w:hAnsi="Arial" w:cs="Arial"/>
          <w:b/>
          <w:bCs/>
          <w:color w:val="000000" w:themeColor="text1"/>
        </w:rPr>
        <w:t xml:space="preserve"> </w:t>
      </w:r>
      <w:r w:rsidR="005C0323" w:rsidRPr="008F4016">
        <w:rPr>
          <w:rFonts w:ascii="Arial" w:hAnsi="Arial" w:cs="Arial"/>
          <w:color w:val="000000" w:themeColor="text1"/>
        </w:rPr>
        <w:t xml:space="preserve">a sub-class of </w:t>
      </w:r>
      <w:r w:rsidR="00637878">
        <w:rPr>
          <w:rFonts w:ascii="Arial" w:hAnsi="Arial" w:cs="Arial"/>
          <w:color w:val="000000" w:themeColor="text1"/>
        </w:rPr>
        <w:t>‘</w:t>
      </w:r>
      <w:r w:rsidR="005C0323">
        <w:rPr>
          <w:rFonts w:ascii="Arial" w:hAnsi="Arial" w:cs="Arial"/>
          <w:color w:val="000000" w:themeColor="text1"/>
        </w:rPr>
        <w:t>StaffMember</w:t>
      </w:r>
      <w:r w:rsidR="00637878">
        <w:rPr>
          <w:rFonts w:ascii="Arial" w:hAnsi="Arial" w:cs="Arial"/>
          <w:color w:val="000000" w:themeColor="text1"/>
        </w:rPr>
        <w:t>’</w:t>
      </w:r>
      <w:r w:rsidR="005C0323" w:rsidRPr="008F4016">
        <w:rPr>
          <w:rFonts w:ascii="Arial" w:hAnsi="Arial" w:cs="Arial"/>
          <w:color w:val="000000" w:themeColor="text1"/>
        </w:rPr>
        <w:t xml:space="preserve"> </w:t>
      </w:r>
      <w:r w:rsidR="005C0323">
        <w:rPr>
          <w:rFonts w:ascii="Arial" w:hAnsi="Arial" w:cs="Arial"/>
          <w:color w:val="000000" w:themeColor="text1"/>
        </w:rPr>
        <w:t xml:space="preserve">with the </w:t>
      </w:r>
      <w:r w:rsidR="00B960A3">
        <w:rPr>
          <w:rFonts w:ascii="Arial" w:hAnsi="Arial" w:cs="Arial"/>
          <w:color w:val="000000" w:themeColor="text1"/>
        </w:rPr>
        <w:t xml:space="preserve">assigned </w:t>
      </w:r>
      <w:r w:rsidR="005C0323">
        <w:rPr>
          <w:rFonts w:ascii="Arial" w:hAnsi="Arial" w:cs="Arial"/>
          <w:color w:val="000000" w:themeColor="text1"/>
        </w:rPr>
        <w:t>department</w:t>
      </w:r>
      <w:r w:rsidR="005C0323" w:rsidRPr="008F4016">
        <w:rPr>
          <w:rFonts w:ascii="Arial" w:hAnsi="Arial" w:cs="Arial"/>
          <w:color w:val="000000" w:themeColor="text1"/>
        </w:rPr>
        <w:t>.</w:t>
      </w:r>
    </w:p>
    <w:p w14:paraId="36279D3A" w14:textId="13C9BCFC" w:rsidR="005C0323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5C0323">
        <w:rPr>
          <w:rFonts w:ascii="Arial" w:hAnsi="Arial" w:cs="Arial"/>
          <w:b/>
          <w:bCs/>
          <w:color w:val="000000" w:themeColor="text1"/>
        </w:rPr>
        <w:t>InStoreStaffMember</w:t>
      </w:r>
      <w:r w:rsidRPr="0091648D">
        <w:rPr>
          <w:rFonts w:ascii="Arial" w:hAnsi="Arial" w:cs="Arial"/>
          <w:color w:val="000000" w:themeColor="text1"/>
        </w:rPr>
        <w:t>’</w:t>
      </w:r>
      <w:r w:rsidR="005C0323" w:rsidRPr="008F4016">
        <w:rPr>
          <w:rFonts w:ascii="Arial" w:hAnsi="Arial" w:cs="Arial"/>
          <w:color w:val="000000" w:themeColor="text1"/>
        </w:rPr>
        <w:t>:</w:t>
      </w:r>
      <w:r w:rsidR="005C0323">
        <w:rPr>
          <w:rFonts w:ascii="Arial" w:hAnsi="Arial" w:cs="Arial"/>
          <w:color w:val="000000" w:themeColor="text1"/>
        </w:rPr>
        <w:t xml:space="preserve"> </w:t>
      </w:r>
      <w:r w:rsidR="005C0323" w:rsidRPr="008F4016">
        <w:rPr>
          <w:rFonts w:ascii="Arial" w:hAnsi="Arial" w:cs="Arial"/>
          <w:color w:val="000000" w:themeColor="text1"/>
        </w:rPr>
        <w:t xml:space="preserve">a sub-class of </w:t>
      </w:r>
      <w:r w:rsidR="00637878">
        <w:rPr>
          <w:rFonts w:ascii="Arial" w:hAnsi="Arial" w:cs="Arial"/>
          <w:color w:val="000000" w:themeColor="text1"/>
        </w:rPr>
        <w:t>‘</w:t>
      </w:r>
      <w:r w:rsidR="006A2E3F">
        <w:rPr>
          <w:rFonts w:ascii="Arial" w:hAnsi="Arial" w:cs="Arial"/>
          <w:color w:val="000000" w:themeColor="text1"/>
        </w:rPr>
        <w:t>StaffMember</w:t>
      </w:r>
      <w:r w:rsidR="00637878">
        <w:rPr>
          <w:rFonts w:ascii="Arial" w:hAnsi="Arial" w:cs="Arial"/>
          <w:color w:val="000000" w:themeColor="text1"/>
        </w:rPr>
        <w:t>’</w:t>
      </w:r>
      <w:r w:rsidR="006A2E3F" w:rsidRPr="008F4016">
        <w:rPr>
          <w:rFonts w:ascii="Arial" w:hAnsi="Arial" w:cs="Arial"/>
          <w:color w:val="000000" w:themeColor="text1"/>
        </w:rPr>
        <w:t xml:space="preserve"> </w:t>
      </w:r>
      <w:r w:rsidR="006A2E3F">
        <w:rPr>
          <w:rFonts w:ascii="Arial" w:hAnsi="Arial" w:cs="Arial"/>
          <w:color w:val="000000" w:themeColor="text1"/>
        </w:rPr>
        <w:t>indicating whether they are assigned to a customer service kiosk</w:t>
      </w:r>
      <w:r w:rsidR="005C0323" w:rsidRPr="008F4016">
        <w:rPr>
          <w:rFonts w:ascii="Arial" w:hAnsi="Arial" w:cs="Arial"/>
          <w:color w:val="000000" w:themeColor="text1"/>
        </w:rPr>
        <w:t>.</w:t>
      </w:r>
    </w:p>
    <w:p w14:paraId="04FA1CC1" w14:textId="70E9FF49" w:rsidR="006E60FA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6E60FA">
        <w:rPr>
          <w:rFonts w:ascii="Arial" w:hAnsi="Arial" w:cs="Arial"/>
          <w:b/>
          <w:bCs/>
          <w:color w:val="000000" w:themeColor="text1"/>
        </w:rPr>
        <w:t>Transaction</w:t>
      </w:r>
      <w:r w:rsidRPr="0091648D">
        <w:rPr>
          <w:rFonts w:ascii="Arial" w:hAnsi="Arial" w:cs="Arial"/>
          <w:color w:val="000000" w:themeColor="text1"/>
        </w:rPr>
        <w:t>’</w:t>
      </w:r>
      <w:r w:rsidR="006E60FA" w:rsidRPr="006D7A7B">
        <w:rPr>
          <w:rFonts w:ascii="Arial" w:hAnsi="Arial" w:cs="Arial"/>
          <w:color w:val="000000" w:themeColor="text1"/>
        </w:rPr>
        <w:t>:</w:t>
      </w:r>
      <w:r w:rsidR="009A7D64">
        <w:rPr>
          <w:rFonts w:ascii="Arial" w:hAnsi="Arial" w:cs="Arial"/>
          <w:color w:val="000000" w:themeColor="text1"/>
        </w:rPr>
        <w:t xml:space="preserve"> </w:t>
      </w:r>
      <w:r w:rsidR="00F12132">
        <w:rPr>
          <w:rFonts w:ascii="Arial" w:hAnsi="Arial" w:cs="Arial"/>
          <w:color w:val="000000" w:themeColor="text1"/>
        </w:rPr>
        <w:t xml:space="preserve">to update the supermarket stock control system based on </w:t>
      </w:r>
      <w:r w:rsidR="006B5B93">
        <w:rPr>
          <w:rFonts w:ascii="Arial" w:hAnsi="Arial" w:cs="Arial"/>
          <w:color w:val="000000" w:themeColor="text1"/>
        </w:rPr>
        <w:t xml:space="preserve">purchased </w:t>
      </w:r>
      <w:r w:rsidR="00F12132">
        <w:rPr>
          <w:rFonts w:ascii="Arial" w:hAnsi="Arial" w:cs="Arial"/>
          <w:color w:val="000000" w:themeColor="text1"/>
        </w:rPr>
        <w:t xml:space="preserve">items, alert the warehouse staff </w:t>
      </w:r>
      <w:r w:rsidR="00637878">
        <w:rPr>
          <w:rFonts w:ascii="Arial" w:hAnsi="Arial" w:cs="Arial"/>
          <w:color w:val="000000" w:themeColor="text1"/>
        </w:rPr>
        <w:t>based on</w:t>
      </w:r>
      <w:r w:rsidR="00F12132">
        <w:rPr>
          <w:rFonts w:ascii="Arial" w:hAnsi="Arial" w:cs="Arial"/>
          <w:color w:val="000000" w:themeColor="text1"/>
        </w:rPr>
        <w:t xml:space="preserve"> their availability, and request customers to get bagged </w:t>
      </w:r>
      <w:r w:rsidR="00FE2665">
        <w:rPr>
          <w:rFonts w:ascii="Arial" w:hAnsi="Arial" w:cs="Arial"/>
          <w:color w:val="000000" w:themeColor="text1"/>
        </w:rPr>
        <w:t xml:space="preserve">paid </w:t>
      </w:r>
      <w:r w:rsidR="00F12132">
        <w:rPr>
          <w:rFonts w:ascii="Arial" w:hAnsi="Arial" w:cs="Arial"/>
          <w:color w:val="000000" w:themeColor="text1"/>
        </w:rPr>
        <w:t>items from the integrated scale</w:t>
      </w:r>
      <w:r w:rsidR="006E60FA">
        <w:rPr>
          <w:rFonts w:ascii="Arial" w:hAnsi="Arial" w:cs="Arial"/>
          <w:color w:val="000000" w:themeColor="text1"/>
        </w:rPr>
        <w:t>.</w:t>
      </w:r>
    </w:p>
    <w:p w14:paraId="1221BC25" w14:textId="5D1DFFDB" w:rsidR="00386DD9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386DD9">
        <w:rPr>
          <w:rFonts w:ascii="Arial" w:hAnsi="Arial" w:cs="Arial"/>
          <w:b/>
          <w:bCs/>
          <w:color w:val="000000" w:themeColor="text1"/>
        </w:rPr>
        <w:t>SupermarketStockControlSystem</w:t>
      </w:r>
      <w:r w:rsidRPr="0091648D">
        <w:rPr>
          <w:rFonts w:ascii="Arial" w:hAnsi="Arial" w:cs="Arial"/>
          <w:color w:val="000000" w:themeColor="text1"/>
        </w:rPr>
        <w:t>’</w:t>
      </w:r>
      <w:r w:rsidR="00386DD9" w:rsidRPr="006D7A7B">
        <w:rPr>
          <w:rFonts w:ascii="Arial" w:hAnsi="Arial" w:cs="Arial"/>
          <w:color w:val="000000" w:themeColor="text1"/>
        </w:rPr>
        <w:t>:</w:t>
      </w:r>
      <w:r w:rsidR="00386DD9">
        <w:rPr>
          <w:rFonts w:ascii="Arial" w:hAnsi="Arial" w:cs="Arial"/>
          <w:color w:val="000000" w:themeColor="text1"/>
        </w:rPr>
        <w:t xml:space="preserve"> to add or remove items, update their prices, chec</w:t>
      </w:r>
      <w:r w:rsidR="004237A5">
        <w:rPr>
          <w:rFonts w:ascii="Arial" w:hAnsi="Arial" w:cs="Arial"/>
          <w:color w:val="000000" w:themeColor="text1"/>
        </w:rPr>
        <w:t>k</w:t>
      </w:r>
      <w:r w:rsidR="00386DD9">
        <w:rPr>
          <w:rFonts w:ascii="Arial" w:hAnsi="Arial" w:cs="Arial"/>
          <w:color w:val="000000" w:themeColor="text1"/>
        </w:rPr>
        <w:t xml:space="preserve"> their availability</w:t>
      </w:r>
      <w:r w:rsidR="00161B92">
        <w:rPr>
          <w:rFonts w:ascii="Arial" w:hAnsi="Arial" w:cs="Arial"/>
          <w:color w:val="000000" w:themeColor="text1"/>
        </w:rPr>
        <w:t>,</w:t>
      </w:r>
      <w:r w:rsidR="00386DD9">
        <w:rPr>
          <w:rFonts w:ascii="Arial" w:hAnsi="Arial" w:cs="Arial"/>
          <w:color w:val="000000" w:themeColor="text1"/>
        </w:rPr>
        <w:t xml:space="preserve"> and order them.</w:t>
      </w:r>
    </w:p>
    <w:p w14:paraId="22B69327" w14:textId="085A6AD5" w:rsidR="009221E2" w:rsidRPr="006D7A7B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9221E2">
        <w:rPr>
          <w:rFonts w:ascii="Arial" w:hAnsi="Arial" w:cs="Arial"/>
          <w:b/>
          <w:bCs/>
          <w:color w:val="000000" w:themeColor="text1"/>
        </w:rPr>
        <w:t>Shelf</w:t>
      </w:r>
      <w:r w:rsidRPr="0091648D">
        <w:rPr>
          <w:rFonts w:ascii="Arial" w:hAnsi="Arial" w:cs="Arial"/>
          <w:color w:val="000000" w:themeColor="text1"/>
        </w:rPr>
        <w:t>’</w:t>
      </w:r>
      <w:r w:rsidR="009221E2" w:rsidRPr="006D7A7B">
        <w:rPr>
          <w:rFonts w:ascii="Arial" w:hAnsi="Arial" w:cs="Arial"/>
          <w:color w:val="000000" w:themeColor="text1"/>
        </w:rPr>
        <w:t>:</w:t>
      </w:r>
      <w:r w:rsidR="009221E2">
        <w:rPr>
          <w:rFonts w:ascii="Arial" w:hAnsi="Arial" w:cs="Arial"/>
          <w:color w:val="000000" w:themeColor="text1"/>
        </w:rPr>
        <w:t xml:space="preserve"> to add </w:t>
      </w:r>
      <w:r w:rsidR="004D3878">
        <w:rPr>
          <w:rFonts w:ascii="Arial" w:hAnsi="Arial" w:cs="Arial"/>
          <w:color w:val="000000" w:themeColor="text1"/>
        </w:rPr>
        <w:t xml:space="preserve">or get the </w:t>
      </w:r>
      <w:r w:rsidR="009221E2">
        <w:rPr>
          <w:rFonts w:ascii="Arial" w:hAnsi="Arial" w:cs="Arial"/>
          <w:color w:val="000000" w:themeColor="text1"/>
        </w:rPr>
        <w:t>items</w:t>
      </w:r>
      <w:r w:rsidR="004D3878">
        <w:rPr>
          <w:rFonts w:ascii="Arial" w:hAnsi="Arial" w:cs="Arial"/>
          <w:color w:val="000000" w:themeColor="text1"/>
        </w:rPr>
        <w:t xml:space="preserve"> on a shelf or remove them from it</w:t>
      </w:r>
      <w:r w:rsidR="009221E2">
        <w:rPr>
          <w:rFonts w:ascii="Arial" w:hAnsi="Arial" w:cs="Arial"/>
          <w:color w:val="000000" w:themeColor="text1"/>
        </w:rPr>
        <w:t>.</w:t>
      </w:r>
    </w:p>
    <w:p w14:paraId="498D42F1" w14:textId="4151E2CC" w:rsidR="006E60FA" w:rsidRPr="00974517" w:rsidRDefault="0091648D" w:rsidP="00EA204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CE19B1">
        <w:rPr>
          <w:rFonts w:ascii="Arial" w:hAnsi="Arial" w:cs="Arial"/>
          <w:b/>
          <w:bCs/>
          <w:color w:val="000000" w:themeColor="text1"/>
        </w:rPr>
        <w:t>Supplier</w:t>
      </w:r>
      <w:r w:rsidRPr="0091648D">
        <w:rPr>
          <w:rFonts w:ascii="Arial" w:hAnsi="Arial" w:cs="Arial"/>
          <w:color w:val="000000" w:themeColor="text1"/>
        </w:rPr>
        <w:t>’</w:t>
      </w:r>
      <w:r w:rsidR="00CE19B1" w:rsidRPr="006D7A7B">
        <w:rPr>
          <w:rFonts w:ascii="Arial" w:hAnsi="Arial" w:cs="Arial"/>
          <w:color w:val="000000" w:themeColor="text1"/>
        </w:rPr>
        <w:t>:</w:t>
      </w:r>
      <w:r w:rsidR="00CE19B1">
        <w:rPr>
          <w:rFonts w:ascii="Arial" w:hAnsi="Arial" w:cs="Arial"/>
          <w:color w:val="000000" w:themeColor="text1"/>
        </w:rPr>
        <w:t xml:space="preserve"> to </w:t>
      </w:r>
      <w:r w:rsidR="00974517">
        <w:rPr>
          <w:rFonts w:ascii="Arial" w:hAnsi="Arial" w:cs="Arial"/>
          <w:color w:val="000000" w:themeColor="text1"/>
        </w:rPr>
        <w:t xml:space="preserve">check the order status and ship </w:t>
      </w:r>
      <w:r w:rsidR="002B5701">
        <w:rPr>
          <w:rFonts w:ascii="Arial" w:hAnsi="Arial" w:cs="Arial"/>
          <w:color w:val="000000" w:themeColor="text1"/>
        </w:rPr>
        <w:t>paid</w:t>
      </w:r>
      <w:r w:rsidR="00974517">
        <w:rPr>
          <w:rFonts w:ascii="Arial" w:hAnsi="Arial" w:cs="Arial"/>
          <w:color w:val="000000" w:themeColor="text1"/>
        </w:rPr>
        <w:t xml:space="preserve"> items</w:t>
      </w:r>
      <w:r w:rsidR="00CE19B1">
        <w:rPr>
          <w:rFonts w:ascii="Arial" w:hAnsi="Arial" w:cs="Arial"/>
          <w:color w:val="000000" w:themeColor="text1"/>
        </w:rPr>
        <w:t>.</w:t>
      </w:r>
    </w:p>
    <w:p w14:paraId="45E522F4" w14:textId="77777777" w:rsidR="008F4016" w:rsidRPr="008F4016" w:rsidRDefault="008F4016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73DEA944" w14:textId="0B1DAB4C" w:rsidR="0026125D" w:rsidRPr="00460700" w:rsidRDefault="00F720AC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 </w:t>
      </w:r>
      <w:r w:rsidR="0026125D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List of relationships </w:t>
      </w:r>
      <w:r w:rsidR="00C71029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>between</w:t>
      </w:r>
      <w:r w:rsidR="0026125D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classes and their rationale</w:t>
      </w:r>
    </w:p>
    <w:p w14:paraId="3613BC62" w14:textId="78DBCEDE" w:rsidR="007C48DF" w:rsidRDefault="007C48DF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color w:val="000000" w:themeColor="text1"/>
        </w:rPr>
        <w:t xml:space="preserve">The relationships </w:t>
      </w:r>
      <w:r w:rsidR="00B136C5">
        <w:rPr>
          <w:rFonts w:ascii="Arial" w:hAnsi="Arial" w:cs="Arial"/>
          <w:color w:val="000000" w:themeColor="text1"/>
        </w:rPr>
        <w:t>(</w:t>
      </w:r>
      <w:r w:rsidR="00B136C5" w:rsidRPr="00B136C5">
        <w:rPr>
          <w:rFonts w:ascii="Arial" w:hAnsi="Arial" w:cs="Arial"/>
          <w:color w:val="000000" w:themeColor="text1"/>
        </w:rPr>
        <w:t>Phillips, 2018</w:t>
      </w:r>
      <w:r w:rsidR="00B136C5">
        <w:rPr>
          <w:rFonts w:ascii="Arial" w:hAnsi="Arial" w:cs="Arial"/>
          <w:color w:val="000000" w:themeColor="text1"/>
        </w:rPr>
        <w:t xml:space="preserve">; </w:t>
      </w:r>
      <w:r w:rsidR="00B3289F" w:rsidRPr="00B3289F">
        <w:rPr>
          <w:rFonts w:ascii="Arial" w:hAnsi="Arial" w:cs="Arial"/>
          <w:color w:val="000000" w:themeColor="text1"/>
        </w:rPr>
        <w:t>Pine, 2019)</w:t>
      </w:r>
      <w:r w:rsidR="00B136C5">
        <w:rPr>
          <w:rFonts w:ascii="Arial" w:hAnsi="Arial" w:cs="Arial"/>
          <w:color w:val="000000" w:themeColor="text1"/>
        </w:rPr>
        <w:t xml:space="preserve"> </w:t>
      </w:r>
      <w:r w:rsidRPr="00FD70A1">
        <w:rPr>
          <w:rFonts w:ascii="Arial" w:hAnsi="Arial" w:cs="Arial"/>
          <w:color w:val="000000" w:themeColor="text1"/>
        </w:rPr>
        <w:t>among the classes in section 1 are:</w:t>
      </w:r>
    </w:p>
    <w:p w14:paraId="1D467A5B" w14:textId="130B0AFA" w:rsidR="004C7CDA" w:rsidRDefault="004C7CDA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684D6BD0" w14:textId="77777777" w:rsidR="00E91A08" w:rsidRPr="00094770" w:rsidRDefault="00E91A08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Aggregation</w:t>
      </w:r>
      <w:r w:rsidRPr="00094770">
        <w:rPr>
          <w:rFonts w:ascii="Arial" w:hAnsi="Arial" w:cs="Arial"/>
          <w:color w:val="000000" w:themeColor="text1"/>
        </w:rPr>
        <w:t>:</w:t>
      </w:r>
    </w:p>
    <w:p w14:paraId="7D2DF28F" w14:textId="53F76943" w:rsidR="00E91A08" w:rsidRPr="00FA319A" w:rsidRDefault="00637878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637878">
        <w:rPr>
          <w:rFonts w:ascii="Arial" w:hAnsi="Arial" w:cs="Arial"/>
          <w:color w:val="000000" w:themeColor="text1"/>
        </w:rPr>
        <w:t>‘</w:t>
      </w:r>
      <w:r w:rsidR="00E91A08" w:rsidRPr="00A376DD">
        <w:rPr>
          <w:rFonts w:ascii="Arial" w:hAnsi="Arial" w:cs="Arial"/>
          <w:b/>
          <w:bCs/>
          <w:color w:val="000000" w:themeColor="text1"/>
        </w:rPr>
        <w:t>Shelf</w:t>
      </w:r>
      <w:r w:rsidRPr="00637878">
        <w:rPr>
          <w:rFonts w:ascii="Arial" w:hAnsi="Arial" w:cs="Arial"/>
          <w:color w:val="000000" w:themeColor="text1"/>
        </w:rPr>
        <w:t>’</w:t>
      </w:r>
      <w:r w:rsidR="00E91A08" w:rsidRPr="00FA319A">
        <w:rPr>
          <w:rFonts w:ascii="Arial" w:hAnsi="Arial" w:cs="Arial"/>
          <w:color w:val="000000" w:themeColor="text1"/>
        </w:rPr>
        <w:t xml:space="preserve"> class </w:t>
      </w:r>
      <w:r>
        <w:rPr>
          <w:rFonts w:ascii="Arial" w:hAnsi="Arial" w:cs="Arial"/>
          <w:color w:val="000000" w:themeColor="text1"/>
        </w:rPr>
        <w:t>has</w:t>
      </w:r>
      <w:r w:rsidR="00E91A08" w:rsidRPr="00FA319A">
        <w:rPr>
          <w:rFonts w:ascii="Arial" w:hAnsi="Arial" w:cs="Arial"/>
          <w:color w:val="000000" w:themeColor="text1"/>
        </w:rPr>
        <w:t xml:space="preserve"> instances of </w:t>
      </w:r>
      <w:r>
        <w:rPr>
          <w:rFonts w:ascii="Arial" w:hAnsi="Arial" w:cs="Arial"/>
          <w:color w:val="000000" w:themeColor="text1"/>
        </w:rPr>
        <w:t>‘</w:t>
      </w:r>
      <w:r w:rsidR="00E91A08" w:rsidRPr="00FA319A">
        <w:rPr>
          <w:rFonts w:ascii="Arial" w:hAnsi="Arial" w:cs="Arial"/>
          <w:color w:val="000000" w:themeColor="text1"/>
        </w:rPr>
        <w:t>Item</w:t>
      </w:r>
      <w:r>
        <w:rPr>
          <w:rFonts w:ascii="Arial" w:hAnsi="Arial" w:cs="Arial"/>
          <w:color w:val="000000" w:themeColor="text1"/>
        </w:rPr>
        <w:t>’</w:t>
      </w:r>
      <w:r w:rsidR="00E91A08" w:rsidRPr="00FA319A">
        <w:rPr>
          <w:rFonts w:ascii="Arial" w:hAnsi="Arial" w:cs="Arial"/>
          <w:color w:val="000000" w:themeColor="text1"/>
        </w:rPr>
        <w:t xml:space="preserve">, but </w:t>
      </w:r>
      <w:r w:rsidR="00C83944">
        <w:rPr>
          <w:rFonts w:ascii="Arial" w:hAnsi="Arial" w:cs="Arial"/>
          <w:color w:val="000000" w:themeColor="text1"/>
        </w:rPr>
        <w:t>‘</w:t>
      </w:r>
      <w:r w:rsidR="00C83944" w:rsidRPr="00FA319A">
        <w:rPr>
          <w:rFonts w:ascii="Arial" w:hAnsi="Arial" w:cs="Arial"/>
          <w:color w:val="000000" w:themeColor="text1"/>
        </w:rPr>
        <w:t>Item</w:t>
      </w:r>
      <w:r w:rsidR="00C83944">
        <w:rPr>
          <w:rFonts w:ascii="Arial" w:hAnsi="Arial" w:cs="Arial"/>
          <w:color w:val="000000" w:themeColor="text1"/>
        </w:rPr>
        <w:t xml:space="preserve">’ </w:t>
      </w:r>
      <w:r>
        <w:rPr>
          <w:rFonts w:ascii="Arial" w:hAnsi="Arial" w:cs="Arial"/>
          <w:color w:val="000000" w:themeColor="text1"/>
        </w:rPr>
        <w:t xml:space="preserve">can </w:t>
      </w:r>
      <w:r w:rsidR="00E91A08" w:rsidRPr="00FA319A">
        <w:rPr>
          <w:rFonts w:ascii="Arial" w:hAnsi="Arial" w:cs="Arial"/>
          <w:color w:val="000000" w:themeColor="text1"/>
        </w:rPr>
        <w:t>exist without</w:t>
      </w:r>
      <w:r w:rsidR="00E91A08">
        <w:rPr>
          <w:rFonts w:ascii="Arial" w:hAnsi="Arial" w:cs="Arial"/>
          <w:color w:val="000000" w:themeColor="text1"/>
        </w:rPr>
        <w:t xml:space="preserve"> </w:t>
      </w:r>
      <w:r w:rsidR="00C83944">
        <w:rPr>
          <w:rFonts w:ascii="Arial" w:hAnsi="Arial" w:cs="Arial"/>
          <w:color w:val="000000" w:themeColor="text1"/>
        </w:rPr>
        <w:t>‘Shelf’</w:t>
      </w:r>
      <w:r w:rsidR="00E91A08">
        <w:rPr>
          <w:rFonts w:ascii="Arial" w:hAnsi="Arial" w:cs="Arial"/>
          <w:color w:val="000000" w:themeColor="text1"/>
        </w:rPr>
        <w:t>.</w:t>
      </w:r>
    </w:p>
    <w:p w14:paraId="227B1E7D" w14:textId="77777777" w:rsidR="00E91A08" w:rsidRPr="00FD70A1" w:rsidRDefault="00E91A08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3AD48160" w14:textId="6B3D1B44" w:rsidR="007B0C6F" w:rsidRPr="00094770" w:rsidRDefault="007B0C6F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Associations</w:t>
      </w:r>
      <w:r w:rsidRPr="00094770">
        <w:rPr>
          <w:rFonts w:ascii="Arial" w:hAnsi="Arial" w:cs="Arial"/>
          <w:color w:val="000000" w:themeColor="text1"/>
        </w:rPr>
        <w:t>:</w:t>
      </w:r>
    </w:p>
    <w:p w14:paraId="0A28275E" w14:textId="77C7A657" w:rsidR="007B0C6F" w:rsidRDefault="003D0FD8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3D0FD8">
        <w:rPr>
          <w:rFonts w:ascii="Arial" w:hAnsi="Arial" w:cs="Arial"/>
          <w:color w:val="000000" w:themeColor="text1"/>
        </w:rPr>
        <w:t>‘</w:t>
      </w:r>
      <w:r w:rsidR="003551E2">
        <w:rPr>
          <w:rFonts w:ascii="Arial" w:hAnsi="Arial" w:cs="Arial"/>
          <w:b/>
          <w:bCs/>
          <w:color w:val="000000" w:themeColor="text1"/>
        </w:rPr>
        <w:t>VirtualShoppingBasket</w:t>
      </w:r>
      <w:r w:rsidRPr="003D0FD8">
        <w:rPr>
          <w:rFonts w:ascii="Arial" w:hAnsi="Arial" w:cs="Arial"/>
          <w:color w:val="000000" w:themeColor="text1"/>
        </w:rPr>
        <w:t>’</w:t>
      </w:r>
      <w:r w:rsidR="003551E2">
        <w:rPr>
          <w:rFonts w:ascii="Arial" w:hAnsi="Arial" w:cs="Arial"/>
          <w:b/>
          <w:bCs/>
          <w:color w:val="000000" w:themeColor="text1"/>
        </w:rPr>
        <w:t xml:space="preserve"> </w:t>
      </w:r>
      <w:r w:rsidR="003551E2" w:rsidRPr="000242E8">
        <w:rPr>
          <w:rFonts w:ascii="Arial" w:hAnsi="Arial" w:cs="Arial"/>
          <w:color w:val="000000" w:themeColor="text1"/>
        </w:rPr>
        <w:t>class</w:t>
      </w:r>
      <w:r w:rsidR="003551E2" w:rsidRPr="00266FC5">
        <w:rPr>
          <w:rFonts w:ascii="Arial" w:hAnsi="Arial" w:cs="Arial"/>
          <w:color w:val="000000" w:themeColor="text1"/>
        </w:rPr>
        <w:t xml:space="preserve"> uses </w:t>
      </w:r>
      <w:r>
        <w:rPr>
          <w:rFonts w:ascii="Arial" w:hAnsi="Arial" w:cs="Arial"/>
          <w:color w:val="000000" w:themeColor="text1"/>
        </w:rPr>
        <w:t>‘</w:t>
      </w:r>
      <w:r w:rsidR="003551E2" w:rsidRPr="00266FC5">
        <w:rPr>
          <w:rFonts w:ascii="Arial" w:hAnsi="Arial" w:cs="Arial"/>
          <w:color w:val="000000" w:themeColor="text1"/>
        </w:rPr>
        <w:t>Item</w:t>
      </w:r>
      <w:r>
        <w:rPr>
          <w:rFonts w:ascii="Arial" w:hAnsi="Arial" w:cs="Arial"/>
          <w:color w:val="000000" w:themeColor="text1"/>
        </w:rPr>
        <w:t>’</w:t>
      </w:r>
      <w:r w:rsidR="003551E2" w:rsidRPr="00266FC5">
        <w:rPr>
          <w:rFonts w:ascii="Arial" w:hAnsi="Arial" w:cs="Arial"/>
          <w:color w:val="000000" w:themeColor="text1"/>
        </w:rPr>
        <w:t xml:space="preserve"> objects and enables to interact with </w:t>
      </w:r>
      <w:r w:rsidR="003551E2">
        <w:rPr>
          <w:rFonts w:ascii="Arial" w:hAnsi="Arial" w:cs="Arial"/>
          <w:color w:val="000000" w:themeColor="text1"/>
        </w:rPr>
        <w:t>a</w:t>
      </w:r>
      <w:r w:rsidR="0099517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‘</w:t>
      </w:r>
      <w:r w:rsidR="003551E2" w:rsidRPr="00266FC5">
        <w:rPr>
          <w:rFonts w:ascii="Arial" w:hAnsi="Arial" w:cs="Arial"/>
          <w:color w:val="000000" w:themeColor="text1"/>
        </w:rPr>
        <w:t>StaffMember</w:t>
      </w:r>
      <w:r>
        <w:rPr>
          <w:rFonts w:ascii="Arial" w:hAnsi="Arial" w:cs="Arial"/>
          <w:color w:val="000000" w:themeColor="text1"/>
        </w:rPr>
        <w:t>’</w:t>
      </w:r>
      <w:r w:rsidR="003551E2">
        <w:rPr>
          <w:rFonts w:ascii="Arial" w:hAnsi="Arial" w:cs="Arial"/>
          <w:color w:val="000000" w:themeColor="text1"/>
        </w:rPr>
        <w:t xml:space="preserve"> </w:t>
      </w:r>
      <w:r w:rsidR="00324439">
        <w:rPr>
          <w:rFonts w:ascii="Arial" w:hAnsi="Arial" w:cs="Arial"/>
          <w:color w:val="000000" w:themeColor="text1"/>
        </w:rPr>
        <w:t>object</w:t>
      </w:r>
      <w:r w:rsidR="003551E2" w:rsidRPr="00266FC5">
        <w:rPr>
          <w:rFonts w:ascii="Arial" w:hAnsi="Arial" w:cs="Arial"/>
          <w:color w:val="000000" w:themeColor="text1"/>
        </w:rPr>
        <w:t>.</w:t>
      </w:r>
    </w:p>
    <w:p w14:paraId="67B8D79C" w14:textId="77777777" w:rsidR="004C7CDA" w:rsidRPr="004C7CDA" w:rsidRDefault="004C7CDA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1A909EDB" w14:textId="3EE5B90E" w:rsidR="0016572E" w:rsidRPr="00094770" w:rsidRDefault="005922C2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Compositions</w:t>
      </w:r>
      <w:r w:rsidRPr="00094770">
        <w:rPr>
          <w:rFonts w:ascii="Arial" w:hAnsi="Arial" w:cs="Arial"/>
          <w:color w:val="000000" w:themeColor="text1"/>
        </w:rPr>
        <w:t>:</w:t>
      </w:r>
    </w:p>
    <w:p w14:paraId="4A13C447" w14:textId="5DCE3C8B" w:rsidR="008B38DF" w:rsidRPr="00B04358" w:rsidRDefault="004C1513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8B38DF">
        <w:rPr>
          <w:rFonts w:ascii="Arial" w:hAnsi="Arial" w:cs="Arial"/>
          <w:b/>
          <w:bCs/>
          <w:color w:val="000000" w:themeColor="text1"/>
        </w:rPr>
        <w:t>VirtualShoppingBasket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C64A53" w:rsidRPr="00C64A53">
        <w:rPr>
          <w:rFonts w:ascii="Arial" w:hAnsi="Arial" w:cs="Arial"/>
          <w:color w:val="000000" w:themeColor="text1"/>
        </w:rPr>
        <w:t>,</w:t>
      </w:r>
      <w:r w:rsidR="00C64A53">
        <w:rPr>
          <w:rFonts w:ascii="Arial" w:hAnsi="Arial" w:cs="Arial"/>
          <w:b/>
          <w:bCs/>
          <w:color w:val="000000" w:themeColor="text1"/>
        </w:rPr>
        <w:t xml:space="preserve"> </w:t>
      </w:r>
      <w:r w:rsidRPr="0091648D">
        <w:rPr>
          <w:rFonts w:ascii="Arial" w:hAnsi="Arial" w:cs="Arial"/>
          <w:color w:val="000000" w:themeColor="text1"/>
        </w:rPr>
        <w:t>‘</w:t>
      </w:r>
      <w:r w:rsidR="00B04358" w:rsidRPr="00C64A53">
        <w:rPr>
          <w:rFonts w:ascii="Arial" w:hAnsi="Arial" w:cs="Arial"/>
          <w:b/>
          <w:bCs/>
          <w:color w:val="000000" w:themeColor="text1"/>
        </w:rPr>
        <w:t>LoyaltyCard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C64A53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C64A53" w:rsidRPr="00C64A53">
        <w:rPr>
          <w:rFonts w:ascii="Arial" w:hAnsi="Arial" w:cs="Arial"/>
          <w:b/>
          <w:bCs/>
          <w:color w:val="000000" w:themeColor="text1"/>
        </w:rPr>
        <w:t>PaymentMethod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33157A" w:rsidRPr="0033157A">
        <w:rPr>
          <w:rFonts w:ascii="Arial" w:hAnsi="Arial" w:cs="Arial"/>
          <w:color w:val="000000" w:themeColor="text1"/>
        </w:rPr>
        <w:t>,</w:t>
      </w:r>
      <w:r w:rsidR="0033157A">
        <w:rPr>
          <w:rFonts w:ascii="Arial" w:hAnsi="Arial" w:cs="Arial"/>
          <w:b/>
          <w:bCs/>
          <w:color w:val="000000" w:themeColor="text1"/>
        </w:rPr>
        <w:t xml:space="preserve"> </w:t>
      </w:r>
      <w:r w:rsidR="0033157A" w:rsidRPr="0033157A">
        <w:rPr>
          <w:rFonts w:ascii="Arial" w:hAnsi="Arial" w:cs="Arial"/>
          <w:color w:val="000000" w:themeColor="text1"/>
        </w:rPr>
        <w:t>and</w:t>
      </w:r>
      <w:r w:rsidR="0033157A">
        <w:rPr>
          <w:rFonts w:ascii="Arial" w:hAnsi="Arial" w:cs="Arial"/>
          <w:b/>
          <w:bCs/>
          <w:color w:val="000000" w:themeColor="text1"/>
        </w:rPr>
        <w:t xml:space="preserve"> </w:t>
      </w:r>
      <w:r w:rsidRPr="0091648D">
        <w:rPr>
          <w:rFonts w:ascii="Arial" w:hAnsi="Arial" w:cs="Arial"/>
          <w:color w:val="000000" w:themeColor="text1"/>
        </w:rPr>
        <w:t>‘</w:t>
      </w:r>
      <w:r w:rsidR="0033157A">
        <w:rPr>
          <w:rFonts w:ascii="Arial" w:hAnsi="Arial" w:cs="Arial"/>
          <w:b/>
          <w:bCs/>
          <w:color w:val="000000" w:themeColor="text1"/>
        </w:rPr>
        <w:t>Transaction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B04358">
        <w:rPr>
          <w:rFonts w:ascii="Arial" w:hAnsi="Arial" w:cs="Arial"/>
          <w:color w:val="000000" w:themeColor="text1"/>
        </w:rPr>
        <w:t xml:space="preserve"> </w:t>
      </w:r>
      <w:r w:rsidR="008B38DF" w:rsidRPr="000242E8">
        <w:rPr>
          <w:rFonts w:ascii="Arial" w:hAnsi="Arial" w:cs="Arial"/>
          <w:color w:val="000000" w:themeColor="text1"/>
        </w:rPr>
        <w:t>class</w:t>
      </w:r>
      <w:r w:rsidR="00B04358">
        <w:rPr>
          <w:rFonts w:ascii="Arial" w:hAnsi="Arial" w:cs="Arial"/>
          <w:color w:val="000000" w:themeColor="text1"/>
        </w:rPr>
        <w:t>es</w:t>
      </w:r>
      <w:r w:rsidR="008B38DF">
        <w:rPr>
          <w:rFonts w:ascii="Arial" w:hAnsi="Arial" w:cs="Arial"/>
          <w:color w:val="000000" w:themeColor="text1"/>
        </w:rPr>
        <w:t xml:space="preserve"> cannot exist without the </w:t>
      </w:r>
      <w:r w:rsidR="0091648D">
        <w:rPr>
          <w:rFonts w:ascii="Arial" w:hAnsi="Arial" w:cs="Arial"/>
          <w:color w:val="000000" w:themeColor="text1"/>
        </w:rPr>
        <w:t>‘</w:t>
      </w:r>
      <w:r w:rsidR="008B38DF">
        <w:rPr>
          <w:rFonts w:ascii="Arial" w:hAnsi="Arial" w:cs="Arial"/>
          <w:color w:val="000000" w:themeColor="text1"/>
        </w:rPr>
        <w:t>Customer</w:t>
      </w:r>
      <w:r w:rsidR="0091648D">
        <w:rPr>
          <w:rFonts w:ascii="Arial" w:hAnsi="Arial" w:cs="Arial"/>
          <w:color w:val="000000" w:themeColor="text1"/>
        </w:rPr>
        <w:t>’</w:t>
      </w:r>
      <w:r w:rsidR="008B38DF">
        <w:rPr>
          <w:rFonts w:ascii="Arial" w:hAnsi="Arial" w:cs="Arial"/>
          <w:color w:val="000000" w:themeColor="text1"/>
        </w:rPr>
        <w:t xml:space="preserve"> class.</w:t>
      </w:r>
      <w:r w:rsidR="00B04358" w:rsidRPr="00B04358">
        <w:rPr>
          <w:rFonts w:ascii="Arial" w:hAnsi="Arial" w:cs="Arial"/>
          <w:color w:val="000000" w:themeColor="text1"/>
        </w:rPr>
        <w:t xml:space="preserve"> </w:t>
      </w:r>
    </w:p>
    <w:p w14:paraId="0EE99AC2" w14:textId="210BE2C7" w:rsidR="005922C2" w:rsidRDefault="005922C2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61BF3F34" w14:textId="77777777" w:rsidR="00E91A08" w:rsidRPr="00094770" w:rsidRDefault="00E91A08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Implemented by</w:t>
      </w:r>
      <w:r w:rsidRPr="00094770">
        <w:rPr>
          <w:rFonts w:ascii="Arial" w:hAnsi="Arial" w:cs="Arial"/>
          <w:color w:val="000000" w:themeColor="text1"/>
        </w:rPr>
        <w:t>:</w:t>
      </w:r>
    </w:p>
    <w:p w14:paraId="00E88BA1" w14:textId="2E034582" w:rsidR="00E91A08" w:rsidRPr="00EA07C0" w:rsidRDefault="004C1513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b/>
          <w:bCs/>
          <w:color w:val="000000" w:themeColor="text1"/>
        </w:rPr>
        <w:t>Browse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E91A08" w:rsidRPr="00EA07C0">
        <w:rPr>
          <w:rFonts w:ascii="Arial" w:hAnsi="Arial" w:cs="Arial"/>
          <w:b/>
          <w:bCs/>
          <w:color w:val="000000" w:themeColor="text1"/>
        </w:rPr>
        <w:t xml:space="preserve"> </w:t>
      </w:r>
      <w:r w:rsidR="00E91A08">
        <w:rPr>
          <w:rFonts w:ascii="Arial" w:hAnsi="Arial" w:cs="Arial"/>
          <w:color w:val="000000" w:themeColor="text1"/>
        </w:rPr>
        <w:t>interface is implemented by</w:t>
      </w:r>
      <w:r w:rsidR="009F4B13">
        <w:rPr>
          <w:rFonts w:ascii="Arial" w:hAnsi="Arial" w:cs="Arial"/>
          <w:color w:val="000000" w:themeColor="text1"/>
        </w:rPr>
        <w:t xml:space="preserve">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SupermarketStockControlSystem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and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BarcodeReader</w:t>
      </w:r>
      <w:r w:rsidR="0091648D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>.</w:t>
      </w:r>
    </w:p>
    <w:p w14:paraId="0559D14E" w14:textId="77777777" w:rsidR="00E91A08" w:rsidRDefault="00E91A08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0BB15A0B" w14:textId="77777777" w:rsidR="00E91A08" w:rsidRPr="00094770" w:rsidRDefault="00E91A08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Inheritance</w:t>
      </w:r>
      <w:r w:rsidRPr="00094770">
        <w:rPr>
          <w:rFonts w:ascii="Arial" w:hAnsi="Arial" w:cs="Arial"/>
          <w:color w:val="000000" w:themeColor="text1"/>
        </w:rPr>
        <w:t>:</w:t>
      </w:r>
    </w:p>
    <w:p w14:paraId="2DD820AE" w14:textId="12047580" w:rsidR="00E91A08" w:rsidRDefault="007C4C5B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AlcoholicItem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extends the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Item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by</w:t>
      </w:r>
      <w:r w:rsidR="00B704B6">
        <w:rPr>
          <w:rFonts w:ascii="Arial" w:hAnsi="Arial" w:cs="Arial"/>
          <w:color w:val="000000" w:themeColor="text1"/>
        </w:rPr>
        <w:t xml:space="preserve"> </w:t>
      </w:r>
      <w:r w:rsidR="00E91A08">
        <w:rPr>
          <w:rFonts w:ascii="Arial" w:hAnsi="Arial" w:cs="Arial"/>
          <w:color w:val="000000" w:themeColor="text1"/>
        </w:rPr>
        <w:t xml:space="preserve">the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is_spirit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Boolean attribute.</w:t>
      </w:r>
    </w:p>
    <w:p w14:paraId="576A6E07" w14:textId="501C612D" w:rsidR="00E91A08" w:rsidRDefault="007C4C5B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TobaccoItem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extends the </w:t>
      </w:r>
      <w:r w:rsidRPr="0091648D">
        <w:rPr>
          <w:rFonts w:ascii="Arial" w:hAnsi="Arial" w:cs="Arial"/>
          <w:color w:val="000000" w:themeColor="text1"/>
        </w:rPr>
        <w:t>‘</w:t>
      </w:r>
      <w:r>
        <w:rPr>
          <w:rFonts w:ascii="Arial" w:hAnsi="Arial" w:cs="Arial"/>
          <w:color w:val="000000" w:themeColor="text1"/>
        </w:rPr>
        <w:t>Item</w:t>
      </w:r>
      <w:r w:rsidRPr="0091648D">
        <w:rPr>
          <w:rFonts w:ascii="Arial" w:hAnsi="Arial" w:cs="Arial"/>
          <w:color w:val="000000" w:themeColor="text1"/>
        </w:rPr>
        <w:t>’</w:t>
      </w:r>
      <w:r>
        <w:rPr>
          <w:rFonts w:ascii="Arial" w:hAnsi="Arial" w:cs="Arial"/>
          <w:color w:val="000000" w:themeColor="text1"/>
        </w:rPr>
        <w:t xml:space="preserve"> </w:t>
      </w:r>
      <w:r w:rsidR="00E91A08">
        <w:rPr>
          <w:rFonts w:ascii="Arial" w:hAnsi="Arial" w:cs="Arial"/>
          <w:color w:val="000000" w:themeColor="text1"/>
        </w:rPr>
        <w:t xml:space="preserve">class by the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is_electronic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Boolean attribute.</w:t>
      </w:r>
    </w:p>
    <w:p w14:paraId="290BF2F0" w14:textId="120BEF8A" w:rsidR="00E91A08" w:rsidRDefault="007C4C5B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WarehouseStaffMember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extends the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by the </w:t>
      </w:r>
      <w:r w:rsidR="003F4DD0">
        <w:rPr>
          <w:rFonts w:ascii="Arial" w:hAnsi="Arial" w:cs="Arial"/>
          <w:color w:val="000000" w:themeColor="text1"/>
        </w:rPr>
        <w:t xml:space="preserve">assigned </w:t>
      </w:r>
      <w:r w:rsidR="00E91A08">
        <w:rPr>
          <w:rFonts w:ascii="Arial" w:hAnsi="Arial" w:cs="Arial"/>
          <w:color w:val="000000" w:themeColor="text1"/>
        </w:rPr>
        <w:t>department/s.</w:t>
      </w:r>
    </w:p>
    <w:p w14:paraId="4A73A659" w14:textId="6EF14EE8" w:rsidR="00E91A08" w:rsidRPr="00BB0194" w:rsidRDefault="007C4C5B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InStoreStaffMember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extends the </w:t>
      </w:r>
      <w:r w:rsidRPr="0091648D">
        <w:rPr>
          <w:rFonts w:ascii="Arial" w:hAnsi="Arial" w:cs="Arial"/>
          <w:color w:val="000000" w:themeColor="text1"/>
        </w:rPr>
        <w:t>‘</w:t>
      </w:r>
      <w:r w:rsidR="00E91A08">
        <w:rPr>
          <w:rFonts w:ascii="Arial" w:hAnsi="Arial" w:cs="Arial"/>
          <w:color w:val="000000" w:themeColor="text1"/>
        </w:rPr>
        <w:t>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91A08">
        <w:rPr>
          <w:rFonts w:ascii="Arial" w:hAnsi="Arial" w:cs="Arial"/>
          <w:color w:val="000000" w:themeColor="text1"/>
        </w:rPr>
        <w:t xml:space="preserve"> class by a Boolean attribute indicating whether they are assigned to the customer service kiosk.</w:t>
      </w:r>
    </w:p>
    <w:p w14:paraId="5E26A5BE" w14:textId="77777777" w:rsidR="00E91A08" w:rsidRDefault="00E91A08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0D76F957" w14:textId="5547A0CC" w:rsidR="0016572E" w:rsidRPr="00094770" w:rsidRDefault="0016572E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 xml:space="preserve">Uni-directional associations </w:t>
      </w:r>
      <w:r w:rsidRPr="00094770">
        <w:rPr>
          <w:rFonts w:ascii="Arial" w:hAnsi="Arial" w:cs="Arial"/>
          <w:color w:val="000000" w:themeColor="text1"/>
        </w:rPr>
        <w:t xml:space="preserve">– </w:t>
      </w:r>
      <w:r w:rsidR="00896951">
        <w:rPr>
          <w:rFonts w:ascii="Arial" w:hAnsi="Arial" w:cs="Arial"/>
          <w:color w:val="000000" w:themeColor="text1"/>
        </w:rPr>
        <w:t xml:space="preserve">only </w:t>
      </w:r>
      <w:r w:rsidR="008C6E2E">
        <w:rPr>
          <w:rFonts w:ascii="Arial" w:hAnsi="Arial" w:cs="Arial"/>
          <w:color w:val="000000" w:themeColor="text1"/>
        </w:rPr>
        <w:t>(uni-directionally)</w:t>
      </w:r>
      <w:r w:rsidR="008C6E2E" w:rsidRPr="00094770">
        <w:rPr>
          <w:rFonts w:ascii="Arial" w:hAnsi="Arial" w:cs="Arial"/>
          <w:b/>
          <w:bCs/>
          <w:color w:val="000000" w:themeColor="text1"/>
        </w:rPr>
        <w:t xml:space="preserve"> </w:t>
      </w:r>
      <w:r w:rsidRPr="00094770">
        <w:rPr>
          <w:rFonts w:ascii="Arial" w:hAnsi="Arial" w:cs="Arial"/>
          <w:color w:val="000000" w:themeColor="text1"/>
        </w:rPr>
        <w:t>one</w:t>
      </w:r>
      <w:r w:rsidRPr="00094770">
        <w:rPr>
          <w:rFonts w:ascii="Arial" w:hAnsi="Arial" w:cs="Arial"/>
          <w:b/>
          <w:bCs/>
          <w:color w:val="000000" w:themeColor="text1"/>
        </w:rPr>
        <w:t xml:space="preserve"> </w:t>
      </w:r>
      <w:r w:rsidRPr="00094770">
        <w:rPr>
          <w:rFonts w:ascii="Arial" w:hAnsi="Arial" w:cs="Arial"/>
          <w:color w:val="000000" w:themeColor="text1"/>
        </w:rPr>
        <w:t>class</w:t>
      </w:r>
      <w:r w:rsidR="00EF5DA6">
        <w:rPr>
          <w:rFonts w:ascii="Arial" w:hAnsi="Arial" w:cs="Arial"/>
          <w:color w:val="000000" w:themeColor="text1"/>
        </w:rPr>
        <w:t xml:space="preserve"> </w:t>
      </w:r>
      <w:r w:rsidRPr="00094770">
        <w:rPr>
          <w:rFonts w:ascii="Arial" w:hAnsi="Arial" w:cs="Arial"/>
          <w:color w:val="000000" w:themeColor="text1"/>
        </w:rPr>
        <w:t>calls objects instantiated from other classes:</w:t>
      </w:r>
    </w:p>
    <w:p w14:paraId="06BACF95" w14:textId="3D395EB4" w:rsidR="0016572E" w:rsidRDefault="003B2F72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16572E">
        <w:rPr>
          <w:rFonts w:ascii="Arial" w:hAnsi="Arial" w:cs="Arial"/>
          <w:b/>
          <w:bCs/>
          <w:color w:val="000000" w:themeColor="text1"/>
        </w:rPr>
        <w:t xml:space="preserve">VirtualShoppingBasket </w:t>
      </w:r>
      <w:r w:rsidR="0016572E" w:rsidRPr="000242E8">
        <w:rPr>
          <w:rFonts w:ascii="Arial" w:hAnsi="Arial" w:cs="Arial"/>
          <w:color w:val="000000" w:themeColor="text1"/>
        </w:rPr>
        <w:t>class</w:t>
      </w:r>
      <w:r w:rsidR="0016572E">
        <w:rPr>
          <w:rFonts w:ascii="Arial" w:hAnsi="Arial" w:cs="Arial"/>
          <w:color w:val="000000" w:themeColor="text1"/>
        </w:rPr>
        <w:t xml:space="preserve"> with respect to </w:t>
      </w:r>
      <w:r w:rsidRPr="0091648D">
        <w:rPr>
          <w:rFonts w:ascii="Arial" w:hAnsi="Arial" w:cs="Arial"/>
          <w:color w:val="000000" w:themeColor="text1"/>
        </w:rPr>
        <w:t>‘</w:t>
      </w:r>
      <w:r w:rsidR="0016572E" w:rsidRPr="000242E8">
        <w:rPr>
          <w:rFonts w:ascii="Arial" w:hAnsi="Arial" w:cs="Arial"/>
          <w:color w:val="000000" w:themeColor="text1"/>
        </w:rPr>
        <w:t>Barcode</w:t>
      </w:r>
      <w:r w:rsidR="0016572E">
        <w:rPr>
          <w:rFonts w:ascii="Arial" w:hAnsi="Arial" w:cs="Arial"/>
          <w:color w:val="000000" w:themeColor="text1"/>
        </w:rPr>
        <w:t>R</w:t>
      </w:r>
      <w:r w:rsidR="0016572E" w:rsidRPr="000242E8">
        <w:rPr>
          <w:rFonts w:ascii="Arial" w:hAnsi="Arial" w:cs="Arial"/>
          <w:color w:val="000000" w:themeColor="text1"/>
        </w:rPr>
        <w:t>eader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6572E" w:rsidRPr="000242E8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16572E" w:rsidRPr="000242E8">
        <w:rPr>
          <w:rFonts w:ascii="Arial" w:hAnsi="Arial" w:cs="Arial"/>
          <w:color w:val="000000" w:themeColor="text1"/>
        </w:rPr>
        <w:t>Integrated</w:t>
      </w:r>
      <w:r w:rsidR="0016572E">
        <w:rPr>
          <w:rFonts w:ascii="Arial" w:hAnsi="Arial" w:cs="Arial"/>
          <w:color w:val="000000" w:themeColor="text1"/>
        </w:rPr>
        <w:t>S</w:t>
      </w:r>
      <w:r w:rsidR="0016572E" w:rsidRPr="000242E8">
        <w:rPr>
          <w:rFonts w:ascii="Arial" w:hAnsi="Arial" w:cs="Arial"/>
          <w:color w:val="000000" w:themeColor="text1"/>
        </w:rPr>
        <w:t>cale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6572E" w:rsidRPr="000242E8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16572E" w:rsidRPr="000242E8">
        <w:rPr>
          <w:rFonts w:ascii="Arial" w:hAnsi="Arial" w:cs="Arial"/>
          <w:color w:val="000000" w:themeColor="text1"/>
        </w:rPr>
        <w:t>Loyalty</w:t>
      </w:r>
      <w:r w:rsidR="0016572E">
        <w:rPr>
          <w:rFonts w:ascii="Arial" w:hAnsi="Arial" w:cs="Arial"/>
          <w:color w:val="000000" w:themeColor="text1"/>
        </w:rPr>
        <w:t>C</w:t>
      </w:r>
      <w:r w:rsidR="0016572E" w:rsidRPr="000242E8">
        <w:rPr>
          <w:rFonts w:ascii="Arial" w:hAnsi="Arial" w:cs="Arial"/>
          <w:color w:val="000000" w:themeColor="text1"/>
        </w:rPr>
        <w:t>ard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6572E" w:rsidRPr="000242E8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16572E" w:rsidRPr="000242E8">
        <w:rPr>
          <w:rFonts w:ascii="Arial" w:hAnsi="Arial" w:cs="Arial"/>
          <w:color w:val="000000" w:themeColor="text1"/>
        </w:rPr>
        <w:t>Payment</w:t>
      </w:r>
      <w:r w:rsidR="0016572E">
        <w:rPr>
          <w:rFonts w:ascii="Arial" w:hAnsi="Arial" w:cs="Arial"/>
          <w:color w:val="000000" w:themeColor="text1"/>
        </w:rPr>
        <w:t>M</w:t>
      </w:r>
      <w:r w:rsidR="0016572E" w:rsidRPr="000242E8">
        <w:rPr>
          <w:rFonts w:ascii="Arial" w:hAnsi="Arial" w:cs="Arial"/>
          <w:color w:val="000000" w:themeColor="text1"/>
        </w:rPr>
        <w:t>ethod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6572E" w:rsidRPr="000242E8">
        <w:rPr>
          <w:rFonts w:ascii="Arial" w:hAnsi="Arial" w:cs="Arial"/>
          <w:color w:val="000000" w:themeColor="text1"/>
        </w:rPr>
        <w:t>,</w:t>
      </w:r>
      <w:r w:rsidR="0016572E">
        <w:rPr>
          <w:rFonts w:ascii="Arial" w:hAnsi="Arial" w:cs="Arial"/>
          <w:color w:val="000000" w:themeColor="text1"/>
        </w:rPr>
        <w:t xml:space="preserve"> and </w:t>
      </w:r>
      <w:r w:rsidRPr="0091648D">
        <w:rPr>
          <w:rFonts w:ascii="Arial" w:hAnsi="Arial" w:cs="Arial"/>
          <w:color w:val="000000" w:themeColor="text1"/>
        </w:rPr>
        <w:t>‘</w:t>
      </w:r>
      <w:r w:rsidR="0016572E" w:rsidRPr="000242E8">
        <w:rPr>
          <w:rFonts w:ascii="Arial" w:hAnsi="Arial" w:cs="Arial"/>
          <w:color w:val="000000" w:themeColor="text1"/>
        </w:rPr>
        <w:t>Transaction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6572E">
        <w:rPr>
          <w:rFonts w:ascii="Arial" w:hAnsi="Arial" w:cs="Arial"/>
          <w:color w:val="000000" w:themeColor="text1"/>
        </w:rPr>
        <w:t>.</w:t>
      </w:r>
    </w:p>
    <w:p w14:paraId="0DB1F670" w14:textId="15A4F4A0" w:rsidR="0016572E" w:rsidRPr="003147AC" w:rsidRDefault="003B2F72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3147AC" w:rsidRPr="00B44952">
        <w:rPr>
          <w:rFonts w:ascii="Arial" w:hAnsi="Arial" w:cs="Arial"/>
          <w:b/>
          <w:bCs/>
          <w:color w:val="000000" w:themeColor="text1"/>
        </w:rPr>
        <w:t>BarcodeReader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>
        <w:rPr>
          <w:rFonts w:ascii="Arial" w:hAnsi="Arial" w:cs="Arial"/>
          <w:color w:val="000000" w:themeColor="text1"/>
        </w:rPr>
        <w:t xml:space="preserve"> class </w:t>
      </w:r>
      <w:r w:rsidR="001C706B">
        <w:rPr>
          <w:rFonts w:ascii="Arial" w:hAnsi="Arial" w:cs="Arial"/>
          <w:color w:val="000000" w:themeColor="text1"/>
        </w:rPr>
        <w:t>retrieves</w:t>
      </w:r>
      <w:r w:rsidR="003147AC">
        <w:rPr>
          <w:rFonts w:ascii="Arial" w:hAnsi="Arial" w:cs="Arial"/>
          <w:color w:val="000000" w:themeColor="text1"/>
        </w:rPr>
        <w:t xml:space="preserve"> </w:t>
      </w:r>
      <w:r w:rsidR="00673D6A">
        <w:rPr>
          <w:rFonts w:ascii="Arial" w:hAnsi="Arial" w:cs="Arial"/>
          <w:color w:val="000000" w:themeColor="text1"/>
        </w:rPr>
        <w:t>‘</w:t>
      </w:r>
      <w:r w:rsidR="003147AC">
        <w:rPr>
          <w:rFonts w:ascii="Arial" w:hAnsi="Arial" w:cs="Arial"/>
          <w:color w:val="000000" w:themeColor="text1"/>
        </w:rPr>
        <w:t>Item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>
        <w:rPr>
          <w:rFonts w:ascii="Arial" w:hAnsi="Arial" w:cs="Arial"/>
          <w:color w:val="000000" w:themeColor="text1"/>
        </w:rPr>
        <w:t xml:space="preserve"> objects based on the decoded bar code ID</w:t>
      </w:r>
      <w:r w:rsidR="00AF7B1E" w:rsidRPr="003147AC">
        <w:rPr>
          <w:rFonts w:ascii="Arial" w:hAnsi="Arial" w:cs="Arial"/>
          <w:color w:val="000000" w:themeColor="text1"/>
        </w:rPr>
        <w:t>.</w:t>
      </w:r>
    </w:p>
    <w:p w14:paraId="5C627390" w14:textId="7BA4C553" w:rsidR="003147AC" w:rsidRDefault="003B2F72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3147AC">
        <w:rPr>
          <w:rFonts w:ascii="Arial" w:hAnsi="Arial" w:cs="Arial"/>
          <w:b/>
          <w:bCs/>
          <w:color w:val="000000" w:themeColor="text1"/>
        </w:rPr>
        <w:t>Customer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>
        <w:rPr>
          <w:rFonts w:ascii="Arial" w:hAnsi="Arial" w:cs="Arial"/>
          <w:b/>
          <w:bCs/>
          <w:color w:val="000000" w:themeColor="text1"/>
        </w:rPr>
        <w:t xml:space="preserve"> </w:t>
      </w:r>
      <w:r w:rsidR="003147AC" w:rsidRPr="00B44952">
        <w:rPr>
          <w:rFonts w:ascii="Arial" w:hAnsi="Arial" w:cs="Arial"/>
          <w:color w:val="000000" w:themeColor="text1"/>
        </w:rPr>
        <w:t xml:space="preserve">class uses </w:t>
      </w:r>
      <w:r w:rsidRPr="0091648D">
        <w:rPr>
          <w:rFonts w:ascii="Arial" w:hAnsi="Arial" w:cs="Arial"/>
          <w:color w:val="000000" w:themeColor="text1"/>
        </w:rPr>
        <w:t>‘</w:t>
      </w:r>
      <w:r w:rsidR="003147AC" w:rsidRPr="00B44952">
        <w:rPr>
          <w:rFonts w:ascii="Arial" w:hAnsi="Arial" w:cs="Arial"/>
          <w:color w:val="000000" w:themeColor="text1"/>
        </w:rPr>
        <w:t>BarcodeReader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 w:rsidRPr="00B44952">
        <w:rPr>
          <w:rFonts w:ascii="Arial" w:hAnsi="Arial" w:cs="Arial"/>
          <w:color w:val="000000" w:themeColor="text1"/>
        </w:rPr>
        <w:t xml:space="preserve"> to browse for items based on their decoded bar code ID.</w:t>
      </w:r>
    </w:p>
    <w:p w14:paraId="01EDF664" w14:textId="29ABC1DF" w:rsidR="003147AC" w:rsidRPr="003147AC" w:rsidRDefault="003B2F72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lastRenderedPageBreak/>
        <w:t>‘</w:t>
      </w:r>
      <w:r w:rsidR="003147AC">
        <w:rPr>
          <w:rFonts w:ascii="Arial" w:hAnsi="Arial" w:cs="Arial"/>
          <w:b/>
          <w:bCs/>
          <w:color w:val="000000" w:themeColor="text1"/>
        </w:rPr>
        <w:t>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>
        <w:rPr>
          <w:rFonts w:ascii="Arial" w:hAnsi="Arial" w:cs="Arial"/>
          <w:b/>
          <w:bCs/>
          <w:color w:val="000000" w:themeColor="text1"/>
        </w:rPr>
        <w:t xml:space="preserve"> </w:t>
      </w:r>
      <w:r w:rsidR="003147AC" w:rsidRPr="00BD6814">
        <w:rPr>
          <w:rFonts w:ascii="Arial" w:hAnsi="Arial" w:cs="Arial"/>
          <w:color w:val="000000" w:themeColor="text1"/>
        </w:rPr>
        <w:t xml:space="preserve">class uses objects from </w:t>
      </w:r>
      <w:r w:rsidRPr="0091648D">
        <w:rPr>
          <w:rFonts w:ascii="Arial" w:hAnsi="Arial" w:cs="Arial"/>
          <w:color w:val="000000" w:themeColor="text1"/>
        </w:rPr>
        <w:t>‘</w:t>
      </w:r>
      <w:r w:rsidR="003147AC" w:rsidRPr="00BD6814">
        <w:rPr>
          <w:rFonts w:ascii="Arial" w:hAnsi="Arial" w:cs="Arial"/>
          <w:color w:val="000000" w:themeColor="text1"/>
        </w:rPr>
        <w:t>Supplier</w:t>
      </w:r>
      <w:r w:rsidR="00B1167A" w:rsidRPr="0091648D">
        <w:rPr>
          <w:rFonts w:ascii="Arial" w:hAnsi="Arial" w:cs="Arial"/>
          <w:color w:val="000000" w:themeColor="text1"/>
        </w:rPr>
        <w:t>’</w:t>
      </w:r>
      <w:r w:rsidR="003147AC" w:rsidRPr="00BD6814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3147AC" w:rsidRPr="00BD6814">
        <w:rPr>
          <w:rFonts w:ascii="Arial" w:hAnsi="Arial" w:cs="Arial"/>
          <w:color w:val="000000" w:themeColor="text1"/>
        </w:rPr>
        <w:t>Shelf</w:t>
      </w:r>
      <w:r w:rsidR="00B1167A" w:rsidRPr="0091648D">
        <w:rPr>
          <w:rFonts w:ascii="Arial" w:hAnsi="Arial" w:cs="Arial"/>
          <w:color w:val="000000" w:themeColor="text1"/>
        </w:rPr>
        <w:t>’</w:t>
      </w:r>
      <w:r w:rsidR="003147AC" w:rsidRPr="00BD6814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3147AC" w:rsidRPr="00BD6814">
        <w:rPr>
          <w:rFonts w:ascii="Arial" w:hAnsi="Arial" w:cs="Arial"/>
          <w:color w:val="000000" w:themeColor="text1"/>
        </w:rPr>
        <w:t>SupermarketStockControlSystem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 w:rsidRPr="00BD6814">
        <w:rPr>
          <w:rFonts w:ascii="Arial" w:hAnsi="Arial" w:cs="Arial"/>
          <w:color w:val="000000" w:themeColor="text1"/>
        </w:rPr>
        <w:t xml:space="preserve">, and </w:t>
      </w:r>
      <w:r w:rsidRPr="0091648D">
        <w:rPr>
          <w:rFonts w:ascii="Arial" w:hAnsi="Arial" w:cs="Arial"/>
          <w:color w:val="000000" w:themeColor="text1"/>
        </w:rPr>
        <w:t>‘</w:t>
      </w:r>
      <w:r w:rsidR="003147AC" w:rsidRPr="00BD6814">
        <w:rPr>
          <w:rFonts w:ascii="Arial" w:hAnsi="Arial" w:cs="Arial"/>
          <w:color w:val="000000" w:themeColor="text1"/>
        </w:rPr>
        <w:t>BarcodeReader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3147AC" w:rsidRPr="00BD6814">
        <w:rPr>
          <w:rFonts w:ascii="Arial" w:hAnsi="Arial" w:cs="Arial"/>
          <w:color w:val="000000" w:themeColor="text1"/>
        </w:rPr>
        <w:t>.</w:t>
      </w:r>
    </w:p>
    <w:p w14:paraId="0F47F1D2" w14:textId="39AF9ED0" w:rsidR="003147AC" w:rsidRDefault="003B2F72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DE159B">
        <w:rPr>
          <w:rFonts w:ascii="Arial" w:hAnsi="Arial" w:cs="Arial"/>
          <w:b/>
          <w:bCs/>
          <w:color w:val="000000" w:themeColor="text1"/>
        </w:rPr>
        <w:t>SupermarketStockControlSystem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DE159B">
        <w:rPr>
          <w:rFonts w:ascii="Arial" w:hAnsi="Arial" w:cs="Arial"/>
          <w:b/>
          <w:bCs/>
          <w:color w:val="000000" w:themeColor="text1"/>
        </w:rPr>
        <w:t xml:space="preserve"> </w:t>
      </w:r>
      <w:r w:rsidR="00DE159B" w:rsidRPr="000242E8">
        <w:rPr>
          <w:rFonts w:ascii="Arial" w:hAnsi="Arial" w:cs="Arial"/>
          <w:color w:val="000000" w:themeColor="text1"/>
        </w:rPr>
        <w:t>class</w:t>
      </w:r>
      <w:r w:rsidR="00DE159B">
        <w:rPr>
          <w:rFonts w:ascii="Arial" w:hAnsi="Arial" w:cs="Arial"/>
          <w:color w:val="000000" w:themeColor="text1"/>
        </w:rPr>
        <w:t xml:space="preserve"> with respect to </w:t>
      </w:r>
      <w:r w:rsidRPr="0091648D">
        <w:rPr>
          <w:rFonts w:ascii="Arial" w:hAnsi="Arial" w:cs="Arial"/>
          <w:color w:val="000000" w:themeColor="text1"/>
        </w:rPr>
        <w:t>‘</w:t>
      </w:r>
      <w:r w:rsidR="00DE159B">
        <w:rPr>
          <w:rFonts w:ascii="Arial" w:hAnsi="Arial" w:cs="Arial"/>
          <w:color w:val="000000" w:themeColor="text1"/>
        </w:rPr>
        <w:t>Item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DE159B">
        <w:rPr>
          <w:rFonts w:ascii="Arial" w:hAnsi="Arial" w:cs="Arial"/>
          <w:color w:val="000000" w:themeColor="text1"/>
        </w:rPr>
        <w:t xml:space="preserve"> and </w:t>
      </w:r>
      <w:r w:rsidRPr="0091648D">
        <w:rPr>
          <w:rFonts w:ascii="Arial" w:hAnsi="Arial" w:cs="Arial"/>
          <w:color w:val="000000" w:themeColor="text1"/>
        </w:rPr>
        <w:t>‘</w:t>
      </w:r>
      <w:r w:rsidR="00DE159B">
        <w:rPr>
          <w:rFonts w:ascii="Arial" w:hAnsi="Arial" w:cs="Arial"/>
          <w:color w:val="000000" w:themeColor="text1"/>
        </w:rPr>
        <w:t>Supplier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DE159B">
        <w:rPr>
          <w:rFonts w:ascii="Arial" w:hAnsi="Arial" w:cs="Arial"/>
          <w:color w:val="000000" w:themeColor="text1"/>
        </w:rPr>
        <w:t>.</w:t>
      </w:r>
    </w:p>
    <w:p w14:paraId="7902D171" w14:textId="7360FFCB" w:rsidR="001A4D86" w:rsidRPr="003147AC" w:rsidRDefault="00E32EAA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1A4D86">
        <w:rPr>
          <w:rFonts w:ascii="Arial" w:hAnsi="Arial" w:cs="Arial"/>
          <w:b/>
          <w:bCs/>
          <w:color w:val="000000" w:themeColor="text1"/>
        </w:rPr>
        <w:t>Transaction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A4D86">
        <w:rPr>
          <w:rFonts w:ascii="Arial" w:hAnsi="Arial" w:cs="Arial"/>
          <w:b/>
          <w:bCs/>
          <w:color w:val="000000" w:themeColor="text1"/>
        </w:rPr>
        <w:t xml:space="preserve"> </w:t>
      </w:r>
      <w:r w:rsidR="001A4D86" w:rsidRPr="000242E8">
        <w:rPr>
          <w:rFonts w:ascii="Arial" w:hAnsi="Arial" w:cs="Arial"/>
          <w:color w:val="000000" w:themeColor="text1"/>
        </w:rPr>
        <w:t>class</w:t>
      </w:r>
      <w:r w:rsidR="001A4D86">
        <w:rPr>
          <w:rFonts w:ascii="Arial" w:hAnsi="Arial" w:cs="Arial"/>
          <w:color w:val="000000" w:themeColor="text1"/>
        </w:rPr>
        <w:t xml:space="preserve"> with respect t</w:t>
      </w:r>
      <w:r w:rsidR="003B2F72">
        <w:rPr>
          <w:rFonts w:ascii="Arial" w:hAnsi="Arial" w:cs="Arial"/>
          <w:color w:val="000000" w:themeColor="text1"/>
        </w:rPr>
        <w:t>o</w:t>
      </w:r>
      <w:r w:rsidR="001A4D86">
        <w:rPr>
          <w:rFonts w:ascii="Arial" w:hAnsi="Arial" w:cs="Arial"/>
          <w:color w:val="000000" w:themeColor="text1"/>
        </w:rPr>
        <w:t xml:space="preserve"> </w:t>
      </w:r>
      <w:r w:rsidRPr="0091648D">
        <w:rPr>
          <w:rFonts w:ascii="Arial" w:hAnsi="Arial" w:cs="Arial"/>
          <w:color w:val="000000" w:themeColor="text1"/>
        </w:rPr>
        <w:t>‘</w:t>
      </w:r>
      <w:r w:rsidR="001A4D86">
        <w:rPr>
          <w:rFonts w:ascii="Arial" w:hAnsi="Arial" w:cs="Arial"/>
          <w:color w:val="000000" w:themeColor="text1"/>
        </w:rPr>
        <w:t>WarehouseStaffMember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A4D86">
        <w:rPr>
          <w:rFonts w:ascii="Arial" w:hAnsi="Arial" w:cs="Arial"/>
          <w:color w:val="000000" w:themeColor="text1"/>
        </w:rPr>
        <w:t xml:space="preserve"> and </w:t>
      </w:r>
      <w:r w:rsidRPr="0091648D">
        <w:rPr>
          <w:rFonts w:ascii="Arial" w:hAnsi="Arial" w:cs="Arial"/>
          <w:color w:val="000000" w:themeColor="text1"/>
        </w:rPr>
        <w:t>‘</w:t>
      </w:r>
      <w:r w:rsidR="001A4D86" w:rsidRPr="001A4D86">
        <w:rPr>
          <w:rFonts w:ascii="Arial" w:hAnsi="Arial" w:cs="Arial"/>
          <w:color w:val="000000" w:themeColor="text1"/>
        </w:rPr>
        <w:t>SupermarketStockControlSystem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1A4D86">
        <w:rPr>
          <w:rFonts w:ascii="Arial" w:hAnsi="Arial" w:cs="Arial"/>
          <w:color w:val="000000" w:themeColor="text1"/>
        </w:rPr>
        <w:t>.</w:t>
      </w:r>
    </w:p>
    <w:p w14:paraId="7634BB34" w14:textId="77777777" w:rsidR="00116899" w:rsidRDefault="00116899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4690DD0F" w14:textId="74415BE1" w:rsidR="00EA07C0" w:rsidRPr="00094770" w:rsidRDefault="00EA07C0" w:rsidP="00EA20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094770">
        <w:rPr>
          <w:rFonts w:ascii="Arial" w:hAnsi="Arial" w:cs="Arial"/>
          <w:b/>
          <w:bCs/>
          <w:color w:val="000000" w:themeColor="text1"/>
        </w:rPr>
        <w:t>Used by</w:t>
      </w:r>
      <w:r w:rsidRPr="00094770">
        <w:rPr>
          <w:rFonts w:ascii="Arial" w:hAnsi="Arial" w:cs="Arial"/>
          <w:color w:val="000000" w:themeColor="text1"/>
        </w:rPr>
        <w:t>:</w:t>
      </w:r>
    </w:p>
    <w:p w14:paraId="631EDC81" w14:textId="3056A860" w:rsidR="00EA07C0" w:rsidRDefault="00E32EAA" w:rsidP="00EA2043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91648D">
        <w:rPr>
          <w:rFonts w:ascii="Arial" w:hAnsi="Arial" w:cs="Arial"/>
          <w:color w:val="000000" w:themeColor="text1"/>
        </w:rPr>
        <w:t>‘</w:t>
      </w:r>
      <w:r w:rsidR="00EA07C0">
        <w:rPr>
          <w:rFonts w:ascii="Arial" w:hAnsi="Arial" w:cs="Arial"/>
          <w:b/>
          <w:bCs/>
          <w:color w:val="000000" w:themeColor="text1"/>
        </w:rPr>
        <w:t>Browse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A07C0" w:rsidRPr="00EA07C0">
        <w:rPr>
          <w:rFonts w:ascii="Arial" w:hAnsi="Arial" w:cs="Arial"/>
          <w:b/>
          <w:bCs/>
          <w:color w:val="000000" w:themeColor="text1"/>
        </w:rPr>
        <w:t xml:space="preserve"> </w:t>
      </w:r>
      <w:r w:rsidR="00EA07C0">
        <w:rPr>
          <w:rFonts w:ascii="Arial" w:hAnsi="Arial" w:cs="Arial"/>
          <w:color w:val="000000" w:themeColor="text1"/>
        </w:rPr>
        <w:t xml:space="preserve">interface is consumed by </w:t>
      </w:r>
      <w:r w:rsidRPr="0091648D">
        <w:rPr>
          <w:rFonts w:ascii="Arial" w:hAnsi="Arial" w:cs="Arial"/>
          <w:color w:val="000000" w:themeColor="text1"/>
        </w:rPr>
        <w:t>‘</w:t>
      </w:r>
      <w:r w:rsidR="00EA07C0">
        <w:rPr>
          <w:rFonts w:ascii="Arial" w:hAnsi="Arial" w:cs="Arial"/>
          <w:color w:val="000000" w:themeColor="text1"/>
        </w:rPr>
        <w:t>VirtualShoppingBasket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A07C0">
        <w:rPr>
          <w:rFonts w:ascii="Arial" w:hAnsi="Arial" w:cs="Arial"/>
          <w:color w:val="000000" w:themeColor="text1"/>
        </w:rPr>
        <w:t xml:space="preserve">, </w:t>
      </w:r>
      <w:r w:rsidRPr="0091648D">
        <w:rPr>
          <w:rFonts w:ascii="Arial" w:hAnsi="Arial" w:cs="Arial"/>
          <w:color w:val="000000" w:themeColor="text1"/>
        </w:rPr>
        <w:t>‘</w:t>
      </w:r>
      <w:r w:rsidR="00EA07C0">
        <w:rPr>
          <w:rFonts w:ascii="Arial" w:hAnsi="Arial" w:cs="Arial"/>
          <w:color w:val="000000" w:themeColor="text1"/>
        </w:rPr>
        <w:t>Customer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A07C0">
        <w:rPr>
          <w:rFonts w:ascii="Arial" w:hAnsi="Arial" w:cs="Arial"/>
          <w:color w:val="000000" w:themeColor="text1"/>
        </w:rPr>
        <w:t>,</w:t>
      </w:r>
      <w:r w:rsidR="009761CB">
        <w:rPr>
          <w:rFonts w:ascii="Arial" w:hAnsi="Arial" w:cs="Arial"/>
          <w:color w:val="000000" w:themeColor="text1"/>
        </w:rPr>
        <w:t xml:space="preserve"> </w:t>
      </w:r>
      <w:r w:rsidRPr="0091648D">
        <w:rPr>
          <w:rFonts w:ascii="Arial" w:hAnsi="Arial" w:cs="Arial"/>
          <w:color w:val="000000" w:themeColor="text1"/>
        </w:rPr>
        <w:t>‘</w:t>
      </w:r>
      <w:r w:rsidR="00EA07C0">
        <w:rPr>
          <w:rFonts w:ascii="Arial" w:hAnsi="Arial" w:cs="Arial"/>
          <w:color w:val="000000" w:themeColor="text1"/>
        </w:rPr>
        <w:t>StaffMember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9761CB">
        <w:rPr>
          <w:rFonts w:ascii="Arial" w:hAnsi="Arial" w:cs="Arial"/>
          <w:color w:val="000000" w:themeColor="text1"/>
        </w:rPr>
        <w:t xml:space="preserve">, and </w:t>
      </w:r>
      <w:r w:rsidRPr="0091648D">
        <w:rPr>
          <w:rFonts w:ascii="Arial" w:hAnsi="Arial" w:cs="Arial"/>
          <w:color w:val="000000" w:themeColor="text1"/>
        </w:rPr>
        <w:t>‘</w:t>
      </w:r>
      <w:r w:rsidR="00EA07C0">
        <w:rPr>
          <w:rFonts w:ascii="Arial" w:hAnsi="Arial" w:cs="Arial"/>
          <w:color w:val="000000" w:themeColor="text1"/>
        </w:rPr>
        <w:t>SupermarketStockControlSystem</w:t>
      </w:r>
      <w:r w:rsidR="009761CB" w:rsidRPr="0091648D">
        <w:rPr>
          <w:rFonts w:ascii="Arial" w:hAnsi="Arial" w:cs="Arial"/>
          <w:color w:val="000000" w:themeColor="text1"/>
        </w:rPr>
        <w:t>’</w:t>
      </w:r>
      <w:r w:rsidR="00EA07C0">
        <w:rPr>
          <w:rFonts w:ascii="Arial" w:hAnsi="Arial" w:cs="Arial"/>
          <w:color w:val="000000" w:themeColor="text1"/>
        </w:rPr>
        <w:t>.</w:t>
      </w:r>
    </w:p>
    <w:p w14:paraId="6E106172" w14:textId="77777777" w:rsidR="00EA07C0" w:rsidRPr="00FD70A1" w:rsidRDefault="00EA07C0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0E67690B" w14:textId="19772D23" w:rsidR="0041264D" w:rsidRPr="00460700" w:rsidRDefault="00F720AC" w:rsidP="00EA2043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="00BD12F9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41264D"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t>Class diagram</w:t>
      </w:r>
    </w:p>
    <w:p w14:paraId="7C7AF43D" w14:textId="61BE17E2" w:rsidR="007C48DF" w:rsidRPr="00FD70A1" w:rsidRDefault="007C48DF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b/>
          <w:bCs/>
          <w:color w:val="000000" w:themeColor="text1"/>
        </w:rPr>
        <w:t xml:space="preserve">Fig. 1 </w:t>
      </w:r>
      <w:r w:rsidRPr="00FD70A1">
        <w:rPr>
          <w:rFonts w:ascii="Arial" w:hAnsi="Arial" w:cs="Arial"/>
          <w:color w:val="000000" w:themeColor="text1"/>
        </w:rPr>
        <w:t xml:space="preserve">illustrates the </w:t>
      </w:r>
      <w:r w:rsidR="00291F4F">
        <w:rPr>
          <w:rFonts w:ascii="Arial" w:hAnsi="Arial" w:cs="Arial"/>
          <w:color w:val="000000" w:themeColor="text1"/>
        </w:rPr>
        <w:t xml:space="preserve">UML </w:t>
      </w:r>
      <w:r w:rsidRPr="00FD70A1">
        <w:rPr>
          <w:rFonts w:ascii="Arial" w:hAnsi="Arial" w:cs="Arial"/>
          <w:color w:val="000000" w:themeColor="text1"/>
        </w:rPr>
        <w:t>diagram of the classes in section 1 and their relationships in section 2.</w:t>
      </w:r>
    </w:p>
    <w:p w14:paraId="3BE3507D" w14:textId="15BAAAAB" w:rsidR="007C48DF" w:rsidRPr="00FD70A1" w:rsidRDefault="00922712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5322362" wp14:editId="3CE35AB8">
            <wp:extent cx="6032500" cy="3254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24" cy="32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0042" w14:textId="2A436591" w:rsidR="0007126E" w:rsidRPr="001E1C9D" w:rsidRDefault="007C48DF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b/>
          <w:bCs/>
          <w:color w:val="000000" w:themeColor="text1"/>
        </w:rPr>
        <w:t>Figure 1</w:t>
      </w:r>
      <w:r w:rsidRPr="00FD70A1">
        <w:rPr>
          <w:rFonts w:ascii="Arial" w:hAnsi="Arial" w:cs="Arial"/>
          <w:color w:val="000000" w:themeColor="text1"/>
        </w:rPr>
        <w:t xml:space="preserve">. The class diagram </w:t>
      </w:r>
      <w:r w:rsidR="00B06735">
        <w:rPr>
          <w:rFonts w:ascii="Arial" w:hAnsi="Arial" w:cs="Arial"/>
          <w:color w:val="000000" w:themeColor="text1"/>
        </w:rPr>
        <w:t>of</w:t>
      </w:r>
      <w:r w:rsidRPr="00FD70A1">
        <w:rPr>
          <w:rFonts w:ascii="Arial" w:hAnsi="Arial" w:cs="Arial"/>
          <w:color w:val="000000" w:themeColor="text1"/>
        </w:rPr>
        <w:t xml:space="preserve"> the proposed </w:t>
      </w:r>
      <w:r w:rsidR="00B06735">
        <w:rPr>
          <w:rFonts w:ascii="Arial" w:hAnsi="Arial" w:cs="Arial"/>
          <w:color w:val="000000" w:themeColor="text1"/>
        </w:rPr>
        <w:t>software system</w:t>
      </w:r>
      <w:r w:rsidRPr="00FD70A1">
        <w:rPr>
          <w:rFonts w:ascii="Arial" w:hAnsi="Arial" w:cs="Arial"/>
          <w:color w:val="000000" w:themeColor="text1"/>
        </w:rPr>
        <w:t>.</w:t>
      </w:r>
    </w:p>
    <w:p w14:paraId="062C1758" w14:textId="53AB2F0D" w:rsidR="00B431F9" w:rsidRPr="00460700" w:rsidRDefault="00B431F9" w:rsidP="00EA2043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070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References</w:t>
      </w:r>
    </w:p>
    <w:p w14:paraId="6938E6D4" w14:textId="4E6AE474" w:rsidR="00FD70A1" w:rsidRPr="00D97129" w:rsidRDefault="00D97129" w:rsidP="00EA2043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D97129">
        <w:rPr>
          <w:rFonts w:ascii="Arial" w:hAnsi="Arial" w:cs="Arial"/>
          <w:color w:val="000000" w:themeColor="text1"/>
        </w:rPr>
        <w:t xml:space="preserve">Bhatt, Y., &amp; Pahade, P. (2021). Application of Python Programming and Its Future. In </w:t>
      </w:r>
      <w:r w:rsidRPr="002D1188">
        <w:rPr>
          <w:rFonts w:ascii="Arial" w:hAnsi="Arial" w:cs="Arial"/>
          <w:i/>
          <w:iCs/>
          <w:color w:val="000000" w:themeColor="text1"/>
        </w:rPr>
        <w:t>Information and Communication Technology for Competitive Strategies</w:t>
      </w:r>
      <w:r w:rsidRPr="00D97129">
        <w:rPr>
          <w:rFonts w:ascii="Arial" w:hAnsi="Arial" w:cs="Arial"/>
          <w:color w:val="000000" w:themeColor="text1"/>
        </w:rPr>
        <w:t xml:space="preserve"> (ICTCS 2020) (pp. 849-857). Springer, Singapore.</w:t>
      </w:r>
    </w:p>
    <w:p w14:paraId="6937B1E2" w14:textId="5BE550EE" w:rsidR="00D97129" w:rsidRDefault="00FD70A1" w:rsidP="00EA2043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color w:val="000000" w:themeColor="text1"/>
        </w:rPr>
        <w:t xml:space="preserve">Hnatkowska, B., Huzar, Z., &amp; Tuzinkiewicz, L. (2021). Consistency Assessment of Datasets in the Context of a Problem Domain. In </w:t>
      </w:r>
      <w:r w:rsidRPr="002D1188">
        <w:rPr>
          <w:rFonts w:ascii="Arial" w:hAnsi="Arial" w:cs="Arial"/>
          <w:i/>
          <w:iCs/>
          <w:color w:val="000000" w:themeColor="text1"/>
        </w:rPr>
        <w:t>International Conference on Industrial, Engineering and Other Applications of Applied Intelligent Systems</w:t>
      </w:r>
      <w:r w:rsidRPr="00FD70A1">
        <w:rPr>
          <w:rFonts w:ascii="Arial" w:hAnsi="Arial" w:cs="Arial"/>
          <w:color w:val="000000" w:themeColor="text1"/>
        </w:rPr>
        <w:t xml:space="preserve"> (pp. 112-125). Springer, Cham.</w:t>
      </w:r>
    </w:p>
    <w:p w14:paraId="075E9B7F" w14:textId="059E1670" w:rsidR="00B136C5" w:rsidRDefault="00B136C5" w:rsidP="00EA2043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B136C5">
        <w:rPr>
          <w:rFonts w:ascii="Arial" w:hAnsi="Arial" w:cs="Arial"/>
          <w:color w:val="000000" w:themeColor="text1"/>
        </w:rPr>
        <w:t xml:space="preserve">Phillips, D. (2018). </w:t>
      </w:r>
      <w:r w:rsidRPr="002D1188">
        <w:rPr>
          <w:rFonts w:ascii="Arial" w:hAnsi="Arial" w:cs="Arial"/>
          <w:i/>
          <w:iCs/>
          <w:color w:val="000000" w:themeColor="text1"/>
        </w:rPr>
        <w:t>Python 3 object-oriented programming: Build robust and maintainable software with object-oriented design patterns in Python 3.8</w:t>
      </w:r>
      <w:r w:rsidRPr="00B136C5">
        <w:rPr>
          <w:rFonts w:ascii="Arial" w:hAnsi="Arial" w:cs="Arial"/>
          <w:color w:val="000000" w:themeColor="text1"/>
        </w:rPr>
        <w:t>. Packt Publishing Ltd.</w:t>
      </w:r>
    </w:p>
    <w:p w14:paraId="1CCF7080" w14:textId="3FD29D34" w:rsidR="00B3289F" w:rsidRPr="00FD70A1" w:rsidRDefault="00B3289F" w:rsidP="00EA2043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B3289F">
        <w:rPr>
          <w:rFonts w:ascii="Arial" w:hAnsi="Arial" w:cs="Arial"/>
          <w:color w:val="000000" w:themeColor="text1"/>
        </w:rPr>
        <w:t xml:space="preserve">Pine, D. J. (2019). </w:t>
      </w:r>
      <w:r w:rsidRPr="002D1188">
        <w:rPr>
          <w:rFonts w:ascii="Arial" w:hAnsi="Arial" w:cs="Arial"/>
          <w:i/>
          <w:iCs/>
          <w:color w:val="000000" w:themeColor="text1"/>
        </w:rPr>
        <w:t>Introduction to Python for science and engineering</w:t>
      </w:r>
      <w:r w:rsidRPr="00B3289F">
        <w:rPr>
          <w:rFonts w:ascii="Arial" w:hAnsi="Arial" w:cs="Arial"/>
          <w:color w:val="000000" w:themeColor="text1"/>
        </w:rPr>
        <w:t>. CRC Press.</w:t>
      </w:r>
    </w:p>
    <w:p w14:paraId="360B5525" w14:textId="69A8BCAA" w:rsidR="00FD70A1" w:rsidRPr="00F722E5" w:rsidRDefault="004D791B" w:rsidP="00EA2043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FD70A1">
        <w:rPr>
          <w:rFonts w:ascii="Arial" w:hAnsi="Arial" w:cs="Arial"/>
          <w:color w:val="000000" w:themeColor="text1"/>
        </w:rPr>
        <w:t xml:space="preserve">PlantUML </w:t>
      </w:r>
      <w:r w:rsidR="00C415FA" w:rsidRPr="00FD70A1">
        <w:rPr>
          <w:rFonts w:ascii="Arial" w:hAnsi="Arial" w:cs="Arial"/>
          <w:color w:val="000000" w:themeColor="text1"/>
        </w:rPr>
        <w:t xml:space="preserve">(2021). </w:t>
      </w:r>
      <w:r w:rsidR="00C415FA" w:rsidRPr="002D1188">
        <w:rPr>
          <w:rFonts w:ascii="Arial" w:hAnsi="Arial" w:cs="Arial"/>
          <w:i/>
          <w:iCs/>
          <w:color w:val="000000" w:themeColor="text1"/>
        </w:rPr>
        <w:t xml:space="preserve">PlantUML </w:t>
      </w:r>
      <w:r w:rsidRPr="002D1188">
        <w:rPr>
          <w:rFonts w:ascii="Arial" w:hAnsi="Arial" w:cs="Arial"/>
          <w:i/>
          <w:iCs/>
          <w:color w:val="000000" w:themeColor="text1"/>
        </w:rPr>
        <w:t>Language Reference Guide</w:t>
      </w:r>
      <w:r w:rsidR="005C1C02" w:rsidRPr="00FD70A1">
        <w:rPr>
          <w:rFonts w:ascii="Arial" w:hAnsi="Arial" w:cs="Arial"/>
          <w:color w:val="000000" w:themeColor="text1"/>
        </w:rPr>
        <w:t>, v</w:t>
      </w:r>
      <w:r w:rsidRPr="00FD70A1">
        <w:rPr>
          <w:rFonts w:ascii="Arial" w:hAnsi="Arial" w:cs="Arial"/>
          <w:color w:val="000000" w:themeColor="text1"/>
        </w:rPr>
        <w:t xml:space="preserve">ersion 1.2021.2. </w:t>
      </w:r>
      <w:r w:rsidR="00C415FA" w:rsidRPr="00FD70A1">
        <w:rPr>
          <w:rFonts w:ascii="Arial" w:hAnsi="Arial" w:cs="Arial"/>
          <w:color w:val="000000" w:themeColor="text1"/>
        </w:rPr>
        <w:t>Retrieved from</w:t>
      </w:r>
      <w:r w:rsidRPr="00FD70A1">
        <w:rPr>
          <w:rFonts w:ascii="Arial" w:hAnsi="Arial" w:cs="Arial"/>
          <w:color w:val="000000" w:themeColor="text1"/>
        </w:rPr>
        <w:t xml:space="preserve"> http://plantuml.com/ guide</w:t>
      </w:r>
      <w:r w:rsidR="00C415FA" w:rsidRPr="00FD70A1">
        <w:rPr>
          <w:rFonts w:ascii="Arial" w:hAnsi="Arial" w:cs="Arial"/>
          <w:color w:val="000000" w:themeColor="text1"/>
        </w:rPr>
        <w:t>. L</w:t>
      </w:r>
      <w:r w:rsidRPr="00FD70A1">
        <w:rPr>
          <w:rFonts w:ascii="Arial" w:hAnsi="Arial" w:cs="Arial"/>
          <w:color w:val="000000" w:themeColor="text1"/>
        </w:rPr>
        <w:t xml:space="preserve">ast accessed on </w:t>
      </w:r>
      <w:r w:rsidR="00C415FA" w:rsidRPr="00FD70A1">
        <w:rPr>
          <w:rFonts w:ascii="Arial" w:hAnsi="Arial" w:cs="Arial"/>
          <w:color w:val="000000" w:themeColor="text1"/>
        </w:rPr>
        <w:t>Apr</w:t>
      </w:r>
      <w:r w:rsidRPr="00FD70A1">
        <w:rPr>
          <w:rFonts w:ascii="Arial" w:hAnsi="Arial" w:cs="Arial"/>
          <w:color w:val="000000" w:themeColor="text1"/>
        </w:rPr>
        <w:t xml:space="preserve"> </w:t>
      </w:r>
      <w:r w:rsidR="00C415FA" w:rsidRPr="00FD70A1">
        <w:rPr>
          <w:rFonts w:ascii="Arial" w:hAnsi="Arial" w:cs="Arial"/>
          <w:color w:val="000000" w:themeColor="text1"/>
        </w:rPr>
        <w:t>13</w:t>
      </w:r>
      <w:r w:rsidR="00C415FA" w:rsidRPr="00FD70A1">
        <w:rPr>
          <w:rFonts w:ascii="Arial" w:hAnsi="Arial" w:cs="Arial"/>
          <w:color w:val="000000" w:themeColor="text1"/>
          <w:vertAlign w:val="superscript"/>
        </w:rPr>
        <w:t>th</w:t>
      </w:r>
      <w:r w:rsidRPr="00FD70A1">
        <w:rPr>
          <w:rFonts w:ascii="Arial" w:hAnsi="Arial" w:cs="Arial"/>
          <w:color w:val="000000" w:themeColor="text1"/>
        </w:rPr>
        <w:t>, 202</w:t>
      </w:r>
      <w:r w:rsidR="00C415FA" w:rsidRPr="00FD70A1">
        <w:rPr>
          <w:rFonts w:ascii="Arial" w:hAnsi="Arial" w:cs="Arial"/>
          <w:color w:val="000000" w:themeColor="text1"/>
        </w:rPr>
        <w:t>2</w:t>
      </w:r>
      <w:r w:rsidRPr="00FD70A1">
        <w:rPr>
          <w:rFonts w:ascii="Arial" w:hAnsi="Arial" w:cs="Arial"/>
          <w:color w:val="000000" w:themeColor="text1"/>
        </w:rPr>
        <w:t>.</w:t>
      </w:r>
    </w:p>
    <w:sectPr w:rsidR="00FD70A1" w:rsidRPr="00F7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DCF"/>
    <w:multiLevelType w:val="hybridMultilevel"/>
    <w:tmpl w:val="F9245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D73"/>
    <w:multiLevelType w:val="hybridMultilevel"/>
    <w:tmpl w:val="3B80F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4E9"/>
    <w:multiLevelType w:val="hybridMultilevel"/>
    <w:tmpl w:val="3C0E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1623"/>
    <w:multiLevelType w:val="hybridMultilevel"/>
    <w:tmpl w:val="DDF6A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41308"/>
    <w:multiLevelType w:val="hybridMultilevel"/>
    <w:tmpl w:val="870E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01A63"/>
    <w:multiLevelType w:val="hybridMultilevel"/>
    <w:tmpl w:val="12940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31795"/>
    <w:multiLevelType w:val="hybridMultilevel"/>
    <w:tmpl w:val="C694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A5D10"/>
    <w:multiLevelType w:val="hybridMultilevel"/>
    <w:tmpl w:val="D4E29D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909B2"/>
    <w:multiLevelType w:val="hybridMultilevel"/>
    <w:tmpl w:val="45FC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23694">
    <w:abstractNumId w:val="7"/>
  </w:num>
  <w:num w:numId="2" w16cid:durableId="1003318976">
    <w:abstractNumId w:val="0"/>
  </w:num>
  <w:num w:numId="3" w16cid:durableId="2047175827">
    <w:abstractNumId w:val="2"/>
  </w:num>
  <w:num w:numId="4" w16cid:durableId="1628392460">
    <w:abstractNumId w:val="3"/>
  </w:num>
  <w:num w:numId="5" w16cid:durableId="1117800538">
    <w:abstractNumId w:val="6"/>
  </w:num>
  <w:num w:numId="6" w16cid:durableId="1192298924">
    <w:abstractNumId w:val="4"/>
  </w:num>
  <w:num w:numId="7" w16cid:durableId="1235747872">
    <w:abstractNumId w:val="5"/>
  </w:num>
  <w:num w:numId="8" w16cid:durableId="434519510">
    <w:abstractNumId w:val="8"/>
  </w:num>
  <w:num w:numId="9" w16cid:durableId="8006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71"/>
    <w:rsid w:val="000242E8"/>
    <w:rsid w:val="00042A24"/>
    <w:rsid w:val="00054D9B"/>
    <w:rsid w:val="0007126E"/>
    <w:rsid w:val="00074C3E"/>
    <w:rsid w:val="00075800"/>
    <w:rsid w:val="00094770"/>
    <w:rsid w:val="000D23BE"/>
    <w:rsid w:val="000E1329"/>
    <w:rsid w:val="000E4445"/>
    <w:rsid w:val="000F1F88"/>
    <w:rsid w:val="001105B4"/>
    <w:rsid w:val="00116899"/>
    <w:rsid w:val="00161B92"/>
    <w:rsid w:val="0016572E"/>
    <w:rsid w:val="00171BA8"/>
    <w:rsid w:val="00175AC5"/>
    <w:rsid w:val="001902B0"/>
    <w:rsid w:val="00191D7B"/>
    <w:rsid w:val="00193658"/>
    <w:rsid w:val="001A4D86"/>
    <w:rsid w:val="001C706B"/>
    <w:rsid w:val="001E1C9D"/>
    <w:rsid w:val="00205AE5"/>
    <w:rsid w:val="00250E52"/>
    <w:rsid w:val="00253FF1"/>
    <w:rsid w:val="0026125D"/>
    <w:rsid w:val="00262B84"/>
    <w:rsid w:val="00266536"/>
    <w:rsid w:val="00266EAF"/>
    <w:rsid w:val="00266FC5"/>
    <w:rsid w:val="0026716C"/>
    <w:rsid w:val="002702EC"/>
    <w:rsid w:val="002834B4"/>
    <w:rsid w:val="00291F4F"/>
    <w:rsid w:val="00292EC2"/>
    <w:rsid w:val="002B4E5B"/>
    <w:rsid w:val="002B5701"/>
    <w:rsid w:val="002D1188"/>
    <w:rsid w:val="002E1CEE"/>
    <w:rsid w:val="003147AC"/>
    <w:rsid w:val="00324439"/>
    <w:rsid w:val="0033157A"/>
    <w:rsid w:val="003444E7"/>
    <w:rsid w:val="00346209"/>
    <w:rsid w:val="003551E2"/>
    <w:rsid w:val="00363133"/>
    <w:rsid w:val="003809D0"/>
    <w:rsid w:val="00381443"/>
    <w:rsid w:val="00386DD9"/>
    <w:rsid w:val="003B2F72"/>
    <w:rsid w:val="003B49B7"/>
    <w:rsid w:val="003D0FD8"/>
    <w:rsid w:val="003F4DD0"/>
    <w:rsid w:val="004048F2"/>
    <w:rsid w:val="00407A71"/>
    <w:rsid w:val="0041112D"/>
    <w:rsid w:val="0041264D"/>
    <w:rsid w:val="00412CB0"/>
    <w:rsid w:val="004237A5"/>
    <w:rsid w:val="004309B1"/>
    <w:rsid w:val="004407BF"/>
    <w:rsid w:val="00450053"/>
    <w:rsid w:val="00460700"/>
    <w:rsid w:val="004A2D1C"/>
    <w:rsid w:val="004C1513"/>
    <w:rsid w:val="004C7B65"/>
    <w:rsid w:val="004C7CDA"/>
    <w:rsid w:val="004D121E"/>
    <w:rsid w:val="004D3878"/>
    <w:rsid w:val="004D791B"/>
    <w:rsid w:val="004F5E76"/>
    <w:rsid w:val="00505D6F"/>
    <w:rsid w:val="00531037"/>
    <w:rsid w:val="00531FEA"/>
    <w:rsid w:val="00540333"/>
    <w:rsid w:val="0054069B"/>
    <w:rsid w:val="005708D7"/>
    <w:rsid w:val="005851A4"/>
    <w:rsid w:val="005922C2"/>
    <w:rsid w:val="005929B8"/>
    <w:rsid w:val="005B647F"/>
    <w:rsid w:val="005C0323"/>
    <w:rsid w:val="005C1C02"/>
    <w:rsid w:val="005E0D84"/>
    <w:rsid w:val="005E121D"/>
    <w:rsid w:val="005E2091"/>
    <w:rsid w:val="005E3629"/>
    <w:rsid w:val="00617B2C"/>
    <w:rsid w:val="006230DD"/>
    <w:rsid w:val="006250A4"/>
    <w:rsid w:val="00632F4A"/>
    <w:rsid w:val="00634CB5"/>
    <w:rsid w:val="00637878"/>
    <w:rsid w:val="00657BB3"/>
    <w:rsid w:val="0066061B"/>
    <w:rsid w:val="00672EF8"/>
    <w:rsid w:val="00673D6A"/>
    <w:rsid w:val="00677DC7"/>
    <w:rsid w:val="006851AF"/>
    <w:rsid w:val="006976FB"/>
    <w:rsid w:val="006A2E3F"/>
    <w:rsid w:val="006A7C20"/>
    <w:rsid w:val="006B5B93"/>
    <w:rsid w:val="006D63ED"/>
    <w:rsid w:val="006D7A7B"/>
    <w:rsid w:val="006E60FA"/>
    <w:rsid w:val="006F71B9"/>
    <w:rsid w:val="00723CB4"/>
    <w:rsid w:val="007378D9"/>
    <w:rsid w:val="007A336C"/>
    <w:rsid w:val="007B0C6F"/>
    <w:rsid w:val="007C48DF"/>
    <w:rsid w:val="007C4C5B"/>
    <w:rsid w:val="007D1370"/>
    <w:rsid w:val="008120E4"/>
    <w:rsid w:val="0081620E"/>
    <w:rsid w:val="00834512"/>
    <w:rsid w:val="00884C73"/>
    <w:rsid w:val="00896951"/>
    <w:rsid w:val="008A5EBC"/>
    <w:rsid w:val="008B38DF"/>
    <w:rsid w:val="008B5876"/>
    <w:rsid w:val="008B5921"/>
    <w:rsid w:val="008C103D"/>
    <w:rsid w:val="008C6E2E"/>
    <w:rsid w:val="008F4016"/>
    <w:rsid w:val="00916284"/>
    <w:rsid w:val="0091648D"/>
    <w:rsid w:val="009221E2"/>
    <w:rsid w:val="00922712"/>
    <w:rsid w:val="009443EB"/>
    <w:rsid w:val="009478C5"/>
    <w:rsid w:val="00974517"/>
    <w:rsid w:val="009761CB"/>
    <w:rsid w:val="00995170"/>
    <w:rsid w:val="009A7D64"/>
    <w:rsid w:val="009D2A3F"/>
    <w:rsid w:val="009E3A32"/>
    <w:rsid w:val="009E60F0"/>
    <w:rsid w:val="009F4B13"/>
    <w:rsid w:val="00A10406"/>
    <w:rsid w:val="00A376DD"/>
    <w:rsid w:val="00A41146"/>
    <w:rsid w:val="00A5197F"/>
    <w:rsid w:val="00A63B6B"/>
    <w:rsid w:val="00A87912"/>
    <w:rsid w:val="00A97276"/>
    <w:rsid w:val="00AA039A"/>
    <w:rsid w:val="00AA0E48"/>
    <w:rsid w:val="00AA6F42"/>
    <w:rsid w:val="00AB1AD7"/>
    <w:rsid w:val="00AF7B1E"/>
    <w:rsid w:val="00B04358"/>
    <w:rsid w:val="00B06735"/>
    <w:rsid w:val="00B1167A"/>
    <w:rsid w:val="00B12208"/>
    <w:rsid w:val="00B12373"/>
    <w:rsid w:val="00B136C5"/>
    <w:rsid w:val="00B13F72"/>
    <w:rsid w:val="00B3289F"/>
    <w:rsid w:val="00B431F9"/>
    <w:rsid w:val="00B43500"/>
    <w:rsid w:val="00B44952"/>
    <w:rsid w:val="00B704B6"/>
    <w:rsid w:val="00B739E4"/>
    <w:rsid w:val="00B960A3"/>
    <w:rsid w:val="00BA4226"/>
    <w:rsid w:val="00BB0194"/>
    <w:rsid w:val="00BD12F9"/>
    <w:rsid w:val="00BD6814"/>
    <w:rsid w:val="00C11F71"/>
    <w:rsid w:val="00C415FA"/>
    <w:rsid w:val="00C64A53"/>
    <w:rsid w:val="00C64D57"/>
    <w:rsid w:val="00C71029"/>
    <w:rsid w:val="00C81F88"/>
    <w:rsid w:val="00C83944"/>
    <w:rsid w:val="00CA02A9"/>
    <w:rsid w:val="00CB7187"/>
    <w:rsid w:val="00CD505D"/>
    <w:rsid w:val="00CE19B1"/>
    <w:rsid w:val="00D014E6"/>
    <w:rsid w:val="00D05CA9"/>
    <w:rsid w:val="00D86140"/>
    <w:rsid w:val="00D97129"/>
    <w:rsid w:val="00DA0B3D"/>
    <w:rsid w:val="00DB6DE6"/>
    <w:rsid w:val="00DE159B"/>
    <w:rsid w:val="00DE2A71"/>
    <w:rsid w:val="00E106C2"/>
    <w:rsid w:val="00E25E25"/>
    <w:rsid w:val="00E323BE"/>
    <w:rsid w:val="00E32EAA"/>
    <w:rsid w:val="00E41DFA"/>
    <w:rsid w:val="00E4338A"/>
    <w:rsid w:val="00E43C27"/>
    <w:rsid w:val="00E64F8B"/>
    <w:rsid w:val="00E67C1B"/>
    <w:rsid w:val="00E80D91"/>
    <w:rsid w:val="00E91A08"/>
    <w:rsid w:val="00EA07C0"/>
    <w:rsid w:val="00EA2043"/>
    <w:rsid w:val="00EA3E67"/>
    <w:rsid w:val="00ED0F27"/>
    <w:rsid w:val="00EE14C0"/>
    <w:rsid w:val="00EF17AD"/>
    <w:rsid w:val="00EF5DA6"/>
    <w:rsid w:val="00EF61B3"/>
    <w:rsid w:val="00F12132"/>
    <w:rsid w:val="00F366F9"/>
    <w:rsid w:val="00F61DA8"/>
    <w:rsid w:val="00F720AC"/>
    <w:rsid w:val="00F722E5"/>
    <w:rsid w:val="00F80F3E"/>
    <w:rsid w:val="00F86B0A"/>
    <w:rsid w:val="00FA319A"/>
    <w:rsid w:val="00FD70A1"/>
    <w:rsid w:val="00FD7369"/>
    <w:rsid w:val="00FE187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6038"/>
  <w15:chartTrackingRefBased/>
  <w15:docId w15:val="{2D321DA3-60EB-3448-B59A-B0573B66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1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2022-04-17T18:36:00Z</dcterms:created>
  <dcterms:modified xsi:type="dcterms:W3CDTF">2022-04-17T18:36:00Z</dcterms:modified>
</cp:coreProperties>
</file>