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88EA" w14:textId="4D4EC03A" w:rsidR="00557855" w:rsidRPr="00557855" w:rsidRDefault="00557855" w:rsidP="00E53963">
      <w:pPr>
        <w:shd w:val="clear" w:color="auto" w:fill="FFFFFF"/>
        <w:spacing w:before="525" w:after="375"/>
        <w:jc w:val="both"/>
        <w:outlineLvl w:val="3"/>
        <w:rPr>
          <w:rFonts w:ascii="Calibri" w:hAnsi="Calibri" w:cs="Calibri"/>
          <w:b/>
          <w:bCs/>
          <w:color w:val="000000" w:themeColor="text1"/>
          <w:sz w:val="28"/>
          <w:szCs w:val="28"/>
        </w:rPr>
      </w:pPr>
      <w:r w:rsidRPr="00557855">
        <w:rPr>
          <w:rFonts w:ascii="Calibri" w:hAnsi="Calibri" w:cs="Calibri"/>
          <w:b/>
          <w:bCs/>
          <w:color w:val="000000" w:themeColor="text1"/>
          <w:sz w:val="28"/>
          <w:szCs w:val="28"/>
        </w:rPr>
        <w:t>Discussion: What is a Secure Programming Language?</w:t>
      </w:r>
    </w:p>
    <w:p w14:paraId="1E4E1E7E" w14:textId="575DFBB9" w:rsidR="00557855" w:rsidRPr="00E53963" w:rsidRDefault="00557855" w:rsidP="00E53963">
      <w:pPr>
        <w:numPr>
          <w:ilvl w:val="0"/>
          <w:numId w:val="1"/>
        </w:numPr>
        <w:shd w:val="clear" w:color="auto" w:fill="FFFFFF"/>
        <w:spacing w:before="100" w:beforeAutospacing="1" w:after="100" w:afterAutospacing="1"/>
        <w:jc w:val="both"/>
        <w:rPr>
          <w:rFonts w:ascii="Calibri" w:hAnsi="Calibri" w:cs="Calibri"/>
          <w:b/>
          <w:bCs/>
          <w:color w:val="000000" w:themeColor="text1"/>
        </w:rPr>
      </w:pPr>
      <w:r w:rsidRPr="00557855">
        <w:rPr>
          <w:rFonts w:ascii="Calibri" w:hAnsi="Calibri" w:cs="Calibri"/>
          <w:b/>
          <w:bCs/>
          <w:color w:val="000000" w:themeColor="text1"/>
        </w:rPr>
        <w:t>What factors determine whether a programming language is secure or not?</w:t>
      </w:r>
    </w:p>
    <w:p w14:paraId="1ECF5811" w14:textId="3E430DDC" w:rsidR="00B1116C" w:rsidRPr="00557855" w:rsidRDefault="008A0A45" w:rsidP="00E53963">
      <w:pPr>
        <w:shd w:val="clear" w:color="auto" w:fill="FFFFFF"/>
        <w:spacing w:before="100" w:beforeAutospacing="1" w:after="100" w:afterAutospacing="1"/>
        <w:jc w:val="both"/>
        <w:rPr>
          <w:rFonts w:ascii="Calibri" w:hAnsi="Calibri" w:cs="Calibri"/>
          <w:color w:val="000000" w:themeColor="text1"/>
        </w:rPr>
      </w:pPr>
      <w:r w:rsidRPr="00E53963">
        <w:rPr>
          <w:rFonts w:ascii="Calibri" w:hAnsi="Calibri" w:cs="Calibri"/>
          <w:color w:val="000000" w:themeColor="text1"/>
        </w:rPr>
        <w:t xml:space="preserve">According to </w:t>
      </w:r>
      <w:r w:rsidRPr="00557855">
        <w:rPr>
          <w:rFonts w:ascii="Calibri" w:hAnsi="Calibri" w:cs="Calibri"/>
          <w:color w:val="000000" w:themeColor="text1"/>
        </w:rPr>
        <w:t>Cifuentes &amp; Bierman (2019)</w:t>
      </w:r>
      <w:r w:rsidRPr="00E53963">
        <w:rPr>
          <w:rFonts w:ascii="Calibri" w:hAnsi="Calibri" w:cs="Calibri"/>
          <w:color w:val="000000" w:themeColor="text1"/>
        </w:rPr>
        <w:t>, the ability to address buffer overflow errors, injection faults</w:t>
      </w:r>
      <w:r w:rsidR="005C17F2" w:rsidRPr="00E53963">
        <w:rPr>
          <w:rFonts w:ascii="Calibri" w:hAnsi="Calibri" w:cs="Calibri"/>
          <w:color w:val="000000" w:themeColor="text1"/>
        </w:rPr>
        <w:t xml:space="preserve"> due to unvalidated or improperly validated inputs (Pillai, 2017)</w:t>
      </w:r>
      <w:r w:rsidRPr="00E53963">
        <w:rPr>
          <w:rFonts w:ascii="Calibri" w:hAnsi="Calibri" w:cs="Calibri"/>
          <w:color w:val="000000" w:themeColor="text1"/>
        </w:rPr>
        <w:t>, and information leak errors determine whether a programming language is secure or not.</w:t>
      </w:r>
      <w:r w:rsidR="00B87711" w:rsidRPr="00E53963">
        <w:rPr>
          <w:rFonts w:ascii="Calibri" w:hAnsi="Calibri" w:cs="Calibri"/>
          <w:color w:val="000000" w:themeColor="text1"/>
        </w:rPr>
        <w:t xml:space="preserve"> Besides buffer overflows, Pillai (2017) also mention</w:t>
      </w:r>
      <w:r w:rsidR="00196D96" w:rsidRPr="00E53963">
        <w:rPr>
          <w:rFonts w:ascii="Calibri" w:hAnsi="Calibri" w:cs="Calibri"/>
          <w:color w:val="000000" w:themeColor="text1"/>
        </w:rPr>
        <w:t>s</w:t>
      </w:r>
      <w:r w:rsidR="00B87711" w:rsidRPr="00E53963">
        <w:rPr>
          <w:rFonts w:ascii="Calibri" w:hAnsi="Calibri" w:cs="Calibri"/>
          <w:color w:val="000000" w:themeColor="text1"/>
        </w:rPr>
        <w:t xml:space="preserve"> the importance of considering vulnerable arithmetic or integer overflow errors too.</w:t>
      </w:r>
      <w:r w:rsidR="00196D96" w:rsidRPr="00E53963">
        <w:rPr>
          <w:rFonts w:ascii="Calibri" w:hAnsi="Calibri" w:cs="Calibri"/>
          <w:color w:val="000000" w:themeColor="text1"/>
        </w:rPr>
        <w:t xml:space="preserve"> Pillai (2017) provides </w:t>
      </w:r>
      <w:r w:rsidR="004C299F" w:rsidRPr="00E53963">
        <w:rPr>
          <w:rFonts w:ascii="Calibri" w:hAnsi="Calibri" w:cs="Calibri"/>
          <w:color w:val="000000" w:themeColor="text1"/>
        </w:rPr>
        <w:t xml:space="preserve">clear </w:t>
      </w:r>
      <w:r w:rsidR="00196D96" w:rsidRPr="00E53963">
        <w:rPr>
          <w:rFonts w:ascii="Calibri" w:hAnsi="Calibri" w:cs="Calibri"/>
          <w:color w:val="000000" w:themeColor="text1"/>
        </w:rPr>
        <w:t>examples of information leaks, such as server meta information, open index pages, open ports, race conditions, etc.</w:t>
      </w:r>
    </w:p>
    <w:p w14:paraId="35F49780" w14:textId="7A7D8096" w:rsidR="00557855" w:rsidRPr="00E53963" w:rsidRDefault="00557855" w:rsidP="00E53963">
      <w:pPr>
        <w:numPr>
          <w:ilvl w:val="0"/>
          <w:numId w:val="1"/>
        </w:numPr>
        <w:shd w:val="clear" w:color="auto" w:fill="FFFFFF"/>
        <w:spacing w:before="100" w:beforeAutospacing="1" w:after="100" w:afterAutospacing="1"/>
        <w:jc w:val="both"/>
        <w:rPr>
          <w:rFonts w:ascii="Calibri" w:hAnsi="Calibri" w:cs="Calibri"/>
          <w:b/>
          <w:bCs/>
          <w:color w:val="000000" w:themeColor="text1"/>
        </w:rPr>
      </w:pPr>
      <w:r w:rsidRPr="00557855">
        <w:rPr>
          <w:rFonts w:ascii="Calibri" w:hAnsi="Calibri" w:cs="Calibri"/>
          <w:b/>
          <w:bCs/>
          <w:color w:val="000000" w:themeColor="text1"/>
        </w:rPr>
        <w:t>Could Python be classed as a secure language? Justify your answer.</w:t>
      </w:r>
    </w:p>
    <w:p w14:paraId="3BBAE2DE" w14:textId="18068B33" w:rsidR="00382173" w:rsidRPr="00E53963" w:rsidRDefault="001F47B5" w:rsidP="00E53963">
      <w:pPr>
        <w:jc w:val="both"/>
        <w:rPr>
          <w:rFonts w:ascii="Calibri" w:hAnsi="Calibri" w:cs="Calibri"/>
          <w:color w:val="000000" w:themeColor="text1"/>
        </w:rPr>
      </w:pPr>
      <w:r w:rsidRPr="00E53963">
        <w:rPr>
          <w:rFonts w:ascii="Calibri" w:hAnsi="Calibri" w:cs="Calibri"/>
          <w:color w:val="000000" w:themeColor="text1"/>
        </w:rPr>
        <w:t>It depends on how Python programming is leveraged</w:t>
      </w:r>
      <w:r w:rsidR="001968A8" w:rsidRPr="00E53963">
        <w:rPr>
          <w:rFonts w:ascii="Calibri" w:hAnsi="Calibri" w:cs="Calibri"/>
          <w:color w:val="000000" w:themeColor="text1"/>
        </w:rPr>
        <w:t>, as Pillai (2017) points out</w:t>
      </w:r>
      <w:r w:rsidRPr="00E53963">
        <w:rPr>
          <w:rFonts w:ascii="Calibri" w:hAnsi="Calibri" w:cs="Calibri"/>
          <w:color w:val="000000" w:themeColor="text1"/>
        </w:rPr>
        <w:t xml:space="preserve">. </w:t>
      </w:r>
      <w:r w:rsidR="00E53963">
        <w:rPr>
          <w:rFonts w:ascii="Calibri" w:hAnsi="Calibri" w:cs="Calibri"/>
          <w:color w:val="000000" w:themeColor="text1"/>
        </w:rPr>
        <w:t>No</w:t>
      </w:r>
      <w:r w:rsidR="00382173" w:rsidRPr="00382173">
        <w:rPr>
          <w:rFonts w:ascii="Calibri" w:hAnsi="Calibri" w:cs="Calibri"/>
          <w:color w:val="000000" w:themeColor="text1"/>
        </w:rPr>
        <w:t xml:space="preserve"> mainstream </w:t>
      </w:r>
      <w:r w:rsidR="00382173" w:rsidRPr="00E53963">
        <w:rPr>
          <w:rFonts w:ascii="Calibri" w:hAnsi="Calibri" w:cs="Calibri"/>
          <w:color w:val="000000" w:themeColor="text1"/>
        </w:rPr>
        <w:t xml:space="preserve">programming </w:t>
      </w:r>
      <w:r w:rsidR="00382173" w:rsidRPr="00382173">
        <w:rPr>
          <w:rFonts w:ascii="Calibri" w:hAnsi="Calibri" w:cs="Calibri"/>
          <w:color w:val="000000" w:themeColor="text1"/>
        </w:rPr>
        <w:t>language</w:t>
      </w:r>
      <w:r w:rsidR="00382173" w:rsidRPr="00E53963">
        <w:rPr>
          <w:rFonts w:ascii="Calibri" w:hAnsi="Calibri" w:cs="Calibri"/>
          <w:color w:val="000000" w:themeColor="text1"/>
        </w:rPr>
        <w:t>, including Python,</w:t>
      </w:r>
      <w:r w:rsidR="00382173" w:rsidRPr="00382173">
        <w:rPr>
          <w:rFonts w:ascii="Calibri" w:hAnsi="Calibri" w:cs="Calibri"/>
          <w:color w:val="000000" w:themeColor="text1"/>
        </w:rPr>
        <w:t xml:space="preserve"> offers a general safe abstraction for injection errors</w:t>
      </w:r>
      <w:r w:rsidR="00382173" w:rsidRPr="00E53963">
        <w:rPr>
          <w:rFonts w:ascii="Calibri" w:hAnsi="Calibri" w:cs="Calibri"/>
          <w:color w:val="000000" w:themeColor="text1"/>
        </w:rPr>
        <w:t xml:space="preserve"> (</w:t>
      </w:r>
      <w:r w:rsidR="00382173" w:rsidRPr="00557855">
        <w:rPr>
          <w:rFonts w:ascii="Calibri" w:hAnsi="Calibri" w:cs="Calibri"/>
          <w:color w:val="000000" w:themeColor="text1"/>
        </w:rPr>
        <w:t>Cifuentes &amp; Bierman</w:t>
      </w:r>
      <w:r w:rsidR="00382173" w:rsidRPr="00E53963">
        <w:rPr>
          <w:rFonts w:ascii="Calibri" w:hAnsi="Calibri" w:cs="Calibri"/>
          <w:color w:val="000000" w:themeColor="text1"/>
        </w:rPr>
        <w:t xml:space="preserve">, </w:t>
      </w:r>
      <w:r w:rsidR="00382173" w:rsidRPr="00557855">
        <w:rPr>
          <w:rFonts w:ascii="Calibri" w:hAnsi="Calibri" w:cs="Calibri"/>
          <w:color w:val="000000" w:themeColor="text1"/>
        </w:rPr>
        <w:t>2019)</w:t>
      </w:r>
      <w:r w:rsidR="00382173" w:rsidRPr="00382173">
        <w:rPr>
          <w:rFonts w:ascii="Calibri" w:hAnsi="Calibri" w:cs="Calibri"/>
          <w:color w:val="000000" w:themeColor="text1"/>
        </w:rPr>
        <w:t>.</w:t>
      </w:r>
      <w:r w:rsidR="00382173" w:rsidRPr="00E53963">
        <w:rPr>
          <w:rFonts w:ascii="Calibri" w:hAnsi="Calibri" w:cs="Calibri"/>
          <w:color w:val="000000" w:themeColor="text1"/>
        </w:rPr>
        <w:t xml:space="preserve"> Nevertheless, </w:t>
      </w:r>
      <w:r w:rsidRPr="00E53963">
        <w:rPr>
          <w:rFonts w:ascii="Calibri" w:hAnsi="Calibri" w:cs="Calibri"/>
          <w:color w:val="000000" w:themeColor="text1"/>
        </w:rPr>
        <w:t xml:space="preserve">via the ‘taint tracking’ library, </w:t>
      </w:r>
      <w:r w:rsidR="00382173" w:rsidRPr="00E53963">
        <w:rPr>
          <w:rFonts w:ascii="Calibri" w:hAnsi="Calibri" w:cs="Calibri"/>
          <w:color w:val="000000" w:themeColor="text1"/>
        </w:rPr>
        <w:t xml:space="preserve">Python </w:t>
      </w:r>
      <w:r w:rsidRPr="00E53963">
        <w:rPr>
          <w:rFonts w:ascii="Calibri" w:hAnsi="Calibri" w:cs="Calibri"/>
          <w:color w:val="000000" w:themeColor="text1"/>
        </w:rPr>
        <w:t>can provide</w:t>
      </w:r>
      <w:r w:rsidR="00382173" w:rsidRPr="00E53963">
        <w:rPr>
          <w:rFonts w:ascii="Calibri" w:hAnsi="Calibri" w:cs="Calibri"/>
          <w:color w:val="000000" w:themeColor="text1"/>
        </w:rPr>
        <w:t xml:space="preserve"> t</w:t>
      </w:r>
      <w:r w:rsidR="00382173" w:rsidRPr="00E53963">
        <w:rPr>
          <w:rFonts w:ascii="Calibri" w:hAnsi="Calibri" w:cs="Calibri"/>
          <w:color w:val="000000" w:themeColor="text1"/>
        </w:rPr>
        <w:t xml:space="preserve">aint tracking </w:t>
      </w:r>
      <w:r w:rsidR="00382173" w:rsidRPr="00E53963">
        <w:rPr>
          <w:rFonts w:ascii="Calibri" w:hAnsi="Calibri" w:cs="Calibri"/>
          <w:color w:val="000000" w:themeColor="text1"/>
        </w:rPr>
        <w:t xml:space="preserve">capabilities </w:t>
      </w:r>
      <w:r w:rsidRPr="00E53963">
        <w:rPr>
          <w:rFonts w:ascii="Calibri" w:hAnsi="Calibri" w:cs="Calibri"/>
          <w:color w:val="000000" w:themeColor="text1"/>
        </w:rPr>
        <w:t xml:space="preserve">to </w:t>
      </w:r>
      <w:r w:rsidR="00382173" w:rsidRPr="00E53963">
        <w:rPr>
          <w:rFonts w:ascii="Calibri" w:hAnsi="Calibri" w:cs="Calibri"/>
          <w:color w:val="000000" w:themeColor="text1"/>
        </w:rPr>
        <w:t>form the basis of a more general abstraction to address injection errors</w:t>
      </w:r>
      <w:r w:rsidRPr="00E53963">
        <w:rPr>
          <w:rFonts w:ascii="Calibri" w:hAnsi="Calibri" w:cs="Calibri"/>
          <w:color w:val="000000" w:themeColor="text1"/>
        </w:rPr>
        <w:t>. Moreover, t</w:t>
      </w:r>
      <w:r w:rsidRPr="00E53963">
        <w:rPr>
          <w:rFonts w:ascii="Calibri" w:hAnsi="Calibri" w:cs="Calibri"/>
          <w:color w:val="000000" w:themeColor="text1"/>
        </w:rPr>
        <w:t>here is no language-level feature in any mainstream language</w:t>
      </w:r>
      <w:r w:rsidRPr="00E53963">
        <w:rPr>
          <w:rFonts w:ascii="Calibri" w:hAnsi="Calibri" w:cs="Calibri"/>
          <w:color w:val="000000" w:themeColor="text1"/>
        </w:rPr>
        <w:t>s, including Python,</w:t>
      </w:r>
      <w:r w:rsidRPr="00E53963">
        <w:rPr>
          <w:rFonts w:ascii="Calibri" w:hAnsi="Calibri" w:cs="Calibri"/>
          <w:color w:val="000000" w:themeColor="text1"/>
        </w:rPr>
        <w:t xml:space="preserve"> to address vulnerabilities resulting from information leak errors. </w:t>
      </w:r>
      <w:r w:rsidRPr="00E53963">
        <w:rPr>
          <w:rFonts w:ascii="Calibri" w:hAnsi="Calibri" w:cs="Calibri"/>
          <w:color w:val="000000" w:themeColor="text1"/>
        </w:rPr>
        <w:t xml:space="preserve">However, </w:t>
      </w:r>
      <w:r w:rsidRPr="00E53963">
        <w:rPr>
          <w:rFonts w:ascii="Calibri" w:hAnsi="Calibri" w:cs="Calibri"/>
          <w:color w:val="000000" w:themeColor="text1"/>
        </w:rPr>
        <w:t xml:space="preserve">tracking </w:t>
      </w:r>
      <w:r w:rsidRPr="00E53963">
        <w:rPr>
          <w:rFonts w:ascii="Calibri" w:hAnsi="Calibri" w:cs="Calibri"/>
          <w:color w:val="000000" w:themeColor="text1"/>
        </w:rPr>
        <w:t xml:space="preserve">or data shadowing of </w:t>
      </w:r>
      <w:r w:rsidRPr="00E53963">
        <w:rPr>
          <w:rFonts w:ascii="Calibri" w:hAnsi="Calibri" w:cs="Calibri"/>
          <w:color w:val="000000" w:themeColor="text1"/>
        </w:rPr>
        <w:t>sensitive data</w:t>
      </w:r>
      <w:r w:rsidRPr="00E53963">
        <w:rPr>
          <w:rFonts w:ascii="Calibri" w:hAnsi="Calibri" w:cs="Calibri"/>
          <w:color w:val="000000" w:themeColor="text1"/>
        </w:rPr>
        <w:t xml:space="preserve"> </w:t>
      </w:r>
      <w:r w:rsidRPr="00E53963">
        <w:rPr>
          <w:rFonts w:ascii="Calibri" w:hAnsi="Calibri" w:cs="Calibri"/>
          <w:color w:val="000000" w:themeColor="text1"/>
        </w:rPr>
        <w:t xml:space="preserve">and a DSL for data-centric applications </w:t>
      </w:r>
      <w:r w:rsidRPr="00E53963">
        <w:rPr>
          <w:rFonts w:ascii="Calibri" w:hAnsi="Calibri" w:cs="Calibri"/>
          <w:color w:val="000000" w:themeColor="text1"/>
        </w:rPr>
        <w:t xml:space="preserve">can be leveraged to address such vulnerabilities </w:t>
      </w:r>
      <w:r w:rsidRPr="00E53963">
        <w:rPr>
          <w:rFonts w:ascii="Calibri" w:hAnsi="Calibri" w:cs="Calibri"/>
          <w:color w:val="000000" w:themeColor="text1"/>
        </w:rPr>
        <w:t>(</w:t>
      </w:r>
      <w:r w:rsidRPr="00557855">
        <w:rPr>
          <w:rFonts w:ascii="Calibri" w:hAnsi="Calibri" w:cs="Calibri"/>
          <w:color w:val="000000" w:themeColor="text1"/>
        </w:rPr>
        <w:t>Cifuentes &amp; Bierman</w:t>
      </w:r>
      <w:r w:rsidRPr="00E53963">
        <w:rPr>
          <w:rFonts w:ascii="Calibri" w:hAnsi="Calibri" w:cs="Calibri"/>
          <w:color w:val="000000" w:themeColor="text1"/>
        </w:rPr>
        <w:t xml:space="preserve">, </w:t>
      </w:r>
      <w:r w:rsidRPr="00557855">
        <w:rPr>
          <w:rFonts w:ascii="Calibri" w:hAnsi="Calibri" w:cs="Calibri"/>
          <w:color w:val="000000" w:themeColor="text1"/>
        </w:rPr>
        <w:t>2019)</w:t>
      </w:r>
      <w:r w:rsidRPr="00E53963">
        <w:rPr>
          <w:rFonts w:ascii="Calibri" w:hAnsi="Calibri" w:cs="Calibri"/>
          <w:color w:val="000000" w:themeColor="text1"/>
        </w:rPr>
        <w:t xml:space="preserve">. </w:t>
      </w:r>
    </w:p>
    <w:p w14:paraId="40D50895" w14:textId="3A953366" w:rsidR="001F47B5" w:rsidRPr="00E53963" w:rsidRDefault="001F47B5" w:rsidP="00E53963">
      <w:pPr>
        <w:jc w:val="both"/>
        <w:rPr>
          <w:rFonts w:ascii="Calibri" w:hAnsi="Calibri" w:cs="Calibri"/>
          <w:color w:val="000000" w:themeColor="text1"/>
        </w:rPr>
      </w:pPr>
    </w:p>
    <w:p w14:paraId="08E1A807" w14:textId="44AFE7EC" w:rsidR="00BB0040" w:rsidRPr="00557855" w:rsidRDefault="00BB0040" w:rsidP="00E53963">
      <w:pPr>
        <w:jc w:val="both"/>
        <w:rPr>
          <w:rFonts w:ascii="Calibri" w:hAnsi="Calibri" w:cs="Calibri"/>
          <w:color w:val="000000" w:themeColor="text1"/>
        </w:rPr>
      </w:pPr>
      <w:r w:rsidRPr="00E53963">
        <w:rPr>
          <w:rFonts w:ascii="Calibri" w:hAnsi="Calibri" w:cs="Calibri"/>
          <w:color w:val="000000" w:themeColor="text1"/>
        </w:rPr>
        <w:t xml:space="preserve">The </w:t>
      </w:r>
      <w:r w:rsidR="002E1FF8" w:rsidRPr="00E53963">
        <w:rPr>
          <w:rFonts w:ascii="Calibri" w:hAnsi="Calibri" w:cs="Calibri"/>
          <w:color w:val="000000" w:themeColor="text1"/>
        </w:rPr>
        <w:t>‘</w:t>
      </w:r>
      <w:r w:rsidRPr="00E53963">
        <w:rPr>
          <w:rFonts w:ascii="Calibri" w:hAnsi="Calibri" w:cs="Calibri"/>
          <w:color w:val="000000" w:themeColor="text1"/>
        </w:rPr>
        <w:t>eval</w:t>
      </w:r>
      <w:r w:rsidR="002E1FF8" w:rsidRPr="00E53963">
        <w:rPr>
          <w:rFonts w:ascii="Calibri" w:hAnsi="Calibri" w:cs="Calibri"/>
          <w:color w:val="000000" w:themeColor="text1"/>
        </w:rPr>
        <w:t>’</w:t>
      </w:r>
      <w:r w:rsidRPr="00E53963">
        <w:rPr>
          <w:rFonts w:ascii="Calibri" w:hAnsi="Calibri" w:cs="Calibri"/>
          <w:color w:val="000000" w:themeColor="text1"/>
        </w:rPr>
        <w:t xml:space="preserve"> function in Python may also be a security vulnerability, as it can allow pass</w:t>
      </w:r>
      <w:r w:rsidR="00E53963">
        <w:rPr>
          <w:rFonts w:ascii="Calibri" w:hAnsi="Calibri" w:cs="Calibri"/>
          <w:color w:val="000000" w:themeColor="text1"/>
        </w:rPr>
        <w:t>ing</w:t>
      </w:r>
      <w:r w:rsidRPr="00E53963">
        <w:rPr>
          <w:rFonts w:ascii="Calibri" w:hAnsi="Calibri" w:cs="Calibri"/>
          <w:color w:val="000000" w:themeColor="text1"/>
        </w:rPr>
        <w:t xml:space="preserve"> arbitrary strings to it, which can result in evaluating potentially dangerous codes (Pillai, 2017).</w:t>
      </w:r>
      <w:r w:rsidR="002E1FF8" w:rsidRPr="00E53963">
        <w:rPr>
          <w:rFonts w:ascii="Calibri" w:hAnsi="Calibri" w:cs="Calibri"/>
          <w:color w:val="000000" w:themeColor="text1"/>
        </w:rPr>
        <w:t xml:space="preserve"> Pillai (2017) points out that integer overflow errors could occur in Python 2 via the ‘xrange’ and ‘range’ functions for instance, as they used plain integer objects (of type ‘int’) instead of converting them to the ‘long’ type, which is solely limited by the system’s memory. Nevertheless, in Python 3, this issue is solved by unifying the data types ‘int’ and ‘long’ into one ‘int’ type, with the ‘range’ objects managing memory internally (Pillai, 2017).</w:t>
      </w:r>
    </w:p>
    <w:p w14:paraId="0364C72C" w14:textId="0AFF84D7" w:rsidR="00557855" w:rsidRPr="00E53963" w:rsidRDefault="00557855" w:rsidP="00E53963">
      <w:pPr>
        <w:numPr>
          <w:ilvl w:val="0"/>
          <w:numId w:val="1"/>
        </w:numPr>
        <w:shd w:val="clear" w:color="auto" w:fill="FFFFFF"/>
        <w:spacing w:before="100" w:beforeAutospacing="1" w:after="100" w:afterAutospacing="1"/>
        <w:jc w:val="both"/>
        <w:rPr>
          <w:rFonts w:ascii="Calibri" w:hAnsi="Calibri" w:cs="Calibri"/>
          <w:b/>
          <w:bCs/>
          <w:color w:val="000000" w:themeColor="text1"/>
        </w:rPr>
      </w:pPr>
      <w:r w:rsidRPr="00557855">
        <w:rPr>
          <w:rFonts w:ascii="Calibri" w:hAnsi="Calibri" w:cs="Calibri"/>
          <w:b/>
          <w:bCs/>
          <w:color w:val="000000" w:themeColor="text1"/>
        </w:rPr>
        <w:t>Python would be a better language to create operating systems than C. Discuss.</w:t>
      </w:r>
    </w:p>
    <w:p w14:paraId="0797EEDF" w14:textId="4E16ED7B" w:rsidR="00C47317" w:rsidRPr="00E53963" w:rsidRDefault="00046F49" w:rsidP="009172BA">
      <w:pPr>
        <w:pStyle w:val="q-relative"/>
        <w:shd w:val="clear" w:color="auto" w:fill="FFFFFF"/>
        <w:spacing w:before="0" w:beforeAutospacing="0" w:after="0" w:afterAutospacing="0"/>
        <w:ind w:right="480"/>
        <w:jc w:val="both"/>
        <w:rPr>
          <w:rFonts w:ascii="Calibri" w:hAnsi="Calibri" w:cs="Calibri"/>
          <w:color w:val="000000" w:themeColor="text1"/>
        </w:rPr>
      </w:pPr>
      <w:r w:rsidRPr="00E53963">
        <w:rPr>
          <w:rFonts w:ascii="Calibri" w:hAnsi="Calibri" w:cs="Calibri"/>
          <w:color w:val="000000" w:themeColor="text1"/>
        </w:rPr>
        <w:t xml:space="preserve">C is a better language for creating operating systems </w:t>
      </w:r>
      <w:r w:rsidR="00F13330" w:rsidRPr="00E53963">
        <w:rPr>
          <w:rFonts w:ascii="Calibri" w:hAnsi="Calibri" w:cs="Calibri"/>
          <w:color w:val="000000" w:themeColor="text1"/>
        </w:rPr>
        <w:t xml:space="preserve">(OS) </w:t>
      </w:r>
      <w:r w:rsidRPr="00E53963">
        <w:rPr>
          <w:rFonts w:ascii="Calibri" w:hAnsi="Calibri" w:cs="Calibri"/>
          <w:color w:val="000000" w:themeColor="text1"/>
        </w:rPr>
        <w:t>than Python</w:t>
      </w:r>
      <w:r w:rsidR="008D368C" w:rsidRPr="00E53963">
        <w:rPr>
          <w:rFonts w:ascii="Calibri" w:hAnsi="Calibri" w:cs="Calibri"/>
          <w:color w:val="000000" w:themeColor="text1"/>
        </w:rPr>
        <w:t>, despite the creation of OS in Python is not impossible, considering the ability of Python to provide wrappers to the system calls to support event-driven programs via the ‘select’ module (Pillai, 2017)</w:t>
      </w:r>
      <w:r w:rsidRPr="00E53963">
        <w:rPr>
          <w:rFonts w:ascii="Calibri" w:hAnsi="Calibri" w:cs="Calibri"/>
          <w:color w:val="000000" w:themeColor="text1"/>
        </w:rPr>
        <w:t xml:space="preserve">. </w:t>
      </w:r>
      <w:r w:rsidR="00D61B68" w:rsidRPr="00E53963">
        <w:rPr>
          <w:rFonts w:ascii="Calibri" w:hAnsi="Calibri" w:cs="Calibri"/>
          <w:color w:val="000000" w:themeColor="text1"/>
        </w:rPr>
        <w:t>Although Python is more memory-efficient than C</w:t>
      </w:r>
      <w:r w:rsidRPr="00E53963">
        <w:rPr>
          <w:rFonts w:ascii="Calibri" w:hAnsi="Calibri" w:cs="Calibri"/>
          <w:color w:val="000000" w:themeColor="text1"/>
        </w:rPr>
        <w:t xml:space="preserve">, </w:t>
      </w:r>
      <w:r w:rsidR="00C47317" w:rsidRPr="00E53963">
        <w:rPr>
          <w:rFonts w:ascii="Calibri" w:hAnsi="Calibri" w:cs="Calibri"/>
          <w:color w:val="000000" w:themeColor="text1"/>
        </w:rPr>
        <w:t>to create</w:t>
      </w:r>
      <w:r w:rsidR="00C47317" w:rsidRPr="00E53963">
        <w:rPr>
          <w:rFonts w:ascii="Calibri" w:hAnsi="Calibri" w:cs="Calibri"/>
          <w:color w:val="000000" w:themeColor="text1"/>
        </w:rPr>
        <w:t xml:space="preserve"> operating systems, the performance overhead of </w:t>
      </w:r>
      <w:r w:rsidRPr="00E53963">
        <w:rPr>
          <w:rFonts w:ascii="Calibri" w:hAnsi="Calibri" w:cs="Calibri"/>
          <w:color w:val="000000" w:themeColor="text1"/>
        </w:rPr>
        <w:t xml:space="preserve">Python’s </w:t>
      </w:r>
      <w:r w:rsidR="00C47317" w:rsidRPr="00E53963">
        <w:rPr>
          <w:rFonts w:ascii="Calibri" w:hAnsi="Calibri" w:cs="Calibri"/>
          <w:color w:val="000000" w:themeColor="text1"/>
        </w:rPr>
        <w:t>managed memory runtime is still not feasible</w:t>
      </w:r>
      <w:r w:rsidR="00D00B5B" w:rsidRPr="00E53963">
        <w:rPr>
          <w:rFonts w:ascii="Calibri" w:hAnsi="Calibri" w:cs="Calibri"/>
          <w:color w:val="000000" w:themeColor="text1"/>
        </w:rPr>
        <w:t xml:space="preserve"> </w:t>
      </w:r>
      <w:r w:rsidR="00D00B5B" w:rsidRPr="00E53963">
        <w:rPr>
          <w:rFonts w:ascii="Calibri" w:hAnsi="Calibri" w:cs="Calibri"/>
          <w:color w:val="000000" w:themeColor="text1"/>
        </w:rPr>
        <w:t>(</w:t>
      </w:r>
      <w:r w:rsidR="00D00B5B" w:rsidRPr="00557855">
        <w:rPr>
          <w:rFonts w:ascii="Calibri" w:hAnsi="Calibri" w:cs="Calibri"/>
          <w:color w:val="000000" w:themeColor="text1"/>
        </w:rPr>
        <w:t>Cifuentes &amp; Bierman</w:t>
      </w:r>
      <w:r w:rsidR="00D00B5B" w:rsidRPr="00E53963">
        <w:rPr>
          <w:rFonts w:ascii="Calibri" w:hAnsi="Calibri" w:cs="Calibri"/>
          <w:color w:val="000000" w:themeColor="text1"/>
        </w:rPr>
        <w:t xml:space="preserve">, </w:t>
      </w:r>
      <w:r w:rsidR="00D00B5B" w:rsidRPr="00557855">
        <w:rPr>
          <w:rFonts w:ascii="Calibri" w:hAnsi="Calibri" w:cs="Calibri"/>
          <w:color w:val="000000" w:themeColor="text1"/>
        </w:rPr>
        <w:t>2019)</w:t>
      </w:r>
      <w:r w:rsidR="00C47317" w:rsidRPr="00E53963">
        <w:rPr>
          <w:rFonts w:ascii="Calibri" w:hAnsi="Calibri" w:cs="Calibri"/>
          <w:color w:val="000000" w:themeColor="text1"/>
        </w:rPr>
        <w:t>.</w:t>
      </w:r>
      <w:r w:rsidRPr="00E53963">
        <w:rPr>
          <w:rFonts w:ascii="Calibri" w:hAnsi="Calibri" w:cs="Calibri"/>
          <w:color w:val="000000" w:themeColor="text1"/>
        </w:rPr>
        <w:t xml:space="preserve"> Moreover, </w:t>
      </w:r>
      <w:r w:rsidRPr="00E53963">
        <w:rPr>
          <w:rFonts w:ascii="Calibri" w:hAnsi="Calibri" w:cs="Calibri"/>
          <w:color w:val="000000" w:themeColor="text1"/>
        </w:rPr>
        <w:t>Python is a</w:t>
      </w:r>
      <w:r w:rsidRPr="00E53963">
        <w:rPr>
          <w:rFonts w:ascii="Calibri" w:hAnsi="Calibri" w:cs="Calibri"/>
          <w:color w:val="000000" w:themeColor="text1"/>
        </w:rPr>
        <w:t xml:space="preserve"> high-level</w:t>
      </w:r>
      <w:r w:rsidRPr="00E53963">
        <w:rPr>
          <w:rFonts w:ascii="Calibri" w:hAnsi="Calibri" w:cs="Calibri"/>
          <w:color w:val="000000" w:themeColor="text1"/>
        </w:rPr>
        <w:t xml:space="preserve"> </w:t>
      </w:r>
      <w:r w:rsidRPr="00E53963">
        <w:rPr>
          <w:rFonts w:ascii="Calibri" w:hAnsi="Calibri" w:cs="Calibri"/>
          <w:color w:val="000000" w:themeColor="text1"/>
        </w:rPr>
        <w:t>i</w:t>
      </w:r>
      <w:r w:rsidRPr="00E53963">
        <w:rPr>
          <w:rFonts w:ascii="Calibri" w:hAnsi="Calibri" w:cs="Calibri"/>
          <w:color w:val="000000" w:themeColor="text1"/>
        </w:rPr>
        <w:t>nterpreted</w:t>
      </w:r>
      <w:r w:rsidRPr="00E53963">
        <w:rPr>
          <w:rFonts w:ascii="Calibri" w:hAnsi="Calibri" w:cs="Calibri"/>
          <w:color w:val="000000" w:themeColor="text1"/>
        </w:rPr>
        <w:t xml:space="preserve"> programming</w:t>
      </w:r>
      <w:r w:rsidRPr="00E53963">
        <w:rPr>
          <w:rFonts w:ascii="Calibri" w:hAnsi="Calibri" w:cs="Calibri"/>
          <w:color w:val="000000" w:themeColor="text1"/>
        </w:rPr>
        <w:t xml:space="preserve"> </w:t>
      </w:r>
      <w:r w:rsidRPr="00E53963">
        <w:rPr>
          <w:rFonts w:ascii="Calibri" w:hAnsi="Calibri" w:cs="Calibri"/>
          <w:color w:val="000000" w:themeColor="text1"/>
        </w:rPr>
        <w:t>l</w:t>
      </w:r>
      <w:r w:rsidRPr="00E53963">
        <w:rPr>
          <w:rFonts w:ascii="Calibri" w:hAnsi="Calibri" w:cs="Calibri"/>
          <w:color w:val="000000" w:themeColor="text1"/>
        </w:rPr>
        <w:t>anguage</w:t>
      </w:r>
      <w:r w:rsidRPr="00E53963">
        <w:rPr>
          <w:rFonts w:ascii="Calibri" w:hAnsi="Calibri" w:cs="Calibri"/>
          <w:color w:val="000000" w:themeColor="text1"/>
        </w:rPr>
        <w:t xml:space="preserve">, </w:t>
      </w:r>
      <w:r w:rsidRPr="00E53963">
        <w:rPr>
          <w:rFonts w:ascii="Calibri" w:hAnsi="Calibri" w:cs="Calibri"/>
          <w:color w:val="000000" w:themeColor="text1"/>
        </w:rPr>
        <w:t>requir</w:t>
      </w:r>
      <w:r w:rsidRPr="00E53963">
        <w:rPr>
          <w:rFonts w:ascii="Calibri" w:hAnsi="Calibri" w:cs="Calibri"/>
          <w:color w:val="000000" w:themeColor="text1"/>
        </w:rPr>
        <w:t>ing</w:t>
      </w:r>
      <w:r w:rsidRPr="00E53963">
        <w:rPr>
          <w:rFonts w:ascii="Calibri" w:hAnsi="Calibri" w:cs="Calibri"/>
          <w:color w:val="000000" w:themeColor="text1"/>
        </w:rPr>
        <w:t xml:space="preserve"> an interpreter to execute Python </w:t>
      </w:r>
      <w:r w:rsidRPr="00E53963">
        <w:rPr>
          <w:rFonts w:ascii="Calibri" w:hAnsi="Calibri" w:cs="Calibri"/>
          <w:color w:val="000000" w:themeColor="text1"/>
        </w:rPr>
        <w:t>codes</w:t>
      </w:r>
      <w:r w:rsidRPr="00E53963">
        <w:rPr>
          <w:rFonts w:ascii="Calibri" w:hAnsi="Calibri" w:cs="Calibri"/>
          <w:color w:val="000000" w:themeColor="text1"/>
        </w:rPr>
        <w:t>.</w:t>
      </w:r>
      <w:r w:rsidRPr="00E53963">
        <w:rPr>
          <w:rFonts w:ascii="Calibri" w:hAnsi="Calibri" w:cs="Calibri"/>
          <w:color w:val="000000" w:themeColor="text1"/>
        </w:rPr>
        <w:t xml:space="preserve"> C is a low-level compiled</w:t>
      </w:r>
      <w:r w:rsidR="00A2057E" w:rsidRPr="00E53963">
        <w:rPr>
          <w:rFonts w:ascii="Calibri" w:hAnsi="Calibri" w:cs="Calibri"/>
          <w:color w:val="000000" w:themeColor="text1"/>
        </w:rPr>
        <w:t xml:space="preserve"> </w:t>
      </w:r>
      <w:r w:rsidRPr="00E53963">
        <w:rPr>
          <w:rFonts w:ascii="Calibri" w:hAnsi="Calibri" w:cs="Calibri"/>
          <w:color w:val="000000" w:themeColor="text1"/>
        </w:rPr>
        <w:t>programming language</w:t>
      </w:r>
      <w:r w:rsidR="00A2057E" w:rsidRPr="00E53963">
        <w:rPr>
          <w:rFonts w:ascii="Calibri" w:hAnsi="Calibri" w:cs="Calibri"/>
          <w:color w:val="000000" w:themeColor="text1"/>
        </w:rPr>
        <w:t>, thus being faster than Python,</w:t>
      </w:r>
      <w:r w:rsidRPr="00E53963">
        <w:rPr>
          <w:rFonts w:ascii="Calibri" w:hAnsi="Calibri" w:cs="Calibri"/>
          <w:color w:val="000000" w:themeColor="text1"/>
        </w:rPr>
        <w:t xml:space="preserve"> that enables the creation of standalone executables, differently from Python </w:t>
      </w:r>
      <w:r w:rsidR="00E53963">
        <w:rPr>
          <w:rFonts w:ascii="Calibri" w:hAnsi="Calibri" w:cs="Calibri"/>
          <w:color w:val="000000" w:themeColor="text1"/>
        </w:rPr>
        <w:t>which</w:t>
      </w:r>
      <w:r w:rsidRPr="00E53963">
        <w:rPr>
          <w:rFonts w:ascii="Calibri" w:hAnsi="Calibri" w:cs="Calibri"/>
          <w:color w:val="000000" w:themeColor="text1"/>
        </w:rPr>
        <w:t xml:space="preserve"> needs a runtime to execute its codes</w:t>
      </w:r>
      <w:r w:rsidR="003835D1" w:rsidRPr="00E53963">
        <w:rPr>
          <w:rFonts w:ascii="Calibri" w:hAnsi="Calibri" w:cs="Calibri"/>
          <w:color w:val="000000" w:themeColor="text1"/>
        </w:rPr>
        <w:t xml:space="preserve"> (</w:t>
      </w:r>
      <w:r w:rsidR="003835D1" w:rsidRPr="003835D1">
        <w:rPr>
          <w:rFonts w:ascii="Calibri" w:hAnsi="Calibri" w:cs="Calibri"/>
          <w:color w:val="000000" w:themeColor="text1"/>
        </w:rPr>
        <w:t>Tanenbaum, 2009</w:t>
      </w:r>
      <w:r w:rsidR="003835D1" w:rsidRPr="00E53963">
        <w:rPr>
          <w:rFonts w:ascii="Calibri" w:hAnsi="Calibri" w:cs="Calibri"/>
          <w:color w:val="000000" w:themeColor="text1"/>
        </w:rPr>
        <w:t>)</w:t>
      </w:r>
      <w:r w:rsidRPr="00E53963">
        <w:rPr>
          <w:rFonts w:ascii="Calibri" w:hAnsi="Calibri" w:cs="Calibri"/>
          <w:color w:val="000000" w:themeColor="text1"/>
        </w:rPr>
        <w:t xml:space="preserve">. Python does not enable </w:t>
      </w:r>
      <w:r w:rsidR="00E53963">
        <w:rPr>
          <w:rFonts w:ascii="Calibri" w:hAnsi="Calibri" w:cs="Calibri"/>
          <w:color w:val="000000" w:themeColor="text1"/>
        </w:rPr>
        <w:t>reading</w:t>
      </w:r>
      <w:r w:rsidRPr="00E53963">
        <w:rPr>
          <w:rFonts w:ascii="Calibri" w:hAnsi="Calibri" w:cs="Calibri"/>
          <w:color w:val="000000" w:themeColor="text1"/>
        </w:rPr>
        <w:t xml:space="preserve"> or writ</w:t>
      </w:r>
      <w:r w:rsidR="00E53963">
        <w:rPr>
          <w:rFonts w:ascii="Calibri" w:hAnsi="Calibri" w:cs="Calibri"/>
          <w:color w:val="000000" w:themeColor="text1"/>
        </w:rPr>
        <w:t>ing</w:t>
      </w:r>
      <w:r w:rsidRPr="00E53963">
        <w:rPr>
          <w:rFonts w:ascii="Calibri" w:hAnsi="Calibri" w:cs="Calibri"/>
          <w:color w:val="000000" w:themeColor="text1"/>
        </w:rPr>
        <w:t xml:space="preserve"> to low-level computing resources, such as a CPU or memory; instead, such resources can be accessed via C</w:t>
      </w:r>
      <w:r w:rsidR="003835D1" w:rsidRPr="00E53963">
        <w:rPr>
          <w:rFonts w:ascii="Calibri" w:hAnsi="Calibri" w:cs="Calibri"/>
          <w:color w:val="000000" w:themeColor="text1"/>
        </w:rPr>
        <w:t xml:space="preserve"> </w:t>
      </w:r>
      <w:r w:rsidR="003835D1" w:rsidRPr="00E53963">
        <w:rPr>
          <w:rFonts w:ascii="Calibri" w:hAnsi="Calibri" w:cs="Calibri"/>
          <w:color w:val="000000" w:themeColor="text1"/>
        </w:rPr>
        <w:t>(</w:t>
      </w:r>
      <w:r w:rsidR="003835D1" w:rsidRPr="003835D1">
        <w:rPr>
          <w:rFonts w:ascii="Calibri" w:hAnsi="Calibri" w:cs="Calibri"/>
          <w:color w:val="000000" w:themeColor="text1"/>
        </w:rPr>
        <w:t>Tanenbaum, 2009</w:t>
      </w:r>
      <w:r w:rsidR="003835D1" w:rsidRPr="00E53963">
        <w:rPr>
          <w:rFonts w:ascii="Calibri" w:hAnsi="Calibri" w:cs="Calibri"/>
          <w:color w:val="000000" w:themeColor="text1"/>
        </w:rPr>
        <w:t>)</w:t>
      </w:r>
      <w:r w:rsidRPr="00E53963">
        <w:rPr>
          <w:rFonts w:ascii="Calibri" w:hAnsi="Calibri" w:cs="Calibri"/>
          <w:color w:val="000000" w:themeColor="text1"/>
        </w:rPr>
        <w:t>. Furthermore, by using Python, a bootloader cannot be written either.</w:t>
      </w:r>
    </w:p>
    <w:p w14:paraId="3788E683" w14:textId="07BDDF3A" w:rsidR="003835D1" w:rsidRPr="00E53963" w:rsidRDefault="003835D1" w:rsidP="00E53963">
      <w:pPr>
        <w:shd w:val="clear" w:color="auto" w:fill="FFFFFF"/>
        <w:spacing w:before="100" w:beforeAutospacing="1" w:after="100" w:afterAutospacing="1"/>
        <w:jc w:val="both"/>
        <w:rPr>
          <w:rFonts w:ascii="Calibri" w:hAnsi="Calibri" w:cs="Calibri"/>
          <w:b/>
          <w:bCs/>
          <w:color w:val="000000" w:themeColor="text1"/>
        </w:rPr>
      </w:pPr>
      <w:r w:rsidRPr="00E53963">
        <w:rPr>
          <w:rFonts w:ascii="Calibri" w:hAnsi="Calibri" w:cs="Calibri"/>
          <w:b/>
          <w:bCs/>
          <w:color w:val="000000" w:themeColor="text1"/>
        </w:rPr>
        <w:lastRenderedPageBreak/>
        <w:t>References</w:t>
      </w:r>
    </w:p>
    <w:p w14:paraId="40E766D4" w14:textId="11282CE3" w:rsidR="00E53963" w:rsidRPr="00E53963" w:rsidRDefault="00E53963" w:rsidP="00E53963">
      <w:pPr>
        <w:shd w:val="clear" w:color="auto" w:fill="FFFFFF"/>
        <w:spacing w:after="100" w:afterAutospacing="1"/>
        <w:jc w:val="both"/>
        <w:rPr>
          <w:rFonts w:ascii="Calibri" w:hAnsi="Calibri" w:cs="Calibri"/>
          <w:color w:val="000000" w:themeColor="text1"/>
        </w:rPr>
      </w:pPr>
      <w:r w:rsidRPr="00E53963">
        <w:rPr>
          <w:rFonts w:ascii="Calibri" w:hAnsi="Calibri" w:cs="Calibri"/>
          <w:color w:val="000000" w:themeColor="text1"/>
        </w:rPr>
        <w:t>Cifuentes, C. &amp; Bierman, G. (2019) </w:t>
      </w:r>
      <w:r w:rsidRPr="00E53963">
        <w:rPr>
          <w:rFonts w:ascii="Calibri" w:hAnsi="Calibri" w:cs="Calibri"/>
          <w:i/>
          <w:iCs/>
          <w:color w:val="000000" w:themeColor="text1"/>
        </w:rPr>
        <w:t>What is a Secure Programming Language?</w:t>
      </w:r>
      <w:r w:rsidRPr="00E53963">
        <w:rPr>
          <w:rFonts w:ascii="Calibri" w:hAnsi="Calibri" w:cs="Calibri"/>
          <w:color w:val="000000" w:themeColor="text1"/>
        </w:rPr>
        <w:t> 3rd Summit on Advances in Programming Languages (SNAPL).136(3): 1-15.</w:t>
      </w:r>
    </w:p>
    <w:p w14:paraId="0D66B1A1" w14:textId="66B17521" w:rsidR="00E53963" w:rsidRPr="00E53963" w:rsidRDefault="00E53963" w:rsidP="00E53963">
      <w:pPr>
        <w:shd w:val="clear" w:color="auto" w:fill="FFFFFF"/>
        <w:spacing w:after="100" w:afterAutospacing="1"/>
        <w:jc w:val="both"/>
        <w:rPr>
          <w:rFonts w:ascii="Calibri" w:hAnsi="Calibri" w:cs="Calibri"/>
          <w:color w:val="000000" w:themeColor="text1"/>
        </w:rPr>
      </w:pPr>
      <w:r w:rsidRPr="00E53963">
        <w:rPr>
          <w:rFonts w:ascii="Calibri" w:hAnsi="Calibri" w:cs="Calibri"/>
          <w:color w:val="000000" w:themeColor="text1"/>
        </w:rPr>
        <w:t>Pillai, A.B. (2017) </w:t>
      </w:r>
      <w:r w:rsidRPr="00E53963">
        <w:rPr>
          <w:rFonts w:ascii="Calibri" w:hAnsi="Calibri" w:cs="Calibri"/>
          <w:i/>
          <w:iCs/>
          <w:color w:val="000000" w:themeColor="text1"/>
        </w:rPr>
        <w:t>Software Architecture with Python</w:t>
      </w:r>
      <w:r w:rsidRPr="00E53963">
        <w:rPr>
          <w:rFonts w:ascii="Calibri" w:hAnsi="Calibri" w:cs="Calibri"/>
          <w:color w:val="000000" w:themeColor="text1"/>
        </w:rPr>
        <w:t>. Birmingham, UK. Packt Publishing Ltd.</w:t>
      </w:r>
    </w:p>
    <w:p w14:paraId="37B912CE" w14:textId="77777777" w:rsidR="00E53963" w:rsidRPr="00E53963" w:rsidRDefault="00E53963" w:rsidP="00E53963">
      <w:pPr>
        <w:numPr>
          <w:ilvl w:val="0"/>
          <w:numId w:val="3"/>
        </w:numPr>
        <w:shd w:val="clear" w:color="auto" w:fill="FFFFFF"/>
        <w:spacing w:before="100" w:beforeAutospacing="1" w:after="100" w:afterAutospacing="1"/>
        <w:ind w:left="1020"/>
        <w:jc w:val="both"/>
        <w:rPr>
          <w:rFonts w:ascii="Calibri" w:hAnsi="Calibri" w:cs="Calibri"/>
          <w:color w:val="000000" w:themeColor="text1"/>
        </w:rPr>
      </w:pPr>
      <w:r w:rsidRPr="00E53963">
        <w:rPr>
          <w:rFonts w:ascii="Calibri" w:hAnsi="Calibri" w:cs="Calibri"/>
          <w:color w:val="000000" w:themeColor="text1"/>
        </w:rPr>
        <w:t>Chapter 2.</w:t>
      </w:r>
    </w:p>
    <w:p w14:paraId="52132DD8" w14:textId="77777777" w:rsidR="00E53963" w:rsidRPr="00E53963" w:rsidRDefault="00E53963" w:rsidP="00E53963">
      <w:pPr>
        <w:numPr>
          <w:ilvl w:val="0"/>
          <w:numId w:val="3"/>
        </w:numPr>
        <w:shd w:val="clear" w:color="auto" w:fill="FFFFFF"/>
        <w:spacing w:before="100" w:beforeAutospacing="1" w:after="100" w:afterAutospacing="1"/>
        <w:ind w:left="1020"/>
        <w:jc w:val="both"/>
        <w:rPr>
          <w:rFonts w:ascii="Calibri" w:hAnsi="Calibri" w:cs="Calibri"/>
          <w:color w:val="000000" w:themeColor="text1"/>
        </w:rPr>
      </w:pPr>
      <w:r w:rsidRPr="00E53963">
        <w:rPr>
          <w:rFonts w:ascii="Calibri" w:hAnsi="Calibri" w:cs="Calibri"/>
          <w:color w:val="000000" w:themeColor="text1"/>
        </w:rPr>
        <w:t>Chapter 6.</w:t>
      </w:r>
    </w:p>
    <w:p w14:paraId="44D29C79" w14:textId="77777777" w:rsidR="00E53963" w:rsidRPr="00E53963" w:rsidRDefault="00E53963" w:rsidP="00E53963">
      <w:pPr>
        <w:numPr>
          <w:ilvl w:val="0"/>
          <w:numId w:val="3"/>
        </w:numPr>
        <w:shd w:val="clear" w:color="auto" w:fill="FFFFFF"/>
        <w:spacing w:before="100" w:beforeAutospacing="1" w:after="100" w:afterAutospacing="1"/>
        <w:ind w:left="1020"/>
        <w:jc w:val="both"/>
        <w:rPr>
          <w:rFonts w:ascii="Calibri" w:hAnsi="Calibri" w:cs="Calibri"/>
          <w:color w:val="000000" w:themeColor="text1"/>
        </w:rPr>
      </w:pPr>
      <w:r w:rsidRPr="00E53963">
        <w:rPr>
          <w:rFonts w:ascii="Calibri" w:hAnsi="Calibri" w:cs="Calibri"/>
          <w:color w:val="000000" w:themeColor="text1"/>
        </w:rPr>
        <w:t>Chapter 7.</w:t>
      </w:r>
    </w:p>
    <w:p w14:paraId="47F70BE8" w14:textId="569828D6" w:rsidR="00E53963" w:rsidRPr="00E53963" w:rsidRDefault="00E53963" w:rsidP="00E53963">
      <w:pPr>
        <w:numPr>
          <w:ilvl w:val="0"/>
          <w:numId w:val="3"/>
        </w:numPr>
        <w:shd w:val="clear" w:color="auto" w:fill="FFFFFF"/>
        <w:spacing w:before="100" w:beforeAutospacing="1" w:after="100" w:afterAutospacing="1"/>
        <w:ind w:left="1020"/>
        <w:jc w:val="both"/>
        <w:rPr>
          <w:rFonts w:ascii="Calibri" w:hAnsi="Calibri" w:cs="Calibri"/>
          <w:color w:val="000000" w:themeColor="text1"/>
        </w:rPr>
      </w:pPr>
      <w:r w:rsidRPr="00E53963">
        <w:rPr>
          <w:rFonts w:ascii="Calibri" w:hAnsi="Calibri" w:cs="Calibri"/>
          <w:color w:val="000000" w:themeColor="text1"/>
        </w:rPr>
        <w:t>Chapter 8.</w:t>
      </w:r>
    </w:p>
    <w:p w14:paraId="33EF092A" w14:textId="66AD5D23" w:rsidR="00916284" w:rsidRPr="00E53963" w:rsidRDefault="003835D1" w:rsidP="00E53963">
      <w:pPr>
        <w:shd w:val="clear" w:color="auto" w:fill="FFFFFF"/>
        <w:spacing w:before="100" w:beforeAutospacing="1" w:after="100" w:afterAutospacing="1"/>
        <w:jc w:val="both"/>
        <w:rPr>
          <w:rFonts w:ascii="Calibri" w:hAnsi="Calibri" w:cs="Calibri"/>
          <w:color w:val="000000" w:themeColor="text1"/>
        </w:rPr>
      </w:pPr>
      <w:r w:rsidRPr="003835D1">
        <w:rPr>
          <w:rFonts w:ascii="Calibri" w:hAnsi="Calibri" w:cs="Calibri"/>
          <w:color w:val="000000" w:themeColor="text1"/>
        </w:rPr>
        <w:t>Tanenbaum, A. (2009) </w:t>
      </w:r>
      <w:r w:rsidRPr="003835D1">
        <w:rPr>
          <w:rFonts w:ascii="Calibri" w:hAnsi="Calibri" w:cs="Calibri"/>
          <w:i/>
          <w:iCs/>
          <w:color w:val="000000" w:themeColor="text1"/>
        </w:rPr>
        <w:t>Modern operating systems</w:t>
      </w:r>
      <w:r w:rsidRPr="003835D1">
        <w:rPr>
          <w:rFonts w:ascii="Calibri" w:hAnsi="Calibri" w:cs="Calibri"/>
          <w:color w:val="000000" w:themeColor="text1"/>
        </w:rPr>
        <w:t>. Pearson Education, Inc.</w:t>
      </w:r>
    </w:p>
    <w:sectPr w:rsidR="00916284" w:rsidRPr="00E53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F88"/>
    <w:multiLevelType w:val="multilevel"/>
    <w:tmpl w:val="1F00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A68FD"/>
    <w:multiLevelType w:val="multilevel"/>
    <w:tmpl w:val="F55C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A7347"/>
    <w:multiLevelType w:val="multilevel"/>
    <w:tmpl w:val="74D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711397">
    <w:abstractNumId w:val="0"/>
  </w:num>
  <w:num w:numId="2" w16cid:durableId="1678732967">
    <w:abstractNumId w:val="1"/>
  </w:num>
  <w:num w:numId="3" w16cid:durableId="981694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55"/>
    <w:rsid w:val="00046F49"/>
    <w:rsid w:val="001968A8"/>
    <w:rsid w:val="00196D96"/>
    <w:rsid w:val="001F47B5"/>
    <w:rsid w:val="002E1FF8"/>
    <w:rsid w:val="00382173"/>
    <w:rsid w:val="003835D1"/>
    <w:rsid w:val="004675AC"/>
    <w:rsid w:val="004C299F"/>
    <w:rsid w:val="004C61DD"/>
    <w:rsid w:val="004F05D7"/>
    <w:rsid w:val="00557855"/>
    <w:rsid w:val="005C17F2"/>
    <w:rsid w:val="008A0A45"/>
    <w:rsid w:val="008D368C"/>
    <w:rsid w:val="00916284"/>
    <w:rsid w:val="009172BA"/>
    <w:rsid w:val="00A2057E"/>
    <w:rsid w:val="00B1116C"/>
    <w:rsid w:val="00B87711"/>
    <w:rsid w:val="00BB0040"/>
    <w:rsid w:val="00BE431D"/>
    <w:rsid w:val="00C47317"/>
    <w:rsid w:val="00D00B5B"/>
    <w:rsid w:val="00D61B68"/>
    <w:rsid w:val="00E53963"/>
    <w:rsid w:val="00F13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60BA96"/>
  <w15:chartTrackingRefBased/>
  <w15:docId w15:val="{5034D7AE-3F1E-A74B-A1FF-5BCFB7E4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963"/>
    <w:rPr>
      <w:rFonts w:ascii="Times New Roman" w:eastAsia="Times New Roman" w:hAnsi="Times New Roman" w:cs="Times New Roman"/>
      <w:lang w:eastAsia="en-GB"/>
    </w:rPr>
  </w:style>
  <w:style w:type="paragraph" w:styleId="Heading2">
    <w:name w:val="heading 2"/>
    <w:basedOn w:val="Normal"/>
    <w:link w:val="Heading2Char"/>
    <w:uiPriority w:val="9"/>
    <w:qFormat/>
    <w:rsid w:val="00557855"/>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557855"/>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855"/>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557855"/>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557855"/>
    <w:pPr>
      <w:spacing w:before="100" w:beforeAutospacing="1" w:after="100" w:afterAutospacing="1"/>
    </w:pPr>
  </w:style>
  <w:style w:type="paragraph" w:styleId="ListParagraph">
    <w:name w:val="List Paragraph"/>
    <w:basedOn w:val="Normal"/>
    <w:uiPriority w:val="34"/>
    <w:qFormat/>
    <w:rsid w:val="00C47317"/>
    <w:pPr>
      <w:ind w:left="720"/>
      <w:contextualSpacing/>
    </w:pPr>
  </w:style>
  <w:style w:type="paragraph" w:customStyle="1" w:styleId="q-relative">
    <w:name w:val="q-relative"/>
    <w:basedOn w:val="Normal"/>
    <w:rsid w:val="00046F4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546">
      <w:bodyDiv w:val="1"/>
      <w:marLeft w:val="0"/>
      <w:marRight w:val="0"/>
      <w:marTop w:val="0"/>
      <w:marBottom w:val="0"/>
      <w:divBdr>
        <w:top w:val="none" w:sz="0" w:space="0" w:color="auto"/>
        <w:left w:val="none" w:sz="0" w:space="0" w:color="auto"/>
        <w:bottom w:val="none" w:sz="0" w:space="0" w:color="auto"/>
        <w:right w:val="none" w:sz="0" w:space="0" w:color="auto"/>
      </w:divBdr>
    </w:div>
    <w:div w:id="244537072">
      <w:bodyDiv w:val="1"/>
      <w:marLeft w:val="0"/>
      <w:marRight w:val="0"/>
      <w:marTop w:val="0"/>
      <w:marBottom w:val="0"/>
      <w:divBdr>
        <w:top w:val="none" w:sz="0" w:space="0" w:color="auto"/>
        <w:left w:val="none" w:sz="0" w:space="0" w:color="auto"/>
        <w:bottom w:val="none" w:sz="0" w:space="0" w:color="auto"/>
        <w:right w:val="none" w:sz="0" w:space="0" w:color="auto"/>
      </w:divBdr>
    </w:div>
    <w:div w:id="247274530">
      <w:bodyDiv w:val="1"/>
      <w:marLeft w:val="0"/>
      <w:marRight w:val="0"/>
      <w:marTop w:val="0"/>
      <w:marBottom w:val="0"/>
      <w:divBdr>
        <w:top w:val="none" w:sz="0" w:space="0" w:color="auto"/>
        <w:left w:val="none" w:sz="0" w:space="0" w:color="auto"/>
        <w:bottom w:val="none" w:sz="0" w:space="0" w:color="auto"/>
        <w:right w:val="none" w:sz="0" w:space="0" w:color="auto"/>
      </w:divBdr>
    </w:div>
    <w:div w:id="565263000">
      <w:bodyDiv w:val="1"/>
      <w:marLeft w:val="0"/>
      <w:marRight w:val="0"/>
      <w:marTop w:val="0"/>
      <w:marBottom w:val="0"/>
      <w:divBdr>
        <w:top w:val="none" w:sz="0" w:space="0" w:color="auto"/>
        <w:left w:val="none" w:sz="0" w:space="0" w:color="auto"/>
        <w:bottom w:val="none" w:sz="0" w:space="0" w:color="auto"/>
        <w:right w:val="none" w:sz="0" w:space="0" w:color="auto"/>
      </w:divBdr>
    </w:div>
    <w:div w:id="935793012">
      <w:bodyDiv w:val="1"/>
      <w:marLeft w:val="0"/>
      <w:marRight w:val="0"/>
      <w:marTop w:val="0"/>
      <w:marBottom w:val="0"/>
      <w:divBdr>
        <w:top w:val="none" w:sz="0" w:space="0" w:color="auto"/>
        <w:left w:val="none" w:sz="0" w:space="0" w:color="auto"/>
        <w:bottom w:val="none" w:sz="0" w:space="0" w:color="auto"/>
        <w:right w:val="none" w:sz="0" w:space="0" w:color="auto"/>
      </w:divBdr>
    </w:div>
    <w:div w:id="1202084985">
      <w:bodyDiv w:val="1"/>
      <w:marLeft w:val="0"/>
      <w:marRight w:val="0"/>
      <w:marTop w:val="0"/>
      <w:marBottom w:val="0"/>
      <w:divBdr>
        <w:top w:val="none" w:sz="0" w:space="0" w:color="auto"/>
        <w:left w:val="none" w:sz="0" w:space="0" w:color="auto"/>
        <w:bottom w:val="none" w:sz="0" w:space="0" w:color="auto"/>
        <w:right w:val="none" w:sz="0" w:space="0" w:color="auto"/>
      </w:divBdr>
    </w:div>
    <w:div w:id="1264533289">
      <w:bodyDiv w:val="1"/>
      <w:marLeft w:val="0"/>
      <w:marRight w:val="0"/>
      <w:marTop w:val="0"/>
      <w:marBottom w:val="0"/>
      <w:divBdr>
        <w:top w:val="none" w:sz="0" w:space="0" w:color="auto"/>
        <w:left w:val="none" w:sz="0" w:space="0" w:color="auto"/>
        <w:bottom w:val="none" w:sz="0" w:space="0" w:color="auto"/>
        <w:right w:val="none" w:sz="0" w:space="0" w:color="auto"/>
      </w:divBdr>
    </w:div>
    <w:div w:id="1489056271">
      <w:bodyDiv w:val="1"/>
      <w:marLeft w:val="0"/>
      <w:marRight w:val="0"/>
      <w:marTop w:val="0"/>
      <w:marBottom w:val="0"/>
      <w:divBdr>
        <w:top w:val="none" w:sz="0" w:space="0" w:color="auto"/>
        <w:left w:val="none" w:sz="0" w:space="0" w:color="auto"/>
        <w:bottom w:val="none" w:sz="0" w:space="0" w:color="auto"/>
        <w:right w:val="none" w:sz="0" w:space="0" w:color="auto"/>
      </w:divBdr>
    </w:div>
    <w:div w:id="1658799513">
      <w:bodyDiv w:val="1"/>
      <w:marLeft w:val="0"/>
      <w:marRight w:val="0"/>
      <w:marTop w:val="0"/>
      <w:marBottom w:val="0"/>
      <w:divBdr>
        <w:top w:val="none" w:sz="0" w:space="0" w:color="auto"/>
        <w:left w:val="none" w:sz="0" w:space="0" w:color="auto"/>
        <w:bottom w:val="none" w:sz="0" w:space="0" w:color="auto"/>
        <w:right w:val="none" w:sz="0" w:space="0" w:color="auto"/>
      </w:divBdr>
    </w:div>
    <w:div w:id="1966695622">
      <w:bodyDiv w:val="1"/>
      <w:marLeft w:val="0"/>
      <w:marRight w:val="0"/>
      <w:marTop w:val="0"/>
      <w:marBottom w:val="0"/>
      <w:divBdr>
        <w:top w:val="none" w:sz="0" w:space="0" w:color="auto"/>
        <w:left w:val="none" w:sz="0" w:space="0" w:color="auto"/>
        <w:bottom w:val="none" w:sz="0" w:space="0" w:color="auto"/>
        <w:right w:val="none" w:sz="0" w:space="0" w:color="auto"/>
      </w:divBdr>
      <w:divsChild>
        <w:div w:id="61147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2</cp:revision>
  <dcterms:created xsi:type="dcterms:W3CDTF">2022-06-28T19:38:00Z</dcterms:created>
  <dcterms:modified xsi:type="dcterms:W3CDTF">2022-06-28T19:38:00Z</dcterms:modified>
</cp:coreProperties>
</file>