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7BAD" w14:textId="425A1AC7" w:rsidR="00916284" w:rsidRPr="00F549A0" w:rsidRDefault="00F549A0">
      <w:pPr>
        <w:rPr>
          <w:b/>
          <w:bCs/>
        </w:rPr>
      </w:pPr>
      <w:r w:rsidRPr="00F549A0">
        <w:rPr>
          <w:b/>
          <w:bCs/>
        </w:rPr>
        <w:t>Peer responses for the collaborative discussion in unit 9</w:t>
      </w:r>
    </w:p>
    <w:p w14:paraId="15C220D5" w14:textId="53724B5E" w:rsidR="00F549A0" w:rsidRDefault="00F549A0"/>
    <w:p w14:paraId="62C233A2" w14:textId="66B3C64B" w:rsidR="00F549A0" w:rsidRDefault="00F549A0">
      <w:r>
        <w:rPr>
          <w:noProof/>
        </w:rPr>
        <w:drawing>
          <wp:inline distT="0" distB="0" distL="0" distR="0" wp14:anchorId="1B63352C" wp14:editId="0A7C8981">
            <wp:extent cx="5731510" cy="45059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2070" w14:textId="20A81F76" w:rsidR="00F549A0" w:rsidRDefault="00F549A0"/>
    <w:p w14:paraId="6CCBC33D" w14:textId="3C12C9A9" w:rsidR="00F549A0" w:rsidRDefault="00F549A0">
      <w:r>
        <w:rPr>
          <w:noProof/>
        </w:rPr>
        <w:lastRenderedPageBreak/>
        <w:drawing>
          <wp:inline distT="0" distB="0" distL="0" distR="0" wp14:anchorId="37CF3F59" wp14:editId="1B25AF42">
            <wp:extent cx="5731510" cy="43421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A0"/>
    <w:rsid w:val="00916284"/>
    <w:rsid w:val="00F5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49AC1"/>
  <w15:chartTrackingRefBased/>
  <w15:docId w15:val="{234669AA-029A-CE4D-8108-A4D722AC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2022-08-20T22:14:00Z</dcterms:created>
  <dcterms:modified xsi:type="dcterms:W3CDTF">2022-08-20T22:15:00Z</dcterms:modified>
</cp:coreProperties>
</file>