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96CA09" w14:textId="364FF12D" w:rsidR="0095622B" w:rsidRDefault="003A2F26">
      <w:r w:rsidRPr="003A2F26">
        <w:drawing>
          <wp:inline distT="0" distB="0" distL="0" distR="0" wp14:anchorId="44CBD1DD" wp14:editId="5A3EE86B">
            <wp:extent cx="4648835" cy="82588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z</w:t>
      </w:r>
      <w:r w:rsidRPr="003A2F26">
        <w:lastRenderedPageBreak/>
        <w:drawing>
          <wp:inline distT="0" distB="0" distL="0" distR="0" wp14:anchorId="3A78E186" wp14:editId="4A70B58F">
            <wp:extent cx="3348990" cy="8258810"/>
            <wp:effectExtent l="0" t="0" r="381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F26">
        <w:lastRenderedPageBreak/>
        <w:drawing>
          <wp:inline distT="0" distB="0" distL="0" distR="0" wp14:anchorId="69BB9208" wp14:editId="5BDE3132">
            <wp:extent cx="4281170" cy="8258810"/>
            <wp:effectExtent l="0" t="0" r="508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8AC">
        <w:rPr>
          <w:noProof/>
        </w:rPr>
        <w:lastRenderedPageBreak/>
        <w:drawing>
          <wp:inline distT="0" distB="0" distL="0" distR="0" wp14:anchorId="66725A54" wp14:editId="3E1492C9">
            <wp:extent cx="4123055" cy="82588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5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62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F26"/>
    <w:rsid w:val="003A2F26"/>
    <w:rsid w:val="0095622B"/>
    <w:rsid w:val="00C308AC"/>
    <w:rsid w:val="00F37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5F765"/>
  <w15:chartTrackingRefBased/>
  <w15:docId w15:val="{F9FDF24C-CD8B-4C59-9853-71A8BBB10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4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Marianne Barrenechea Hutchinson</dc:creator>
  <cp:keywords/>
  <dc:description/>
  <cp:lastModifiedBy>Marianne Barrenechea Hutchinson</cp:lastModifiedBy>
  <cp:revision>1</cp:revision>
  <dcterms:created xsi:type="dcterms:W3CDTF">2021-03-07T18:59:00Z</dcterms:created>
  <dcterms:modified xsi:type="dcterms:W3CDTF">2021-03-07T20:50:00Z</dcterms:modified>
</cp:coreProperties>
</file>